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67C" w:rsidRPr="00BA252D" w:rsidRDefault="0086167C" w:rsidP="00716720">
      <w:pPr>
        <w:spacing w:after="120" w:line="360" w:lineRule="auto"/>
        <w:jc w:val="center"/>
        <w:rPr>
          <w:rFonts w:ascii="Arial Narrow" w:hAnsi="Arial Narrow" w:cs="Arial"/>
          <w:sz w:val="24"/>
          <w:szCs w:val="24"/>
          <w:lang w:val="id-ID"/>
        </w:rPr>
      </w:pPr>
      <w:r w:rsidRPr="00BA252D">
        <w:rPr>
          <w:rFonts w:ascii="Arial Narrow" w:hAnsi="Arial Narrow" w:cs="Arial"/>
          <w:b/>
          <w:sz w:val="24"/>
          <w:szCs w:val="24"/>
          <w:lang w:val="id-ID"/>
        </w:rPr>
        <w:t>B A B    I</w:t>
      </w:r>
    </w:p>
    <w:p w:rsidR="0086167C" w:rsidRPr="00BA252D" w:rsidRDefault="0086167C" w:rsidP="00716720">
      <w:pPr>
        <w:spacing w:after="120" w:line="360" w:lineRule="auto"/>
        <w:jc w:val="center"/>
        <w:rPr>
          <w:rFonts w:ascii="Arial Narrow" w:hAnsi="Arial Narrow" w:cs="Arial"/>
          <w:b/>
          <w:sz w:val="24"/>
          <w:szCs w:val="24"/>
          <w:lang w:val="id-ID"/>
        </w:rPr>
      </w:pPr>
      <w:r w:rsidRPr="00BA252D">
        <w:rPr>
          <w:rFonts w:ascii="Arial Narrow" w:hAnsi="Arial Narrow" w:cs="Arial"/>
          <w:b/>
          <w:sz w:val="24"/>
          <w:szCs w:val="24"/>
          <w:lang w:val="id-ID"/>
        </w:rPr>
        <w:t>P E N D A H U L U A N</w:t>
      </w:r>
    </w:p>
    <w:p w:rsidR="00061ED5" w:rsidRPr="00BA252D" w:rsidRDefault="00061ED5" w:rsidP="00716720">
      <w:pPr>
        <w:spacing w:line="360" w:lineRule="auto"/>
        <w:jc w:val="center"/>
        <w:rPr>
          <w:rFonts w:ascii="Arial Narrow" w:eastAsia="Arial Unicode MS" w:hAnsi="Arial Narrow" w:cs="Arial"/>
          <w:b/>
          <w:bCs/>
          <w:sz w:val="24"/>
          <w:szCs w:val="24"/>
          <w:lang w:val="id-ID"/>
        </w:rPr>
      </w:pPr>
    </w:p>
    <w:p w:rsidR="00061ED5" w:rsidRPr="00BA252D" w:rsidRDefault="00770803" w:rsidP="00716720">
      <w:pPr>
        <w:pStyle w:val="ListParagraph"/>
        <w:numPr>
          <w:ilvl w:val="0"/>
          <w:numId w:val="9"/>
        </w:numPr>
        <w:spacing w:line="360" w:lineRule="auto"/>
        <w:ind w:left="360"/>
        <w:jc w:val="both"/>
        <w:rPr>
          <w:rFonts w:ascii="Arial Narrow" w:eastAsia="Arial Unicode MS" w:hAnsi="Arial Narrow" w:cs="Arial"/>
          <w:b/>
          <w:sz w:val="24"/>
          <w:szCs w:val="24"/>
          <w:lang w:val="id-ID"/>
        </w:rPr>
      </w:pPr>
      <w:r w:rsidRPr="00BA252D">
        <w:rPr>
          <w:rFonts w:ascii="Arial Narrow" w:eastAsia="Arial Unicode MS" w:hAnsi="Arial Narrow" w:cs="Arial"/>
          <w:b/>
          <w:sz w:val="24"/>
          <w:szCs w:val="24"/>
          <w:lang w:val="id-ID"/>
        </w:rPr>
        <w:t>GAMBARAN UMUM ORGANISASI.</w:t>
      </w:r>
    </w:p>
    <w:p w:rsidR="00EE6902" w:rsidRPr="00BA252D" w:rsidRDefault="008C60DE" w:rsidP="00716720">
      <w:pPr>
        <w:spacing w:before="120" w:line="360" w:lineRule="auto"/>
        <w:ind w:left="426" w:firstLine="674"/>
        <w:jc w:val="both"/>
        <w:rPr>
          <w:rFonts w:ascii="Arial Narrow" w:hAnsi="Arial Narrow" w:cs="Arial"/>
          <w:sz w:val="24"/>
          <w:szCs w:val="24"/>
        </w:rPr>
      </w:pPr>
      <w:r w:rsidRPr="00BA252D">
        <w:rPr>
          <w:rFonts w:ascii="Arial Narrow" w:hAnsi="Arial Narrow" w:cs="Arial"/>
          <w:sz w:val="24"/>
          <w:szCs w:val="24"/>
        </w:rPr>
        <w:t xml:space="preserve">Dengan telah ditetapkanya </w:t>
      </w:r>
      <w:r w:rsidRPr="00BA252D">
        <w:rPr>
          <w:rFonts w:ascii="Arial Narrow" w:hAnsi="Arial Narrow" w:cs="Arial"/>
          <w:sz w:val="24"/>
          <w:szCs w:val="24"/>
          <w:lang w:val="id-ID"/>
        </w:rPr>
        <w:t>U</w:t>
      </w:r>
      <w:r w:rsidRPr="00BA252D">
        <w:rPr>
          <w:rFonts w:ascii="Arial Narrow" w:hAnsi="Arial Narrow" w:cs="Arial"/>
          <w:sz w:val="24"/>
          <w:szCs w:val="24"/>
        </w:rPr>
        <w:t>ndang-</w:t>
      </w:r>
      <w:r w:rsidRPr="00BA252D">
        <w:rPr>
          <w:rFonts w:ascii="Arial Narrow" w:hAnsi="Arial Narrow" w:cs="Arial"/>
          <w:sz w:val="24"/>
          <w:szCs w:val="24"/>
          <w:lang w:val="id-ID"/>
        </w:rPr>
        <w:t>U</w:t>
      </w:r>
      <w:r w:rsidR="00EE6902" w:rsidRPr="00BA252D">
        <w:rPr>
          <w:rFonts w:ascii="Arial Narrow" w:hAnsi="Arial Narrow" w:cs="Arial"/>
          <w:sz w:val="24"/>
          <w:szCs w:val="24"/>
        </w:rPr>
        <w:t>ndang Nom</w:t>
      </w:r>
      <w:r w:rsidRPr="00BA252D">
        <w:rPr>
          <w:rFonts w:ascii="Arial Narrow" w:hAnsi="Arial Narrow" w:cs="Arial"/>
          <w:sz w:val="24"/>
          <w:szCs w:val="24"/>
        </w:rPr>
        <w:t xml:space="preserve">or 3 Tahun 2005 tentang Sistem </w:t>
      </w:r>
      <w:r w:rsidRPr="00BA252D">
        <w:rPr>
          <w:rFonts w:ascii="Arial Narrow" w:hAnsi="Arial Narrow" w:cs="Arial"/>
          <w:sz w:val="24"/>
          <w:szCs w:val="24"/>
          <w:lang w:val="id-ID"/>
        </w:rPr>
        <w:t>K</w:t>
      </w:r>
      <w:r w:rsidR="00EE6902" w:rsidRPr="00BA252D">
        <w:rPr>
          <w:rFonts w:ascii="Arial Narrow" w:hAnsi="Arial Narrow" w:cs="Arial"/>
          <w:sz w:val="24"/>
          <w:szCs w:val="24"/>
        </w:rPr>
        <w:t>eolahragaan Nasional,yang kemudian ditindak lanjuti dengan</w:t>
      </w:r>
      <w:r w:rsidRPr="00BA252D">
        <w:rPr>
          <w:rFonts w:ascii="Arial Narrow" w:hAnsi="Arial Narrow" w:cs="Arial"/>
          <w:sz w:val="24"/>
          <w:szCs w:val="24"/>
        </w:rPr>
        <w:t xml:space="preserve"> Peraturan Pemerintah Nomor 16 </w:t>
      </w:r>
      <w:r w:rsidRPr="00BA252D">
        <w:rPr>
          <w:rFonts w:ascii="Arial Narrow" w:hAnsi="Arial Narrow" w:cs="Arial"/>
          <w:sz w:val="24"/>
          <w:szCs w:val="24"/>
          <w:lang w:val="id-ID"/>
        </w:rPr>
        <w:t>t</w:t>
      </w:r>
      <w:r w:rsidRPr="00BA252D">
        <w:rPr>
          <w:rFonts w:ascii="Arial Narrow" w:hAnsi="Arial Narrow" w:cs="Arial"/>
          <w:sz w:val="24"/>
          <w:szCs w:val="24"/>
        </w:rPr>
        <w:t xml:space="preserve">ahun 2007 </w:t>
      </w:r>
      <w:r w:rsidRPr="00BA252D">
        <w:rPr>
          <w:rFonts w:ascii="Arial Narrow" w:hAnsi="Arial Narrow" w:cs="Arial"/>
          <w:sz w:val="24"/>
          <w:szCs w:val="24"/>
          <w:lang w:val="id-ID"/>
        </w:rPr>
        <w:t>t</w:t>
      </w:r>
      <w:r w:rsidRPr="00BA252D">
        <w:rPr>
          <w:rFonts w:ascii="Arial Narrow" w:hAnsi="Arial Narrow" w:cs="Arial"/>
          <w:sz w:val="24"/>
          <w:szCs w:val="24"/>
        </w:rPr>
        <w:t>entang Pen</w:t>
      </w:r>
      <w:r w:rsidR="00EE6902" w:rsidRPr="00BA252D">
        <w:rPr>
          <w:rFonts w:ascii="Arial Narrow" w:hAnsi="Arial Narrow" w:cs="Arial"/>
          <w:sz w:val="24"/>
          <w:szCs w:val="24"/>
        </w:rPr>
        <w:t>yelenggaraan Olahraga,Peratur</w:t>
      </w:r>
      <w:r w:rsidRPr="00BA252D">
        <w:rPr>
          <w:rFonts w:ascii="Arial Narrow" w:hAnsi="Arial Narrow" w:cs="Arial"/>
          <w:sz w:val="24"/>
          <w:szCs w:val="24"/>
        </w:rPr>
        <w:t>an Pemerintah Nomor 17 Tahun 20</w:t>
      </w:r>
      <w:r w:rsidR="00EE6902" w:rsidRPr="00BA252D">
        <w:rPr>
          <w:rFonts w:ascii="Arial Narrow" w:hAnsi="Arial Narrow" w:cs="Arial"/>
          <w:sz w:val="24"/>
          <w:szCs w:val="24"/>
        </w:rPr>
        <w:t xml:space="preserve">17 </w:t>
      </w:r>
      <w:r w:rsidR="00CB3F3F" w:rsidRPr="00BA252D">
        <w:rPr>
          <w:rFonts w:ascii="Arial Narrow" w:hAnsi="Arial Narrow" w:cs="Arial"/>
          <w:sz w:val="24"/>
          <w:szCs w:val="24"/>
        </w:rPr>
        <w:t>tentang Penyelenggaraan Pekan dan Kejuaraan Olahraga serta Undang – Unda</w:t>
      </w:r>
      <w:r w:rsidRPr="00BA252D">
        <w:rPr>
          <w:rFonts w:ascii="Arial Narrow" w:hAnsi="Arial Narrow" w:cs="Arial"/>
          <w:sz w:val="24"/>
          <w:szCs w:val="24"/>
        </w:rPr>
        <w:t xml:space="preserve">ng Nomor 40 tahun 2009 tentang </w:t>
      </w:r>
      <w:r w:rsidRPr="00BA252D">
        <w:rPr>
          <w:rFonts w:ascii="Arial Narrow" w:hAnsi="Arial Narrow" w:cs="Arial"/>
          <w:sz w:val="24"/>
          <w:szCs w:val="24"/>
          <w:lang w:val="id-ID"/>
        </w:rPr>
        <w:t>K</w:t>
      </w:r>
      <w:r w:rsidR="00CB3F3F" w:rsidRPr="00BA252D">
        <w:rPr>
          <w:rFonts w:ascii="Arial Narrow" w:hAnsi="Arial Narrow" w:cs="Arial"/>
          <w:sz w:val="24"/>
          <w:szCs w:val="24"/>
        </w:rPr>
        <w:t>epemudaan</w:t>
      </w:r>
      <w:r w:rsidRPr="00BA252D">
        <w:rPr>
          <w:rFonts w:ascii="Arial Narrow" w:hAnsi="Arial Narrow" w:cs="Arial"/>
          <w:sz w:val="24"/>
          <w:szCs w:val="24"/>
          <w:lang w:val="id-ID"/>
        </w:rPr>
        <w:t>,</w:t>
      </w:r>
      <w:r w:rsidR="00CB3F3F" w:rsidRPr="00BA252D">
        <w:rPr>
          <w:rFonts w:ascii="Arial Narrow" w:hAnsi="Arial Narrow" w:cs="Arial"/>
          <w:sz w:val="24"/>
          <w:szCs w:val="24"/>
        </w:rPr>
        <w:t xml:space="preserve"> maka sudah menjadi kewajiban Pemer</w:t>
      </w:r>
      <w:r w:rsidRPr="00BA252D">
        <w:rPr>
          <w:rFonts w:ascii="Arial Narrow" w:hAnsi="Arial Narrow" w:cs="Arial"/>
          <w:sz w:val="24"/>
          <w:szCs w:val="24"/>
        </w:rPr>
        <w:t xml:space="preserve">intah untuk terus meningkatkan </w:t>
      </w:r>
      <w:r w:rsidRPr="00BA252D">
        <w:rPr>
          <w:rFonts w:ascii="Arial Narrow" w:hAnsi="Arial Narrow" w:cs="Arial"/>
          <w:sz w:val="24"/>
          <w:szCs w:val="24"/>
          <w:lang w:val="id-ID"/>
        </w:rPr>
        <w:t>p</w:t>
      </w:r>
      <w:r w:rsidRPr="00BA252D">
        <w:rPr>
          <w:rFonts w:ascii="Arial Narrow" w:hAnsi="Arial Narrow" w:cs="Arial"/>
          <w:sz w:val="24"/>
          <w:szCs w:val="24"/>
        </w:rPr>
        <w:t xml:space="preserve">elayanan </w:t>
      </w:r>
      <w:r w:rsidRPr="00BA252D">
        <w:rPr>
          <w:rFonts w:ascii="Arial Narrow" w:hAnsi="Arial Narrow" w:cs="Arial"/>
          <w:sz w:val="24"/>
          <w:szCs w:val="24"/>
          <w:lang w:val="id-ID"/>
        </w:rPr>
        <w:t>p</w:t>
      </w:r>
      <w:r w:rsidR="00CB3F3F" w:rsidRPr="00BA252D">
        <w:rPr>
          <w:rFonts w:ascii="Arial Narrow" w:hAnsi="Arial Narrow" w:cs="Arial"/>
          <w:sz w:val="24"/>
          <w:szCs w:val="24"/>
        </w:rPr>
        <w:t>ublik  dibidang Kepemudaan dan Keolahragaan.</w:t>
      </w:r>
    </w:p>
    <w:p w:rsidR="00CB3F3F" w:rsidRPr="00BA252D" w:rsidRDefault="00CB3F3F" w:rsidP="00716720">
      <w:pPr>
        <w:spacing w:before="120" w:line="360" w:lineRule="auto"/>
        <w:ind w:left="426" w:firstLine="894"/>
        <w:jc w:val="both"/>
        <w:rPr>
          <w:rFonts w:ascii="Arial Narrow" w:hAnsi="Arial Narrow" w:cs="Arial"/>
          <w:sz w:val="24"/>
          <w:szCs w:val="24"/>
        </w:rPr>
      </w:pPr>
      <w:r w:rsidRPr="00BA252D">
        <w:rPr>
          <w:rFonts w:ascii="Arial Narrow" w:hAnsi="Arial Narrow" w:cs="Arial"/>
          <w:sz w:val="24"/>
          <w:szCs w:val="24"/>
        </w:rPr>
        <w:t>Peran Strategis dibidang Kepemudaan dan Keolahragaan mengharuskan tiap derah mengalokasikan anggaran untuk melakukan pembinaan dan peningkatan prestasi dalam bidang kepemudaan dan olahraga.</w:t>
      </w:r>
    </w:p>
    <w:p w:rsidR="005365F0" w:rsidRPr="00BA252D" w:rsidRDefault="00CB3F3F" w:rsidP="00716720">
      <w:pPr>
        <w:spacing w:before="120" w:line="360" w:lineRule="auto"/>
        <w:ind w:left="426" w:firstLine="567"/>
        <w:jc w:val="both"/>
        <w:rPr>
          <w:rFonts w:ascii="Arial Narrow" w:hAnsi="Arial Narrow" w:cs="Arial"/>
          <w:sz w:val="24"/>
          <w:szCs w:val="24"/>
        </w:rPr>
      </w:pPr>
      <w:r w:rsidRPr="00BA252D">
        <w:rPr>
          <w:rFonts w:ascii="Arial Narrow" w:hAnsi="Arial Narrow" w:cs="Arial"/>
          <w:sz w:val="24"/>
          <w:szCs w:val="24"/>
        </w:rPr>
        <w:t>Hal tersebut telah ditindak lanjuti oleh Pemerintah Kot</w:t>
      </w:r>
      <w:r w:rsidR="008C60DE" w:rsidRPr="00BA252D">
        <w:rPr>
          <w:rFonts w:ascii="Arial Narrow" w:hAnsi="Arial Narrow" w:cs="Arial"/>
          <w:sz w:val="24"/>
          <w:szCs w:val="24"/>
        </w:rPr>
        <w:t xml:space="preserve">a Jambi pada Tahun 2016 dengan </w:t>
      </w:r>
      <w:r w:rsidR="008C60DE" w:rsidRPr="00BA252D">
        <w:rPr>
          <w:rFonts w:ascii="Arial Narrow" w:hAnsi="Arial Narrow" w:cs="Arial"/>
          <w:sz w:val="24"/>
          <w:szCs w:val="24"/>
          <w:lang w:val="id-ID"/>
        </w:rPr>
        <w:t>b</w:t>
      </w:r>
      <w:r w:rsidR="008C60DE" w:rsidRPr="00BA252D">
        <w:rPr>
          <w:rFonts w:ascii="Arial Narrow" w:hAnsi="Arial Narrow" w:cs="Arial"/>
          <w:sz w:val="24"/>
          <w:szCs w:val="24"/>
        </w:rPr>
        <w:t>erdasar</w:t>
      </w:r>
      <w:r w:rsidRPr="00BA252D">
        <w:rPr>
          <w:rFonts w:ascii="Arial Narrow" w:hAnsi="Arial Narrow" w:cs="Arial"/>
          <w:sz w:val="24"/>
          <w:szCs w:val="24"/>
        </w:rPr>
        <w:t xml:space="preserve">kan </w:t>
      </w:r>
      <w:r w:rsidR="005365F0" w:rsidRPr="00BA252D">
        <w:rPr>
          <w:rFonts w:ascii="Arial Narrow" w:hAnsi="Arial Narrow" w:cs="Arial"/>
          <w:sz w:val="24"/>
          <w:szCs w:val="24"/>
        </w:rPr>
        <w:t>Peratur</w:t>
      </w:r>
      <w:r w:rsidR="008C60DE" w:rsidRPr="00BA252D">
        <w:rPr>
          <w:rFonts w:ascii="Arial Narrow" w:hAnsi="Arial Narrow" w:cs="Arial"/>
          <w:sz w:val="24"/>
          <w:szCs w:val="24"/>
        </w:rPr>
        <w:t>an Daerah Nomor 14 Tahun 2016</w:t>
      </w:r>
      <w:r w:rsidR="00B6534C" w:rsidRPr="00BA252D">
        <w:rPr>
          <w:rFonts w:ascii="Arial Narrow" w:hAnsi="Arial Narrow" w:cs="Arial"/>
          <w:sz w:val="24"/>
          <w:szCs w:val="24"/>
          <w:lang w:val="id-ID"/>
        </w:rPr>
        <w:t xml:space="preserve"> </w:t>
      </w:r>
      <w:r w:rsidR="005365F0" w:rsidRPr="00BA252D">
        <w:rPr>
          <w:rFonts w:ascii="Arial Narrow" w:hAnsi="Arial Narrow" w:cs="Arial"/>
          <w:sz w:val="24"/>
          <w:szCs w:val="24"/>
        </w:rPr>
        <w:t>tentang Pembentukan dan Susunan Organisasi  Daerah Kot</w:t>
      </w:r>
      <w:r w:rsidR="008C60DE" w:rsidRPr="00BA252D">
        <w:rPr>
          <w:rFonts w:ascii="Arial Narrow" w:hAnsi="Arial Narrow" w:cs="Arial"/>
          <w:sz w:val="24"/>
          <w:szCs w:val="24"/>
        </w:rPr>
        <w:t>a Jambi</w:t>
      </w:r>
      <w:r w:rsidR="008C60DE" w:rsidRPr="00BA252D">
        <w:rPr>
          <w:rFonts w:ascii="Arial Narrow" w:hAnsi="Arial Narrow" w:cs="Arial"/>
          <w:sz w:val="24"/>
          <w:szCs w:val="24"/>
          <w:lang w:val="id-ID"/>
        </w:rPr>
        <w:t>, y</w:t>
      </w:r>
      <w:r w:rsidR="005365F0" w:rsidRPr="00BA252D">
        <w:rPr>
          <w:rFonts w:ascii="Arial Narrow" w:hAnsi="Arial Narrow" w:cs="Arial"/>
          <w:sz w:val="24"/>
          <w:szCs w:val="24"/>
        </w:rPr>
        <w:t xml:space="preserve">aitu Dinas Pemuda dan Olahraga Kota Jambi yang melaksanakan urusan wajib Pemerintahan Bidang Kepemudaan, Olahraga dan Sarana Prasarana. </w:t>
      </w:r>
    </w:p>
    <w:p w:rsidR="005365F0" w:rsidRPr="00BA252D" w:rsidRDefault="005365F0" w:rsidP="00716720">
      <w:pPr>
        <w:tabs>
          <w:tab w:val="left" w:pos="567"/>
        </w:tabs>
        <w:spacing w:before="120" w:line="360" w:lineRule="auto"/>
        <w:ind w:left="426" w:firstLine="674"/>
        <w:jc w:val="both"/>
        <w:rPr>
          <w:rFonts w:ascii="Arial Narrow" w:eastAsia="Arial Unicode MS" w:hAnsi="Arial Narrow" w:cs="Arial"/>
          <w:bCs/>
          <w:sz w:val="24"/>
          <w:szCs w:val="24"/>
          <w:lang w:val="id-ID"/>
        </w:rPr>
      </w:pPr>
      <w:r w:rsidRPr="00BA252D">
        <w:rPr>
          <w:rFonts w:ascii="Arial Narrow" w:eastAsia="Arial Unicode MS" w:hAnsi="Arial Narrow" w:cs="Arial"/>
          <w:bCs/>
          <w:sz w:val="24"/>
          <w:szCs w:val="24"/>
          <w:lang w:val="id-ID"/>
        </w:rPr>
        <w:t>Operasional Dinas Pemuda dan Olahraga Kota Jambi dimulai tanggal 01</w:t>
      </w:r>
      <w:r w:rsidRPr="00BA252D">
        <w:rPr>
          <w:rFonts w:ascii="Arial Narrow" w:hAnsi="Arial Narrow" w:cs="Arial"/>
          <w:sz w:val="24"/>
          <w:szCs w:val="24"/>
        </w:rPr>
        <w:t xml:space="preserve"> Januari 2017 dengan berpedoman kepada </w:t>
      </w:r>
      <w:r w:rsidRPr="00BA252D">
        <w:rPr>
          <w:rFonts w:ascii="Arial Narrow" w:eastAsia="Arial Unicode MS" w:hAnsi="Arial Narrow" w:cs="Arial"/>
          <w:bCs/>
          <w:sz w:val="24"/>
          <w:szCs w:val="24"/>
          <w:lang w:val="id-ID"/>
        </w:rPr>
        <w:t>Peraturan Wali</w:t>
      </w:r>
      <w:r w:rsidR="00C2029F" w:rsidRPr="00BA252D">
        <w:rPr>
          <w:rFonts w:ascii="Arial Narrow" w:eastAsia="Arial Unicode MS" w:hAnsi="Arial Narrow" w:cs="Arial"/>
          <w:bCs/>
          <w:sz w:val="24"/>
          <w:szCs w:val="24"/>
          <w:lang w:val="id-ID"/>
        </w:rPr>
        <w:t>kota  Nomor</w:t>
      </w:r>
      <w:r w:rsidR="008A3121" w:rsidRPr="00BA252D">
        <w:rPr>
          <w:rFonts w:ascii="Arial Narrow" w:eastAsia="Arial Unicode MS" w:hAnsi="Arial Narrow" w:cs="Arial"/>
          <w:bCs/>
          <w:sz w:val="24"/>
          <w:szCs w:val="24"/>
        </w:rPr>
        <w:t xml:space="preserve"> </w:t>
      </w:r>
      <w:r w:rsidRPr="00BA252D">
        <w:rPr>
          <w:rFonts w:ascii="Arial Narrow" w:eastAsia="Arial Unicode MS" w:hAnsi="Arial Narrow" w:cs="Arial"/>
          <w:bCs/>
          <w:sz w:val="24"/>
          <w:szCs w:val="24"/>
        </w:rPr>
        <w:t>51</w:t>
      </w:r>
      <w:r w:rsidRPr="00BA252D">
        <w:rPr>
          <w:rFonts w:ascii="Arial Narrow" w:eastAsia="Arial Unicode MS" w:hAnsi="Arial Narrow" w:cs="Arial"/>
          <w:bCs/>
          <w:sz w:val="24"/>
          <w:szCs w:val="24"/>
          <w:lang w:val="id-ID"/>
        </w:rPr>
        <w:t xml:space="preserve"> Tahun 20</w:t>
      </w:r>
      <w:r w:rsidRPr="00BA252D">
        <w:rPr>
          <w:rFonts w:ascii="Arial Narrow" w:eastAsia="Arial Unicode MS" w:hAnsi="Arial Narrow" w:cs="Arial"/>
          <w:bCs/>
          <w:sz w:val="24"/>
          <w:szCs w:val="24"/>
        </w:rPr>
        <w:t>16</w:t>
      </w:r>
      <w:r w:rsidR="005B1BDD" w:rsidRPr="00BA252D">
        <w:rPr>
          <w:rFonts w:ascii="Arial Narrow" w:eastAsia="Arial Unicode MS" w:hAnsi="Arial Narrow" w:cs="Arial"/>
          <w:bCs/>
          <w:sz w:val="24"/>
          <w:szCs w:val="24"/>
          <w:lang w:val="id-ID"/>
        </w:rPr>
        <w:t xml:space="preserve"> tentang kedudukan dan Susunan Organisasi</w:t>
      </w:r>
      <w:r w:rsidRPr="00BA252D">
        <w:rPr>
          <w:rFonts w:ascii="Arial Narrow" w:eastAsia="Arial Unicode MS" w:hAnsi="Arial Narrow" w:cs="Arial"/>
          <w:bCs/>
          <w:sz w:val="24"/>
          <w:szCs w:val="24"/>
          <w:lang w:val="id-ID"/>
        </w:rPr>
        <w:t xml:space="preserve"> Dinas Pemuda </w:t>
      </w:r>
      <w:r w:rsidRPr="00BA252D">
        <w:rPr>
          <w:rFonts w:ascii="Arial Narrow" w:eastAsia="Arial Unicode MS" w:hAnsi="Arial Narrow" w:cs="Arial"/>
          <w:bCs/>
          <w:sz w:val="24"/>
          <w:szCs w:val="24"/>
        </w:rPr>
        <w:t xml:space="preserve">dan </w:t>
      </w:r>
      <w:r w:rsidRPr="00BA252D">
        <w:rPr>
          <w:rFonts w:ascii="Arial Narrow" w:hAnsi="Arial Narrow" w:cs="Arial"/>
          <w:sz w:val="24"/>
          <w:szCs w:val="24"/>
          <w:lang w:val="fi-FI"/>
        </w:rPr>
        <w:t>Olahraga</w:t>
      </w:r>
      <w:r w:rsidRPr="00BA252D">
        <w:rPr>
          <w:rFonts w:ascii="Arial Narrow" w:eastAsia="Arial Unicode MS" w:hAnsi="Arial Narrow" w:cs="Arial"/>
          <w:bCs/>
          <w:sz w:val="24"/>
          <w:szCs w:val="24"/>
          <w:lang w:val="id-ID"/>
        </w:rPr>
        <w:t xml:space="preserve"> Kota </w:t>
      </w:r>
      <w:r w:rsidR="005B1BDD" w:rsidRPr="00BA252D">
        <w:rPr>
          <w:rFonts w:ascii="Arial Narrow" w:eastAsia="Arial Unicode MS" w:hAnsi="Arial Narrow" w:cs="Arial"/>
          <w:bCs/>
          <w:sz w:val="24"/>
          <w:szCs w:val="24"/>
          <w:lang w:val="id-ID"/>
        </w:rPr>
        <w:t>Jambi memiliki jabatan struktur</w:t>
      </w:r>
      <w:r w:rsidR="008A3121" w:rsidRPr="00BA252D">
        <w:rPr>
          <w:rFonts w:ascii="Arial Narrow" w:eastAsia="Arial Unicode MS" w:hAnsi="Arial Narrow" w:cs="Arial"/>
          <w:bCs/>
          <w:sz w:val="24"/>
          <w:szCs w:val="24"/>
        </w:rPr>
        <w:t>al</w:t>
      </w:r>
      <w:r w:rsidRPr="00BA252D">
        <w:rPr>
          <w:rFonts w:ascii="Arial Narrow" w:eastAsia="Arial Unicode MS" w:hAnsi="Arial Narrow" w:cs="Arial"/>
          <w:bCs/>
          <w:sz w:val="24"/>
          <w:szCs w:val="24"/>
          <w:lang w:val="id-ID"/>
        </w:rPr>
        <w:t xml:space="preserve"> sebanyak </w:t>
      </w:r>
      <w:r w:rsidRPr="00BA252D">
        <w:rPr>
          <w:rFonts w:ascii="Arial Narrow" w:eastAsia="Arial Unicode MS" w:hAnsi="Arial Narrow" w:cs="Arial"/>
          <w:bCs/>
          <w:sz w:val="24"/>
          <w:szCs w:val="24"/>
        </w:rPr>
        <w:t>16</w:t>
      </w:r>
      <w:r w:rsidRPr="00BA252D">
        <w:rPr>
          <w:rFonts w:ascii="Arial Narrow" w:eastAsia="Arial Unicode MS" w:hAnsi="Arial Narrow" w:cs="Arial"/>
          <w:bCs/>
          <w:sz w:val="24"/>
          <w:szCs w:val="24"/>
          <w:lang w:val="id-ID"/>
        </w:rPr>
        <w:t xml:space="preserve"> (</w:t>
      </w:r>
      <w:r w:rsidRPr="00BA252D">
        <w:rPr>
          <w:rFonts w:ascii="Arial Narrow" w:eastAsia="Arial Unicode MS" w:hAnsi="Arial Narrow" w:cs="Arial"/>
          <w:bCs/>
          <w:sz w:val="24"/>
          <w:szCs w:val="24"/>
        </w:rPr>
        <w:t>enam belas</w:t>
      </w:r>
      <w:r w:rsidRPr="00BA252D">
        <w:rPr>
          <w:rFonts w:ascii="Arial Narrow" w:eastAsia="Arial Unicode MS" w:hAnsi="Arial Narrow" w:cs="Arial"/>
          <w:bCs/>
          <w:sz w:val="24"/>
          <w:szCs w:val="24"/>
          <w:lang w:val="id-ID"/>
        </w:rPr>
        <w:t>) yang terdiri dari 1</w:t>
      </w:r>
      <w:r w:rsidR="005B1BDD" w:rsidRPr="00BA252D">
        <w:rPr>
          <w:rFonts w:ascii="Arial Narrow" w:eastAsia="Arial Unicode MS" w:hAnsi="Arial Narrow" w:cs="Arial"/>
          <w:bCs/>
          <w:sz w:val="24"/>
          <w:szCs w:val="24"/>
          <w:lang w:val="id-ID"/>
        </w:rPr>
        <w:t xml:space="preserve"> (satu) Kepala Dinas, 1 (satu) S</w:t>
      </w:r>
      <w:r w:rsidRPr="00BA252D">
        <w:rPr>
          <w:rFonts w:ascii="Arial Narrow" w:eastAsia="Arial Unicode MS" w:hAnsi="Arial Narrow" w:cs="Arial"/>
          <w:bCs/>
          <w:sz w:val="24"/>
          <w:szCs w:val="24"/>
          <w:lang w:val="id-ID"/>
        </w:rPr>
        <w:t xml:space="preserve">ekretaris, </w:t>
      </w:r>
      <w:r w:rsidRPr="00BA252D">
        <w:rPr>
          <w:rFonts w:ascii="Arial Narrow" w:eastAsia="Arial Unicode MS" w:hAnsi="Arial Narrow" w:cs="Arial"/>
          <w:bCs/>
          <w:sz w:val="24"/>
          <w:szCs w:val="24"/>
        </w:rPr>
        <w:t>3</w:t>
      </w:r>
      <w:r w:rsidRPr="00BA252D">
        <w:rPr>
          <w:rFonts w:ascii="Arial Narrow" w:eastAsia="Arial Unicode MS" w:hAnsi="Arial Narrow" w:cs="Arial"/>
          <w:bCs/>
          <w:sz w:val="24"/>
          <w:szCs w:val="24"/>
          <w:lang w:val="id-ID"/>
        </w:rPr>
        <w:t xml:space="preserve"> (</w:t>
      </w:r>
      <w:r w:rsidRPr="00BA252D">
        <w:rPr>
          <w:rFonts w:ascii="Arial Narrow" w:eastAsia="Arial Unicode MS" w:hAnsi="Arial Narrow" w:cs="Arial"/>
          <w:bCs/>
          <w:sz w:val="24"/>
          <w:szCs w:val="24"/>
        </w:rPr>
        <w:t>tiga</w:t>
      </w:r>
      <w:r w:rsidR="005B1BDD" w:rsidRPr="00BA252D">
        <w:rPr>
          <w:rFonts w:ascii="Arial Narrow" w:eastAsia="Arial Unicode MS" w:hAnsi="Arial Narrow" w:cs="Arial"/>
          <w:bCs/>
          <w:sz w:val="24"/>
          <w:szCs w:val="24"/>
          <w:lang w:val="id-ID"/>
        </w:rPr>
        <w:t>) Kepala Bidang dan masing-masing Kepala Bidang memiliki 3 (tiga) K</w:t>
      </w:r>
      <w:r w:rsidRPr="00BA252D">
        <w:rPr>
          <w:rFonts w:ascii="Arial Narrow" w:eastAsia="Arial Unicode MS" w:hAnsi="Arial Narrow" w:cs="Arial"/>
          <w:bCs/>
          <w:sz w:val="24"/>
          <w:szCs w:val="24"/>
          <w:lang w:val="id-ID"/>
        </w:rPr>
        <w:t xml:space="preserve">epala </w:t>
      </w:r>
      <w:r w:rsidRPr="00BA252D">
        <w:rPr>
          <w:rFonts w:ascii="Arial Narrow" w:eastAsia="Arial Unicode MS" w:hAnsi="Arial Narrow" w:cs="Arial"/>
          <w:bCs/>
          <w:sz w:val="24"/>
          <w:szCs w:val="24"/>
        </w:rPr>
        <w:t>Seksi</w:t>
      </w:r>
      <w:r w:rsidRPr="00BA252D">
        <w:rPr>
          <w:rFonts w:ascii="Arial Narrow" w:eastAsia="Arial Unicode MS" w:hAnsi="Arial Narrow" w:cs="Arial"/>
          <w:bCs/>
          <w:sz w:val="24"/>
          <w:szCs w:val="24"/>
          <w:lang w:val="id-ID"/>
        </w:rPr>
        <w:t xml:space="preserve">, </w:t>
      </w:r>
      <w:r w:rsidR="005B1BDD" w:rsidRPr="00BA252D">
        <w:rPr>
          <w:rFonts w:ascii="Arial Narrow" w:eastAsia="Arial Unicode MS" w:hAnsi="Arial Narrow" w:cs="Arial"/>
          <w:bCs/>
          <w:sz w:val="24"/>
          <w:szCs w:val="24"/>
          <w:lang w:val="id-ID"/>
        </w:rPr>
        <w:t>dan S</w:t>
      </w:r>
      <w:r w:rsidRPr="00BA252D">
        <w:rPr>
          <w:rFonts w:ascii="Arial Narrow" w:eastAsia="Arial Unicode MS" w:hAnsi="Arial Narrow" w:cs="Arial"/>
          <w:bCs/>
          <w:sz w:val="24"/>
          <w:szCs w:val="24"/>
          <w:lang w:val="id-ID"/>
        </w:rPr>
        <w:t xml:space="preserve">ekretaris memiliki </w:t>
      </w:r>
      <w:r w:rsidRPr="00BA252D">
        <w:rPr>
          <w:rFonts w:ascii="Arial Narrow" w:eastAsia="Arial Unicode MS" w:hAnsi="Arial Narrow" w:cs="Arial"/>
          <w:bCs/>
          <w:sz w:val="24"/>
          <w:szCs w:val="24"/>
        </w:rPr>
        <w:t>2</w:t>
      </w:r>
      <w:r w:rsidRPr="00BA252D">
        <w:rPr>
          <w:rFonts w:ascii="Arial Narrow" w:eastAsia="Arial Unicode MS" w:hAnsi="Arial Narrow" w:cs="Arial"/>
          <w:bCs/>
          <w:sz w:val="24"/>
          <w:szCs w:val="24"/>
          <w:lang w:val="id-ID"/>
        </w:rPr>
        <w:t xml:space="preserve"> (</w:t>
      </w:r>
      <w:r w:rsidRPr="00BA252D">
        <w:rPr>
          <w:rFonts w:ascii="Arial Narrow" w:eastAsia="Arial Unicode MS" w:hAnsi="Arial Narrow" w:cs="Arial"/>
          <w:bCs/>
          <w:sz w:val="24"/>
          <w:szCs w:val="24"/>
        </w:rPr>
        <w:t>dua</w:t>
      </w:r>
      <w:r w:rsidR="005B1BDD" w:rsidRPr="00BA252D">
        <w:rPr>
          <w:rFonts w:ascii="Arial Narrow" w:eastAsia="Arial Unicode MS" w:hAnsi="Arial Narrow" w:cs="Arial"/>
          <w:bCs/>
          <w:sz w:val="24"/>
          <w:szCs w:val="24"/>
          <w:lang w:val="id-ID"/>
        </w:rPr>
        <w:t>) Kepala Sub Bagian, s</w:t>
      </w:r>
      <w:r w:rsidRPr="00BA252D">
        <w:rPr>
          <w:rFonts w:ascii="Arial Narrow" w:eastAsia="Arial Unicode MS" w:hAnsi="Arial Narrow" w:cs="Arial"/>
          <w:bCs/>
          <w:sz w:val="24"/>
          <w:szCs w:val="24"/>
          <w:lang w:val="id-ID"/>
        </w:rPr>
        <w:t xml:space="preserve">ehingga total </w:t>
      </w:r>
      <w:r w:rsidR="005B1BDD" w:rsidRPr="00BA252D">
        <w:rPr>
          <w:rFonts w:ascii="Arial Narrow" w:eastAsia="Arial Unicode MS" w:hAnsi="Arial Narrow" w:cs="Arial"/>
          <w:bCs/>
          <w:sz w:val="24"/>
          <w:szCs w:val="24"/>
          <w:lang w:val="id-ID"/>
        </w:rPr>
        <w:t>Jabatan Struktural/Eselon IV</w:t>
      </w:r>
      <w:r w:rsidR="005B65F7" w:rsidRPr="00BA252D">
        <w:rPr>
          <w:rFonts w:ascii="Arial Narrow" w:eastAsia="Arial Unicode MS" w:hAnsi="Arial Narrow" w:cs="Arial"/>
          <w:bCs/>
          <w:sz w:val="24"/>
          <w:szCs w:val="24"/>
          <w:lang w:val="id-ID"/>
        </w:rPr>
        <w:t xml:space="preserve">Kassubag/Kasi </w:t>
      </w:r>
      <w:r w:rsidRPr="00BA252D">
        <w:rPr>
          <w:rFonts w:ascii="Arial Narrow" w:eastAsia="Arial Unicode MS" w:hAnsi="Arial Narrow" w:cs="Arial"/>
          <w:bCs/>
          <w:sz w:val="24"/>
          <w:szCs w:val="24"/>
          <w:lang w:val="id-ID"/>
        </w:rPr>
        <w:t xml:space="preserve">menjadi </w:t>
      </w:r>
      <w:r w:rsidRPr="00BA252D">
        <w:rPr>
          <w:rFonts w:ascii="Arial Narrow" w:eastAsia="Arial Unicode MS" w:hAnsi="Arial Narrow" w:cs="Arial"/>
          <w:bCs/>
          <w:sz w:val="24"/>
          <w:szCs w:val="24"/>
        </w:rPr>
        <w:t>11</w:t>
      </w:r>
      <w:r w:rsidR="005B1BDD" w:rsidRPr="00BA252D">
        <w:rPr>
          <w:rFonts w:ascii="Arial Narrow" w:eastAsia="Arial Unicode MS" w:hAnsi="Arial Narrow" w:cs="Arial"/>
          <w:bCs/>
          <w:sz w:val="24"/>
          <w:szCs w:val="24"/>
          <w:lang w:val="id-ID"/>
        </w:rPr>
        <w:t xml:space="preserve"> (</w:t>
      </w:r>
      <w:r w:rsidR="005B1BDD" w:rsidRPr="00BA252D">
        <w:rPr>
          <w:rFonts w:ascii="Arial Narrow" w:eastAsia="Arial Unicode MS" w:hAnsi="Arial Narrow" w:cs="Arial"/>
          <w:bCs/>
          <w:sz w:val="24"/>
          <w:szCs w:val="24"/>
        </w:rPr>
        <w:t>sebelas</w:t>
      </w:r>
      <w:r w:rsidRPr="00BA252D">
        <w:rPr>
          <w:rFonts w:ascii="Arial Narrow" w:eastAsia="Arial Unicode MS" w:hAnsi="Arial Narrow" w:cs="Arial"/>
          <w:bCs/>
          <w:sz w:val="24"/>
          <w:szCs w:val="24"/>
          <w:lang w:val="id-ID"/>
        </w:rPr>
        <w:t>) jabatan</w:t>
      </w:r>
      <w:r w:rsidRPr="00BA252D">
        <w:rPr>
          <w:rFonts w:ascii="Arial Narrow" w:eastAsia="Arial Unicode MS" w:hAnsi="Arial Narrow" w:cs="Arial"/>
          <w:bCs/>
          <w:sz w:val="24"/>
          <w:szCs w:val="24"/>
        </w:rPr>
        <w:t xml:space="preserve"> Struktural</w:t>
      </w:r>
      <w:r w:rsidRPr="00BA252D">
        <w:rPr>
          <w:rFonts w:ascii="Arial Narrow" w:eastAsia="Arial Unicode MS" w:hAnsi="Arial Narrow" w:cs="Arial"/>
          <w:bCs/>
          <w:sz w:val="24"/>
          <w:szCs w:val="24"/>
          <w:lang w:val="id-ID"/>
        </w:rPr>
        <w:t xml:space="preserve">. </w:t>
      </w:r>
    </w:p>
    <w:p w:rsidR="00770803" w:rsidRPr="00BA252D" w:rsidRDefault="00770803" w:rsidP="00716720">
      <w:pPr>
        <w:tabs>
          <w:tab w:val="left" w:pos="567"/>
        </w:tabs>
        <w:spacing w:before="120" w:line="360" w:lineRule="auto"/>
        <w:ind w:left="426" w:firstLine="567"/>
        <w:jc w:val="both"/>
        <w:rPr>
          <w:rFonts w:ascii="Arial Narrow" w:eastAsia="Arial Unicode MS" w:hAnsi="Arial Narrow" w:cs="Arial"/>
          <w:bCs/>
          <w:sz w:val="24"/>
          <w:szCs w:val="24"/>
          <w:lang w:val="id-ID"/>
        </w:rPr>
      </w:pPr>
    </w:p>
    <w:p w:rsidR="009A7B8D" w:rsidRPr="00BA252D" w:rsidRDefault="009A7B8D" w:rsidP="00716720">
      <w:pPr>
        <w:tabs>
          <w:tab w:val="left" w:pos="567"/>
        </w:tabs>
        <w:spacing w:before="120" w:line="360" w:lineRule="auto"/>
        <w:ind w:left="426" w:firstLine="567"/>
        <w:jc w:val="both"/>
        <w:rPr>
          <w:rFonts w:ascii="Arial Narrow" w:eastAsia="Arial Unicode MS" w:hAnsi="Arial Narrow" w:cs="Arial"/>
          <w:bCs/>
          <w:sz w:val="24"/>
          <w:szCs w:val="24"/>
          <w:lang w:val="id-ID"/>
        </w:rPr>
      </w:pPr>
    </w:p>
    <w:p w:rsidR="005365F0" w:rsidRPr="00BA252D" w:rsidRDefault="00863545" w:rsidP="00716720">
      <w:pPr>
        <w:pStyle w:val="ListParagraph"/>
        <w:numPr>
          <w:ilvl w:val="0"/>
          <w:numId w:val="9"/>
        </w:numPr>
        <w:spacing w:before="120" w:line="360" w:lineRule="auto"/>
        <w:ind w:left="360"/>
        <w:jc w:val="both"/>
        <w:rPr>
          <w:rFonts w:ascii="Arial Narrow" w:hAnsi="Arial Narrow" w:cs="Arial"/>
          <w:b/>
          <w:sz w:val="24"/>
          <w:szCs w:val="24"/>
        </w:rPr>
      </w:pPr>
      <w:r w:rsidRPr="00BA252D">
        <w:rPr>
          <w:rFonts w:ascii="Arial Narrow" w:hAnsi="Arial Narrow" w:cs="Arial"/>
          <w:b/>
          <w:sz w:val="24"/>
          <w:szCs w:val="24"/>
        </w:rPr>
        <w:lastRenderedPageBreak/>
        <w:t>D</w:t>
      </w:r>
      <w:r w:rsidR="00770803" w:rsidRPr="00BA252D">
        <w:rPr>
          <w:rFonts w:ascii="Arial Narrow" w:hAnsi="Arial Narrow" w:cs="Arial"/>
          <w:b/>
          <w:sz w:val="24"/>
          <w:szCs w:val="24"/>
          <w:lang w:val="id-ID"/>
        </w:rPr>
        <w:t>ASAR HUKUM</w:t>
      </w:r>
    </w:p>
    <w:p w:rsidR="00863545" w:rsidRPr="00BA252D" w:rsidRDefault="00863545" w:rsidP="00716720">
      <w:pPr>
        <w:pStyle w:val="ListParagraph"/>
        <w:numPr>
          <w:ilvl w:val="0"/>
          <w:numId w:val="5"/>
        </w:numPr>
        <w:spacing w:before="120" w:line="360" w:lineRule="auto"/>
        <w:ind w:left="660" w:hanging="330"/>
        <w:jc w:val="both"/>
        <w:rPr>
          <w:rFonts w:ascii="Arial Narrow" w:hAnsi="Arial Narrow" w:cs="Arial"/>
          <w:sz w:val="24"/>
          <w:szCs w:val="24"/>
        </w:rPr>
      </w:pPr>
      <w:r w:rsidRPr="00BA252D">
        <w:rPr>
          <w:rFonts w:ascii="Arial Narrow" w:hAnsi="Arial Narrow" w:cs="Arial"/>
          <w:sz w:val="24"/>
          <w:szCs w:val="24"/>
        </w:rPr>
        <w:t>Undang- Undang Nomor 17 Tahun 2003 tentang Keuangan Negara</w:t>
      </w:r>
    </w:p>
    <w:p w:rsidR="008A3121" w:rsidRPr="00BA252D" w:rsidRDefault="008A3121" w:rsidP="00716720">
      <w:pPr>
        <w:pStyle w:val="ListParagraph"/>
        <w:numPr>
          <w:ilvl w:val="0"/>
          <w:numId w:val="5"/>
        </w:numPr>
        <w:spacing w:line="360" w:lineRule="auto"/>
        <w:ind w:left="660" w:hanging="330"/>
        <w:jc w:val="both"/>
        <w:rPr>
          <w:rFonts w:ascii="Arial Narrow" w:hAnsi="Arial Narrow" w:cs="Arial"/>
          <w:sz w:val="24"/>
          <w:szCs w:val="24"/>
        </w:rPr>
      </w:pPr>
      <w:r w:rsidRPr="00BA252D">
        <w:rPr>
          <w:rFonts w:ascii="Arial Narrow" w:hAnsi="Arial Narrow" w:cs="Arial"/>
          <w:sz w:val="24"/>
          <w:szCs w:val="24"/>
        </w:rPr>
        <w:t>Undang-</w:t>
      </w:r>
      <w:r w:rsidRPr="00BA252D">
        <w:rPr>
          <w:rFonts w:ascii="Arial Narrow" w:hAnsi="Arial Narrow" w:cs="Arial"/>
          <w:sz w:val="24"/>
          <w:szCs w:val="24"/>
          <w:lang w:val="id-ID"/>
        </w:rPr>
        <w:t>U</w:t>
      </w:r>
      <w:r w:rsidRPr="00BA252D">
        <w:rPr>
          <w:rFonts w:ascii="Arial Narrow" w:hAnsi="Arial Narrow" w:cs="Arial"/>
          <w:sz w:val="24"/>
          <w:szCs w:val="24"/>
        </w:rPr>
        <w:t>ndang N</w:t>
      </w:r>
      <w:r w:rsidRPr="00BA252D">
        <w:rPr>
          <w:rFonts w:ascii="Arial Narrow" w:hAnsi="Arial Narrow" w:cs="Arial"/>
          <w:sz w:val="24"/>
          <w:szCs w:val="24"/>
          <w:lang w:val="id-ID"/>
        </w:rPr>
        <w:t xml:space="preserve">omor </w:t>
      </w:r>
      <w:r w:rsidRPr="00BA252D">
        <w:rPr>
          <w:rFonts w:ascii="Arial Narrow" w:hAnsi="Arial Narrow" w:cs="Arial"/>
          <w:sz w:val="24"/>
          <w:szCs w:val="24"/>
        </w:rPr>
        <w:t>33 Tahun 2004 Tentang Perimbangan Keuangan antara Pemerintah Pusat dan Pemerintah Daerah</w:t>
      </w:r>
    </w:p>
    <w:p w:rsidR="00863545" w:rsidRPr="00BA252D" w:rsidRDefault="00863545" w:rsidP="00716720">
      <w:pPr>
        <w:pStyle w:val="ListParagraph"/>
        <w:numPr>
          <w:ilvl w:val="0"/>
          <w:numId w:val="5"/>
        </w:numPr>
        <w:spacing w:before="120" w:line="360" w:lineRule="auto"/>
        <w:ind w:left="660" w:hanging="330"/>
        <w:jc w:val="both"/>
        <w:rPr>
          <w:rFonts w:ascii="Arial Narrow" w:hAnsi="Arial Narrow" w:cs="Arial"/>
          <w:sz w:val="24"/>
          <w:szCs w:val="24"/>
        </w:rPr>
      </w:pPr>
      <w:r w:rsidRPr="00BA252D">
        <w:rPr>
          <w:rFonts w:ascii="Arial Narrow" w:hAnsi="Arial Narrow" w:cs="Arial"/>
          <w:sz w:val="24"/>
          <w:szCs w:val="24"/>
        </w:rPr>
        <w:t>Undang – Undang Nomor 3 Tahun 2005 Tentang Sistem Perencanaan Pembangunan Nasional.</w:t>
      </w:r>
    </w:p>
    <w:p w:rsidR="008A3121" w:rsidRPr="00BA252D" w:rsidRDefault="008A3121" w:rsidP="00716720">
      <w:pPr>
        <w:pStyle w:val="ListParagraph"/>
        <w:numPr>
          <w:ilvl w:val="0"/>
          <w:numId w:val="5"/>
        </w:numPr>
        <w:spacing w:line="360" w:lineRule="auto"/>
        <w:ind w:left="660" w:hanging="330"/>
        <w:jc w:val="both"/>
        <w:rPr>
          <w:rFonts w:ascii="Arial Narrow" w:hAnsi="Arial Narrow" w:cs="Arial"/>
          <w:sz w:val="24"/>
          <w:szCs w:val="24"/>
        </w:rPr>
      </w:pPr>
      <w:r w:rsidRPr="00BA252D">
        <w:rPr>
          <w:rFonts w:ascii="Arial Narrow" w:hAnsi="Arial Narrow" w:cs="Arial"/>
          <w:sz w:val="24"/>
          <w:szCs w:val="24"/>
        </w:rPr>
        <w:t>Peraturan Pemerintah No</w:t>
      </w:r>
      <w:r w:rsidRPr="00BA252D">
        <w:rPr>
          <w:rFonts w:ascii="Arial Narrow" w:hAnsi="Arial Narrow" w:cs="Arial"/>
          <w:sz w:val="24"/>
          <w:szCs w:val="24"/>
          <w:lang w:val="id-ID"/>
        </w:rPr>
        <w:t xml:space="preserve">mor </w:t>
      </w:r>
      <w:r w:rsidRPr="00BA252D">
        <w:rPr>
          <w:rFonts w:ascii="Arial Narrow" w:hAnsi="Arial Narrow" w:cs="Arial"/>
          <w:sz w:val="24"/>
          <w:szCs w:val="24"/>
        </w:rPr>
        <w:t xml:space="preserve">8 Tahun 2006 Tentang Laporan Keuangan dan Kinerja Instansi Pemerintah </w:t>
      </w:r>
    </w:p>
    <w:p w:rsidR="0064387F" w:rsidRPr="00BA252D" w:rsidRDefault="00770803" w:rsidP="00716720">
      <w:pPr>
        <w:pStyle w:val="ListParagraph"/>
        <w:numPr>
          <w:ilvl w:val="0"/>
          <w:numId w:val="5"/>
        </w:numPr>
        <w:spacing w:line="360" w:lineRule="auto"/>
        <w:ind w:left="660" w:hanging="330"/>
        <w:jc w:val="both"/>
        <w:rPr>
          <w:rFonts w:ascii="Arial Narrow" w:hAnsi="Arial Narrow" w:cs="Arial"/>
          <w:sz w:val="24"/>
          <w:szCs w:val="24"/>
        </w:rPr>
      </w:pPr>
      <w:r w:rsidRPr="00BA252D">
        <w:rPr>
          <w:rFonts w:ascii="Arial Narrow" w:hAnsi="Arial Narrow" w:cs="Arial"/>
          <w:sz w:val="24"/>
          <w:szCs w:val="24"/>
        </w:rPr>
        <w:t>Undang-</w:t>
      </w:r>
      <w:r w:rsidRPr="00BA252D">
        <w:rPr>
          <w:rFonts w:ascii="Arial Narrow" w:hAnsi="Arial Narrow" w:cs="Arial"/>
          <w:sz w:val="24"/>
          <w:szCs w:val="24"/>
          <w:lang w:val="id-ID"/>
        </w:rPr>
        <w:t>U</w:t>
      </w:r>
      <w:r w:rsidR="005B1BDD" w:rsidRPr="00BA252D">
        <w:rPr>
          <w:rFonts w:ascii="Arial Narrow" w:hAnsi="Arial Narrow" w:cs="Arial"/>
          <w:sz w:val="24"/>
          <w:szCs w:val="24"/>
        </w:rPr>
        <w:t>ndang No</w:t>
      </w:r>
      <w:r w:rsidR="005B1BDD" w:rsidRPr="00BA252D">
        <w:rPr>
          <w:rFonts w:ascii="Arial Narrow" w:hAnsi="Arial Narrow" w:cs="Arial"/>
          <w:sz w:val="24"/>
          <w:szCs w:val="24"/>
          <w:lang w:val="id-ID"/>
        </w:rPr>
        <w:t xml:space="preserve">mor </w:t>
      </w:r>
      <w:r w:rsidR="0064387F" w:rsidRPr="00BA252D">
        <w:rPr>
          <w:rFonts w:ascii="Arial Narrow" w:hAnsi="Arial Narrow" w:cs="Arial"/>
          <w:sz w:val="24"/>
          <w:szCs w:val="24"/>
        </w:rPr>
        <w:t>17 Tahun 2007 Tentang Rencana Pembangunan jangka panjang Nasional (2005 – 2025)</w:t>
      </w:r>
    </w:p>
    <w:p w:rsidR="0064387F" w:rsidRPr="00BA252D" w:rsidRDefault="00770803" w:rsidP="00716720">
      <w:pPr>
        <w:pStyle w:val="ListParagraph"/>
        <w:numPr>
          <w:ilvl w:val="0"/>
          <w:numId w:val="5"/>
        </w:numPr>
        <w:spacing w:line="360" w:lineRule="auto"/>
        <w:ind w:left="660" w:hanging="330"/>
        <w:jc w:val="both"/>
        <w:rPr>
          <w:rFonts w:ascii="Arial Narrow" w:hAnsi="Arial Narrow" w:cs="Arial"/>
          <w:sz w:val="24"/>
          <w:szCs w:val="24"/>
        </w:rPr>
      </w:pPr>
      <w:r w:rsidRPr="00BA252D">
        <w:rPr>
          <w:rFonts w:ascii="Arial Narrow" w:hAnsi="Arial Narrow" w:cs="Arial"/>
          <w:sz w:val="24"/>
          <w:szCs w:val="24"/>
        </w:rPr>
        <w:t>Undang-</w:t>
      </w:r>
      <w:r w:rsidRPr="00BA252D">
        <w:rPr>
          <w:rFonts w:ascii="Arial Narrow" w:hAnsi="Arial Narrow" w:cs="Arial"/>
          <w:sz w:val="24"/>
          <w:szCs w:val="24"/>
          <w:lang w:val="id-ID"/>
        </w:rPr>
        <w:t>U</w:t>
      </w:r>
      <w:r w:rsidRPr="00BA252D">
        <w:rPr>
          <w:rFonts w:ascii="Arial Narrow" w:hAnsi="Arial Narrow" w:cs="Arial"/>
          <w:sz w:val="24"/>
          <w:szCs w:val="24"/>
        </w:rPr>
        <w:t>ndang No</w:t>
      </w:r>
      <w:r w:rsidRPr="00BA252D">
        <w:rPr>
          <w:rFonts w:ascii="Arial Narrow" w:hAnsi="Arial Narrow" w:cs="Arial"/>
          <w:sz w:val="24"/>
          <w:szCs w:val="24"/>
          <w:lang w:val="id-ID"/>
        </w:rPr>
        <w:t xml:space="preserve">mor </w:t>
      </w:r>
      <w:r w:rsidR="0064387F" w:rsidRPr="00BA252D">
        <w:rPr>
          <w:rFonts w:ascii="Arial Narrow" w:hAnsi="Arial Narrow" w:cs="Arial"/>
          <w:sz w:val="24"/>
          <w:szCs w:val="24"/>
        </w:rPr>
        <w:t>26 Tahun 2007 Tentang Penataan Ruang</w:t>
      </w:r>
    </w:p>
    <w:p w:rsidR="008A3121" w:rsidRPr="00BA252D" w:rsidRDefault="008A3121" w:rsidP="00716720">
      <w:pPr>
        <w:pStyle w:val="ListParagraph"/>
        <w:numPr>
          <w:ilvl w:val="0"/>
          <w:numId w:val="5"/>
        </w:numPr>
        <w:spacing w:line="360" w:lineRule="auto"/>
        <w:ind w:left="660" w:hanging="330"/>
        <w:jc w:val="both"/>
        <w:rPr>
          <w:rFonts w:ascii="Arial Narrow" w:hAnsi="Arial Narrow" w:cs="Arial"/>
          <w:sz w:val="24"/>
          <w:szCs w:val="24"/>
        </w:rPr>
      </w:pPr>
      <w:r w:rsidRPr="00BA252D">
        <w:rPr>
          <w:rFonts w:ascii="Arial Narrow" w:hAnsi="Arial Narrow" w:cs="Arial"/>
          <w:sz w:val="24"/>
          <w:szCs w:val="24"/>
        </w:rPr>
        <w:t>Peraturan Pemerintah No</w:t>
      </w:r>
      <w:r w:rsidRPr="00BA252D">
        <w:rPr>
          <w:rFonts w:ascii="Arial Narrow" w:hAnsi="Arial Narrow" w:cs="Arial"/>
          <w:sz w:val="24"/>
          <w:szCs w:val="24"/>
          <w:lang w:val="id-ID"/>
        </w:rPr>
        <w:t xml:space="preserve">mor </w:t>
      </w:r>
      <w:r w:rsidRPr="00BA252D">
        <w:rPr>
          <w:rFonts w:ascii="Arial Narrow" w:hAnsi="Arial Narrow" w:cs="Arial"/>
          <w:sz w:val="24"/>
          <w:szCs w:val="24"/>
        </w:rPr>
        <w:t xml:space="preserve">38 Tahun 2007 Tentang Pembagian urusan Pemerintahan Daerah Provinsi dan Pemerintahan Kab/Kota </w:t>
      </w:r>
    </w:p>
    <w:p w:rsidR="008A3121" w:rsidRPr="00BA252D" w:rsidRDefault="008A3121" w:rsidP="003616F3">
      <w:pPr>
        <w:pStyle w:val="ListParagraph"/>
        <w:numPr>
          <w:ilvl w:val="0"/>
          <w:numId w:val="5"/>
        </w:numPr>
        <w:spacing w:line="360" w:lineRule="auto"/>
        <w:ind w:left="660" w:hanging="330"/>
        <w:jc w:val="both"/>
        <w:rPr>
          <w:rFonts w:ascii="Arial Narrow" w:hAnsi="Arial Narrow" w:cs="Arial"/>
          <w:sz w:val="24"/>
          <w:szCs w:val="24"/>
        </w:rPr>
      </w:pPr>
      <w:r w:rsidRPr="00BA252D">
        <w:rPr>
          <w:rFonts w:ascii="Arial Narrow" w:hAnsi="Arial Narrow" w:cs="Arial"/>
          <w:sz w:val="24"/>
          <w:szCs w:val="24"/>
        </w:rPr>
        <w:t>Peraturan Pemerintah No</w:t>
      </w:r>
      <w:r w:rsidRPr="00BA252D">
        <w:rPr>
          <w:rFonts w:ascii="Arial Narrow" w:hAnsi="Arial Narrow" w:cs="Arial"/>
          <w:sz w:val="24"/>
          <w:szCs w:val="24"/>
          <w:lang w:val="id-ID"/>
        </w:rPr>
        <w:t xml:space="preserve">mor </w:t>
      </w:r>
      <w:r w:rsidRPr="00BA252D">
        <w:rPr>
          <w:rFonts w:ascii="Arial Narrow" w:hAnsi="Arial Narrow" w:cs="Arial"/>
          <w:sz w:val="24"/>
          <w:szCs w:val="24"/>
        </w:rPr>
        <w:t>3 Tahun 2007 Tentang Penyelenggaran Laporan Pemerintah Daerah kepada Pemerintah, Laporan Keterangan Pertanggungjawaban Kepala Daerah Kepada DPRD, dan Informasi Laporan Penyelenggaran Pemerintahan Daerah Kepada Masyarakat</w:t>
      </w:r>
    </w:p>
    <w:p w:rsidR="008A3121" w:rsidRPr="00BA252D" w:rsidRDefault="008A3121" w:rsidP="003616F3">
      <w:pPr>
        <w:pStyle w:val="ListParagraph"/>
        <w:numPr>
          <w:ilvl w:val="0"/>
          <w:numId w:val="5"/>
        </w:numPr>
        <w:spacing w:line="360" w:lineRule="auto"/>
        <w:ind w:left="660" w:hanging="330"/>
        <w:jc w:val="both"/>
        <w:rPr>
          <w:rFonts w:ascii="Arial Narrow" w:hAnsi="Arial Narrow" w:cs="Arial"/>
          <w:sz w:val="24"/>
          <w:szCs w:val="24"/>
        </w:rPr>
      </w:pPr>
      <w:r w:rsidRPr="00BA252D">
        <w:rPr>
          <w:rFonts w:ascii="Arial Narrow" w:hAnsi="Arial Narrow" w:cs="Arial"/>
          <w:sz w:val="24"/>
          <w:szCs w:val="24"/>
        </w:rPr>
        <w:t>Peraturan Pemerintah No</w:t>
      </w:r>
      <w:r w:rsidRPr="00BA252D">
        <w:rPr>
          <w:rFonts w:ascii="Arial Narrow" w:hAnsi="Arial Narrow" w:cs="Arial"/>
          <w:sz w:val="24"/>
          <w:szCs w:val="24"/>
          <w:lang w:val="id-ID"/>
        </w:rPr>
        <w:t xml:space="preserve">mor </w:t>
      </w:r>
      <w:r w:rsidRPr="00BA252D">
        <w:rPr>
          <w:rFonts w:ascii="Arial Narrow" w:hAnsi="Arial Narrow" w:cs="Arial"/>
          <w:sz w:val="24"/>
          <w:szCs w:val="24"/>
        </w:rPr>
        <w:t>6 Tahun 2008 Tentang Pedoman Evaluasi Penyelenggaraan Pemerintah Daerah</w:t>
      </w:r>
    </w:p>
    <w:p w:rsidR="008A3121" w:rsidRPr="00BA252D" w:rsidRDefault="008A3121" w:rsidP="003616F3">
      <w:pPr>
        <w:pStyle w:val="ListParagraph"/>
        <w:numPr>
          <w:ilvl w:val="0"/>
          <w:numId w:val="5"/>
        </w:numPr>
        <w:spacing w:line="360" w:lineRule="auto"/>
        <w:ind w:left="660" w:hanging="440"/>
        <w:jc w:val="both"/>
        <w:rPr>
          <w:rFonts w:ascii="Arial Narrow" w:hAnsi="Arial Narrow" w:cs="Arial"/>
          <w:sz w:val="24"/>
          <w:szCs w:val="24"/>
        </w:rPr>
      </w:pPr>
      <w:r w:rsidRPr="00BA252D">
        <w:rPr>
          <w:rFonts w:ascii="Arial Narrow" w:hAnsi="Arial Narrow" w:cs="Arial"/>
          <w:sz w:val="24"/>
          <w:szCs w:val="24"/>
        </w:rPr>
        <w:t>Peraturan Pemerintah No</w:t>
      </w:r>
      <w:r w:rsidRPr="00BA252D">
        <w:rPr>
          <w:rFonts w:ascii="Arial Narrow" w:hAnsi="Arial Narrow" w:cs="Arial"/>
          <w:sz w:val="24"/>
          <w:szCs w:val="24"/>
          <w:lang w:val="id-ID"/>
        </w:rPr>
        <w:t xml:space="preserve">mor </w:t>
      </w:r>
      <w:r w:rsidRPr="00BA252D">
        <w:rPr>
          <w:rFonts w:ascii="Arial Narrow" w:hAnsi="Arial Narrow" w:cs="Arial"/>
          <w:sz w:val="24"/>
          <w:szCs w:val="24"/>
        </w:rPr>
        <w:t>8 Tahun 2008 Tentang Tahapan dan Tata Cara Penyusunan,Pengendalian, dan Evaluasi Pelaksanaan Pembangunan Daerah</w:t>
      </w:r>
    </w:p>
    <w:p w:rsidR="008A3121" w:rsidRPr="00BA252D" w:rsidRDefault="008A3121" w:rsidP="003616F3">
      <w:pPr>
        <w:pStyle w:val="ListParagraph"/>
        <w:numPr>
          <w:ilvl w:val="0"/>
          <w:numId w:val="5"/>
        </w:numPr>
        <w:spacing w:line="360" w:lineRule="auto"/>
        <w:ind w:left="660" w:hanging="440"/>
        <w:jc w:val="both"/>
        <w:rPr>
          <w:rFonts w:ascii="Arial Narrow" w:hAnsi="Arial Narrow" w:cs="Arial"/>
          <w:sz w:val="24"/>
          <w:szCs w:val="24"/>
        </w:rPr>
      </w:pPr>
      <w:r w:rsidRPr="00BA252D">
        <w:rPr>
          <w:rFonts w:ascii="Arial Narrow" w:hAnsi="Arial Narrow" w:cs="Arial"/>
          <w:sz w:val="24"/>
          <w:szCs w:val="24"/>
        </w:rPr>
        <w:t>Undang-</w:t>
      </w:r>
      <w:r w:rsidRPr="00BA252D">
        <w:rPr>
          <w:rFonts w:ascii="Arial Narrow" w:hAnsi="Arial Narrow" w:cs="Arial"/>
          <w:sz w:val="24"/>
          <w:szCs w:val="24"/>
          <w:lang w:val="id-ID"/>
        </w:rPr>
        <w:t>U</w:t>
      </w:r>
      <w:r w:rsidRPr="00BA252D">
        <w:rPr>
          <w:rFonts w:ascii="Arial Narrow" w:hAnsi="Arial Narrow" w:cs="Arial"/>
          <w:sz w:val="24"/>
          <w:szCs w:val="24"/>
        </w:rPr>
        <w:t>ndang No</w:t>
      </w:r>
      <w:r w:rsidRPr="00BA252D">
        <w:rPr>
          <w:rFonts w:ascii="Arial Narrow" w:hAnsi="Arial Narrow" w:cs="Arial"/>
          <w:sz w:val="24"/>
          <w:szCs w:val="24"/>
          <w:lang w:val="id-ID"/>
        </w:rPr>
        <w:t xml:space="preserve">mor </w:t>
      </w:r>
      <w:r w:rsidRPr="00BA252D">
        <w:rPr>
          <w:rFonts w:ascii="Arial Narrow" w:hAnsi="Arial Narrow" w:cs="Arial"/>
          <w:sz w:val="24"/>
          <w:szCs w:val="24"/>
        </w:rPr>
        <w:t>40 Tahun 2009 Tentang Kepemudaan</w:t>
      </w:r>
    </w:p>
    <w:p w:rsidR="0064387F" w:rsidRPr="00BA252D" w:rsidRDefault="0064387F" w:rsidP="003616F3">
      <w:pPr>
        <w:pStyle w:val="ListParagraph"/>
        <w:numPr>
          <w:ilvl w:val="0"/>
          <w:numId w:val="5"/>
        </w:numPr>
        <w:spacing w:line="360" w:lineRule="auto"/>
        <w:ind w:left="660" w:hanging="440"/>
        <w:jc w:val="both"/>
        <w:rPr>
          <w:rFonts w:ascii="Arial Narrow" w:hAnsi="Arial Narrow" w:cs="Arial"/>
          <w:sz w:val="24"/>
          <w:szCs w:val="24"/>
        </w:rPr>
      </w:pPr>
      <w:r w:rsidRPr="00BA252D">
        <w:rPr>
          <w:rFonts w:ascii="Arial Narrow" w:hAnsi="Arial Narrow" w:cs="Arial"/>
          <w:sz w:val="24"/>
          <w:szCs w:val="24"/>
        </w:rPr>
        <w:t>Undan</w:t>
      </w:r>
      <w:r w:rsidR="005B65F7" w:rsidRPr="00BA252D">
        <w:rPr>
          <w:rFonts w:ascii="Arial Narrow" w:hAnsi="Arial Narrow" w:cs="Arial"/>
          <w:sz w:val="24"/>
          <w:szCs w:val="24"/>
        </w:rPr>
        <w:t>g-</w:t>
      </w:r>
      <w:r w:rsidR="005B65F7" w:rsidRPr="00BA252D">
        <w:rPr>
          <w:rFonts w:ascii="Arial Narrow" w:hAnsi="Arial Narrow" w:cs="Arial"/>
          <w:sz w:val="24"/>
          <w:szCs w:val="24"/>
          <w:lang w:val="id-ID"/>
        </w:rPr>
        <w:t>U</w:t>
      </w:r>
      <w:r w:rsidR="005B65F7" w:rsidRPr="00BA252D">
        <w:rPr>
          <w:rFonts w:ascii="Arial Narrow" w:hAnsi="Arial Narrow" w:cs="Arial"/>
          <w:sz w:val="24"/>
          <w:szCs w:val="24"/>
        </w:rPr>
        <w:t>ndang Republik Indonesia No</w:t>
      </w:r>
      <w:r w:rsidR="005B65F7" w:rsidRPr="00BA252D">
        <w:rPr>
          <w:rFonts w:ascii="Arial Narrow" w:hAnsi="Arial Narrow" w:cs="Arial"/>
          <w:sz w:val="24"/>
          <w:szCs w:val="24"/>
          <w:lang w:val="id-ID"/>
        </w:rPr>
        <w:t xml:space="preserve">mor </w:t>
      </w:r>
      <w:r w:rsidRPr="00BA252D">
        <w:rPr>
          <w:rFonts w:ascii="Arial Narrow" w:hAnsi="Arial Narrow" w:cs="Arial"/>
          <w:sz w:val="24"/>
          <w:szCs w:val="24"/>
        </w:rPr>
        <w:t>23 Tahun 2014 Tentang Pemerintah Daerah. B</w:t>
      </w:r>
      <w:r w:rsidR="005B65F7" w:rsidRPr="00BA252D">
        <w:rPr>
          <w:rFonts w:ascii="Arial Narrow" w:hAnsi="Arial Narrow" w:cs="Arial"/>
          <w:sz w:val="24"/>
          <w:szCs w:val="24"/>
        </w:rPr>
        <w:t>eberapa ketentuan dalam Undang-</w:t>
      </w:r>
      <w:r w:rsidR="005B65F7" w:rsidRPr="00BA252D">
        <w:rPr>
          <w:rFonts w:ascii="Arial Narrow" w:hAnsi="Arial Narrow" w:cs="Arial"/>
          <w:sz w:val="24"/>
          <w:szCs w:val="24"/>
          <w:lang w:val="id-ID"/>
        </w:rPr>
        <w:t>U</w:t>
      </w:r>
      <w:r w:rsidR="005B65F7" w:rsidRPr="00BA252D">
        <w:rPr>
          <w:rFonts w:ascii="Arial Narrow" w:hAnsi="Arial Narrow" w:cs="Arial"/>
          <w:sz w:val="24"/>
          <w:szCs w:val="24"/>
        </w:rPr>
        <w:t>ndang No</w:t>
      </w:r>
      <w:r w:rsidR="005B65F7" w:rsidRPr="00BA252D">
        <w:rPr>
          <w:rFonts w:ascii="Arial Narrow" w:hAnsi="Arial Narrow" w:cs="Arial"/>
          <w:sz w:val="24"/>
          <w:szCs w:val="24"/>
          <w:lang w:val="id-ID"/>
        </w:rPr>
        <w:t xml:space="preserve">mor </w:t>
      </w:r>
      <w:r w:rsidRPr="00BA252D">
        <w:rPr>
          <w:rFonts w:ascii="Arial Narrow" w:hAnsi="Arial Narrow" w:cs="Arial"/>
          <w:sz w:val="24"/>
          <w:szCs w:val="24"/>
        </w:rPr>
        <w:t>23 Tahun 2014 Tentang Pemerintahan Daerah ini telah di ubah dengan peratu</w:t>
      </w:r>
      <w:r w:rsidR="005B65F7" w:rsidRPr="00BA252D">
        <w:rPr>
          <w:rFonts w:ascii="Arial Narrow" w:hAnsi="Arial Narrow" w:cs="Arial"/>
          <w:sz w:val="24"/>
          <w:szCs w:val="24"/>
        </w:rPr>
        <w:t>ran Pemerintah penganti Undang-</w:t>
      </w:r>
      <w:r w:rsidR="005B65F7" w:rsidRPr="00BA252D">
        <w:rPr>
          <w:rFonts w:ascii="Arial Narrow" w:hAnsi="Arial Narrow" w:cs="Arial"/>
          <w:sz w:val="24"/>
          <w:szCs w:val="24"/>
          <w:lang w:val="id-ID"/>
        </w:rPr>
        <w:t>U</w:t>
      </w:r>
      <w:r w:rsidR="005B65F7" w:rsidRPr="00BA252D">
        <w:rPr>
          <w:rFonts w:ascii="Arial Narrow" w:hAnsi="Arial Narrow" w:cs="Arial"/>
          <w:sz w:val="24"/>
          <w:szCs w:val="24"/>
        </w:rPr>
        <w:t>ndang (PERPU) No</w:t>
      </w:r>
      <w:r w:rsidR="005B65F7" w:rsidRPr="00BA252D">
        <w:rPr>
          <w:rFonts w:ascii="Arial Narrow" w:hAnsi="Arial Narrow" w:cs="Arial"/>
          <w:sz w:val="24"/>
          <w:szCs w:val="24"/>
          <w:lang w:val="id-ID"/>
        </w:rPr>
        <w:t xml:space="preserve">mor </w:t>
      </w:r>
      <w:r w:rsidRPr="00BA252D">
        <w:rPr>
          <w:rFonts w:ascii="Arial Narrow" w:hAnsi="Arial Narrow" w:cs="Arial"/>
          <w:sz w:val="24"/>
          <w:szCs w:val="24"/>
        </w:rPr>
        <w:t>2 Tahun 2014 Tentang</w:t>
      </w:r>
      <w:r w:rsidR="005B65F7" w:rsidRPr="00BA252D">
        <w:rPr>
          <w:rFonts w:ascii="Arial Narrow" w:hAnsi="Arial Narrow" w:cs="Arial"/>
          <w:sz w:val="24"/>
          <w:szCs w:val="24"/>
        </w:rPr>
        <w:t xml:space="preserve"> Perubahan atas Undang-</w:t>
      </w:r>
      <w:r w:rsidR="005B65F7" w:rsidRPr="00BA252D">
        <w:rPr>
          <w:rFonts w:ascii="Arial Narrow" w:hAnsi="Arial Narrow" w:cs="Arial"/>
          <w:sz w:val="24"/>
          <w:szCs w:val="24"/>
          <w:lang w:val="id-ID"/>
        </w:rPr>
        <w:t>U</w:t>
      </w:r>
      <w:r w:rsidR="005B65F7" w:rsidRPr="00BA252D">
        <w:rPr>
          <w:rFonts w:ascii="Arial Narrow" w:hAnsi="Arial Narrow" w:cs="Arial"/>
          <w:sz w:val="24"/>
          <w:szCs w:val="24"/>
        </w:rPr>
        <w:t>ndang No</w:t>
      </w:r>
      <w:r w:rsidR="005B65F7" w:rsidRPr="00BA252D">
        <w:rPr>
          <w:rFonts w:ascii="Arial Narrow" w:hAnsi="Arial Narrow" w:cs="Arial"/>
          <w:sz w:val="24"/>
          <w:szCs w:val="24"/>
          <w:lang w:val="id-ID"/>
        </w:rPr>
        <w:t xml:space="preserve">mor </w:t>
      </w:r>
      <w:r w:rsidRPr="00BA252D">
        <w:rPr>
          <w:rFonts w:ascii="Arial Narrow" w:hAnsi="Arial Narrow" w:cs="Arial"/>
          <w:sz w:val="24"/>
          <w:szCs w:val="24"/>
        </w:rPr>
        <w:t>23 Tahun 2014 Tentang Pemerintah Daerah</w:t>
      </w:r>
    </w:p>
    <w:p w:rsidR="00910AB1" w:rsidRPr="00BA252D" w:rsidRDefault="005B65F7" w:rsidP="003616F3">
      <w:pPr>
        <w:pStyle w:val="ListParagraph"/>
        <w:numPr>
          <w:ilvl w:val="0"/>
          <w:numId w:val="5"/>
        </w:numPr>
        <w:spacing w:line="360" w:lineRule="auto"/>
        <w:ind w:left="660" w:hanging="440"/>
        <w:jc w:val="both"/>
        <w:rPr>
          <w:rFonts w:ascii="Arial Narrow" w:hAnsi="Arial Narrow" w:cs="Arial"/>
          <w:sz w:val="24"/>
          <w:szCs w:val="24"/>
        </w:rPr>
      </w:pPr>
      <w:r w:rsidRPr="00BA252D">
        <w:rPr>
          <w:rFonts w:ascii="Arial Narrow" w:hAnsi="Arial Narrow" w:cs="Arial"/>
          <w:sz w:val="24"/>
          <w:szCs w:val="24"/>
        </w:rPr>
        <w:t>Peraturan Presiden No</w:t>
      </w:r>
      <w:r w:rsidRPr="00BA252D">
        <w:rPr>
          <w:rFonts w:ascii="Arial Narrow" w:hAnsi="Arial Narrow" w:cs="Arial"/>
          <w:sz w:val="24"/>
          <w:szCs w:val="24"/>
          <w:lang w:val="id-ID"/>
        </w:rPr>
        <w:t xml:space="preserve">mor </w:t>
      </w:r>
      <w:r w:rsidR="00910AB1" w:rsidRPr="00BA252D">
        <w:rPr>
          <w:rFonts w:ascii="Arial Narrow" w:hAnsi="Arial Narrow" w:cs="Arial"/>
          <w:sz w:val="24"/>
          <w:szCs w:val="24"/>
        </w:rPr>
        <w:t xml:space="preserve">29 Tahun 2014 Tentang Sistem Akuntabilitas Kinerja Instansi Pemerintah </w:t>
      </w:r>
    </w:p>
    <w:p w:rsidR="00910AB1" w:rsidRPr="00BA252D" w:rsidRDefault="00910AB1" w:rsidP="00CA72A7">
      <w:pPr>
        <w:pStyle w:val="ListParagraph"/>
        <w:numPr>
          <w:ilvl w:val="0"/>
          <w:numId w:val="5"/>
        </w:numPr>
        <w:tabs>
          <w:tab w:val="left" w:pos="770"/>
        </w:tabs>
        <w:spacing w:line="360" w:lineRule="auto"/>
        <w:ind w:left="660" w:hanging="440"/>
        <w:jc w:val="both"/>
        <w:rPr>
          <w:rFonts w:ascii="Arial Narrow" w:hAnsi="Arial Narrow" w:cs="Arial"/>
          <w:sz w:val="24"/>
          <w:szCs w:val="24"/>
        </w:rPr>
      </w:pPr>
      <w:r w:rsidRPr="00BA252D">
        <w:rPr>
          <w:rFonts w:ascii="Arial Narrow" w:hAnsi="Arial Narrow" w:cs="Arial"/>
          <w:sz w:val="24"/>
          <w:szCs w:val="24"/>
        </w:rPr>
        <w:t>Peraturan Menteri Pendayagunaan Aparatur Ne</w:t>
      </w:r>
      <w:r w:rsidR="00770803" w:rsidRPr="00BA252D">
        <w:rPr>
          <w:rFonts w:ascii="Arial Narrow" w:hAnsi="Arial Narrow" w:cs="Arial"/>
          <w:sz w:val="24"/>
          <w:szCs w:val="24"/>
        </w:rPr>
        <w:t>gara dan Reformasi Birokrasi No</w:t>
      </w:r>
      <w:r w:rsidR="00770803" w:rsidRPr="00BA252D">
        <w:rPr>
          <w:rFonts w:ascii="Arial Narrow" w:hAnsi="Arial Narrow" w:cs="Arial"/>
          <w:sz w:val="24"/>
          <w:szCs w:val="24"/>
          <w:lang w:val="id-ID"/>
        </w:rPr>
        <w:t xml:space="preserve">mor </w:t>
      </w:r>
      <w:r w:rsidRPr="00BA252D">
        <w:rPr>
          <w:rFonts w:ascii="Arial Narrow" w:hAnsi="Arial Narrow" w:cs="Arial"/>
          <w:sz w:val="24"/>
          <w:szCs w:val="24"/>
        </w:rPr>
        <w:t xml:space="preserve">53 </w:t>
      </w:r>
      <w:r w:rsidR="00DB3D7A" w:rsidRPr="00BA252D">
        <w:rPr>
          <w:rFonts w:ascii="Arial Narrow" w:hAnsi="Arial Narrow" w:cs="Arial"/>
          <w:sz w:val="24"/>
          <w:szCs w:val="24"/>
        </w:rPr>
        <w:t xml:space="preserve">     </w:t>
      </w:r>
      <w:r w:rsidRPr="00BA252D">
        <w:rPr>
          <w:rFonts w:ascii="Arial Narrow" w:hAnsi="Arial Narrow" w:cs="Arial"/>
          <w:sz w:val="24"/>
          <w:szCs w:val="24"/>
        </w:rPr>
        <w:t>Tahun 2014 Tentang Petunjuk Teknis Penyusunan Penetapan kinerja, Pelaporan Kinerja, dan Tata cara review atas Laporan Kinerja Instansi Pemerintah</w:t>
      </w:r>
    </w:p>
    <w:p w:rsidR="005B65F7" w:rsidRPr="00BA252D" w:rsidRDefault="00DB3D7A" w:rsidP="00CA72A7">
      <w:pPr>
        <w:pStyle w:val="ListParagraph"/>
        <w:numPr>
          <w:ilvl w:val="0"/>
          <w:numId w:val="5"/>
        </w:numPr>
        <w:spacing w:line="360" w:lineRule="auto"/>
        <w:ind w:left="550" w:hanging="330"/>
        <w:jc w:val="both"/>
        <w:rPr>
          <w:rFonts w:ascii="Arial Narrow" w:hAnsi="Arial Narrow" w:cs="Arial"/>
          <w:sz w:val="24"/>
          <w:szCs w:val="24"/>
        </w:rPr>
      </w:pPr>
      <w:r w:rsidRPr="00BA252D">
        <w:rPr>
          <w:rFonts w:ascii="Arial Narrow" w:hAnsi="Arial Narrow" w:cs="Arial"/>
          <w:sz w:val="24"/>
          <w:szCs w:val="24"/>
        </w:rPr>
        <w:t xml:space="preserve">   </w:t>
      </w:r>
      <w:r w:rsidR="005B65F7" w:rsidRPr="00BA252D">
        <w:rPr>
          <w:rFonts w:ascii="Arial Narrow" w:hAnsi="Arial Narrow" w:cs="Arial"/>
          <w:sz w:val="24"/>
          <w:szCs w:val="24"/>
        </w:rPr>
        <w:t>Peraturan Pemerintah No</w:t>
      </w:r>
      <w:r w:rsidR="005B65F7" w:rsidRPr="00BA252D">
        <w:rPr>
          <w:rFonts w:ascii="Arial Narrow" w:hAnsi="Arial Narrow" w:cs="Arial"/>
          <w:sz w:val="24"/>
          <w:szCs w:val="24"/>
          <w:lang w:val="id-ID"/>
        </w:rPr>
        <w:t xml:space="preserve">mor </w:t>
      </w:r>
      <w:r w:rsidR="005B65F7" w:rsidRPr="00BA252D">
        <w:rPr>
          <w:rFonts w:ascii="Arial Narrow" w:hAnsi="Arial Narrow" w:cs="Arial"/>
          <w:sz w:val="24"/>
          <w:szCs w:val="24"/>
        </w:rPr>
        <w:t>18 Tahun 2016 Tentang Organisasi Perangkat Daerah</w:t>
      </w:r>
    </w:p>
    <w:p w:rsidR="005B65F7" w:rsidRPr="00BA252D" w:rsidRDefault="005B65F7" w:rsidP="00CA72A7">
      <w:pPr>
        <w:pStyle w:val="ListParagraph"/>
        <w:numPr>
          <w:ilvl w:val="0"/>
          <w:numId w:val="5"/>
        </w:numPr>
        <w:spacing w:line="360" w:lineRule="auto"/>
        <w:ind w:left="660" w:hanging="440"/>
        <w:jc w:val="both"/>
        <w:rPr>
          <w:rFonts w:ascii="Arial Narrow" w:hAnsi="Arial Narrow" w:cs="Arial"/>
          <w:sz w:val="24"/>
          <w:szCs w:val="24"/>
        </w:rPr>
      </w:pPr>
      <w:r w:rsidRPr="00BA252D">
        <w:rPr>
          <w:rFonts w:ascii="Arial Narrow" w:hAnsi="Arial Narrow" w:cs="Arial"/>
          <w:sz w:val="24"/>
          <w:szCs w:val="24"/>
          <w:lang w:val="id-ID"/>
        </w:rPr>
        <w:t>Peraturan Daerah Nomor 14 Tahun 2016 Tentang Pembentukan dan Susunan Organisasi Daerah Kota Jambi</w:t>
      </w:r>
    </w:p>
    <w:p w:rsidR="00770803" w:rsidRPr="00BA252D" w:rsidRDefault="005B65F7" w:rsidP="00CA72A7">
      <w:pPr>
        <w:pStyle w:val="ListParagraph"/>
        <w:numPr>
          <w:ilvl w:val="0"/>
          <w:numId w:val="5"/>
        </w:numPr>
        <w:spacing w:line="360" w:lineRule="auto"/>
        <w:ind w:left="660" w:hanging="440"/>
        <w:jc w:val="both"/>
        <w:rPr>
          <w:rFonts w:ascii="Arial Narrow" w:hAnsi="Arial Narrow" w:cs="Arial"/>
          <w:sz w:val="24"/>
          <w:szCs w:val="24"/>
        </w:rPr>
      </w:pPr>
      <w:r w:rsidRPr="00BA252D">
        <w:rPr>
          <w:rFonts w:ascii="Arial Narrow" w:hAnsi="Arial Narrow" w:cs="Arial"/>
          <w:sz w:val="24"/>
          <w:szCs w:val="24"/>
          <w:lang w:val="id-ID"/>
        </w:rPr>
        <w:t xml:space="preserve">Peraturan </w:t>
      </w:r>
      <w:r w:rsidR="00770803" w:rsidRPr="00BA252D">
        <w:rPr>
          <w:rFonts w:ascii="Arial Narrow" w:hAnsi="Arial Narrow" w:cs="Arial"/>
          <w:sz w:val="24"/>
          <w:szCs w:val="24"/>
          <w:lang w:val="id-ID"/>
        </w:rPr>
        <w:t>Walikota Nomor 51 Tahun 2016 Tentang Kedudukan dan Susunan Struktur Organisasi Perangkat Daerah</w:t>
      </w:r>
    </w:p>
    <w:p w:rsidR="003616F3" w:rsidRPr="00BA252D" w:rsidRDefault="003616F3" w:rsidP="003616F3">
      <w:pPr>
        <w:pStyle w:val="ListParagraph"/>
        <w:spacing w:line="360" w:lineRule="auto"/>
        <w:ind w:left="851"/>
        <w:jc w:val="both"/>
        <w:rPr>
          <w:rFonts w:ascii="Arial Narrow" w:hAnsi="Arial Narrow" w:cs="Arial"/>
          <w:sz w:val="24"/>
          <w:szCs w:val="24"/>
        </w:rPr>
      </w:pPr>
    </w:p>
    <w:p w:rsidR="005365F0" w:rsidRPr="00BA252D" w:rsidRDefault="00770803" w:rsidP="00CA72A7">
      <w:pPr>
        <w:pStyle w:val="ListParagraph"/>
        <w:numPr>
          <w:ilvl w:val="0"/>
          <w:numId w:val="9"/>
        </w:numPr>
        <w:spacing w:line="360" w:lineRule="auto"/>
        <w:ind w:left="270" w:hanging="160"/>
        <w:jc w:val="both"/>
        <w:rPr>
          <w:rFonts w:ascii="Arial Narrow" w:hAnsi="Arial Narrow" w:cs="Arial"/>
          <w:b/>
          <w:sz w:val="24"/>
          <w:szCs w:val="24"/>
        </w:rPr>
      </w:pPr>
      <w:r w:rsidRPr="00BA252D">
        <w:rPr>
          <w:rFonts w:ascii="Arial Narrow" w:hAnsi="Arial Narrow" w:cs="Arial"/>
          <w:b/>
          <w:sz w:val="24"/>
          <w:szCs w:val="24"/>
          <w:lang w:val="id-ID"/>
        </w:rPr>
        <w:t>TUGAS POKOK DAN FUNGSI</w:t>
      </w:r>
    </w:p>
    <w:p w:rsidR="00FF0590" w:rsidRPr="00BA252D" w:rsidRDefault="00FF0590" w:rsidP="00CA72A7">
      <w:pPr>
        <w:tabs>
          <w:tab w:val="left" w:pos="440"/>
          <w:tab w:val="left" w:pos="1800"/>
          <w:tab w:val="left" w:pos="2400"/>
        </w:tabs>
        <w:spacing w:before="120" w:after="0" w:line="360" w:lineRule="auto"/>
        <w:ind w:left="440" w:firstLine="567"/>
        <w:jc w:val="both"/>
        <w:rPr>
          <w:rFonts w:ascii="Arial Narrow" w:hAnsi="Arial Narrow" w:cs="Arial"/>
          <w:sz w:val="24"/>
          <w:szCs w:val="24"/>
          <w:lang w:val="id-ID"/>
        </w:rPr>
      </w:pPr>
      <w:r w:rsidRPr="00BA252D">
        <w:rPr>
          <w:rFonts w:ascii="Arial Narrow" w:hAnsi="Arial Narrow" w:cs="Arial"/>
          <w:sz w:val="24"/>
          <w:szCs w:val="24"/>
          <w:lang w:val="id-ID"/>
        </w:rPr>
        <w:t xml:space="preserve">Untuk melaksanakan tugas pokok sebagaimana dimaksud dalam  Peraturan Daerah </w:t>
      </w:r>
      <w:r w:rsidR="00CA72A7" w:rsidRPr="00BA252D">
        <w:rPr>
          <w:rFonts w:ascii="Arial Narrow" w:hAnsi="Arial Narrow" w:cs="Arial"/>
          <w:sz w:val="24"/>
          <w:szCs w:val="24"/>
        </w:rPr>
        <w:t xml:space="preserve"> </w:t>
      </w:r>
      <w:r w:rsidRPr="00BA252D">
        <w:rPr>
          <w:rFonts w:ascii="Arial Narrow" w:hAnsi="Arial Narrow" w:cs="Arial"/>
          <w:sz w:val="24"/>
          <w:szCs w:val="24"/>
          <w:lang w:val="id-ID"/>
        </w:rPr>
        <w:t xml:space="preserve">Nomor </w:t>
      </w:r>
      <w:r w:rsidRPr="00BA252D">
        <w:rPr>
          <w:rFonts w:ascii="Arial Narrow" w:hAnsi="Arial Narrow" w:cs="Arial"/>
          <w:sz w:val="24"/>
          <w:szCs w:val="24"/>
        </w:rPr>
        <w:t>14</w:t>
      </w:r>
      <w:r w:rsidRPr="00BA252D">
        <w:rPr>
          <w:rFonts w:ascii="Arial Narrow" w:hAnsi="Arial Narrow" w:cs="Arial"/>
          <w:sz w:val="24"/>
          <w:szCs w:val="24"/>
          <w:lang w:val="id-ID"/>
        </w:rPr>
        <w:t xml:space="preserve"> Tahun 20</w:t>
      </w:r>
      <w:r w:rsidRPr="00BA252D">
        <w:rPr>
          <w:rFonts w:ascii="Arial Narrow" w:hAnsi="Arial Narrow" w:cs="Arial"/>
          <w:sz w:val="24"/>
          <w:szCs w:val="24"/>
        </w:rPr>
        <w:t>16</w:t>
      </w:r>
      <w:r w:rsidRPr="00BA252D">
        <w:rPr>
          <w:rFonts w:ascii="Arial Narrow" w:hAnsi="Arial Narrow" w:cs="Arial"/>
          <w:sz w:val="24"/>
          <w:szCs w:val="24"/>
          <w:lang w:val="id-ID"/>
        </w:rPr>
        <w:t xml:space="preserve">   tentang Pembentukan</w:t>
      </w:r>
      <w:r w:rsidRPr="00BA252D">
        <w:rPr>
          <w:rFonts w:ascii="Arial Narrow" w:hAnsi="Arial Narrow" w:cs="Arial"/>
          <w:sz w:val="24"/>
          <w:szCs w:val="24"/>
        </w:rPr>
        <w:t xml:space="preserve"> dan Susunan</w:t>
      </w:r>
      <w:r w:rsidRPr="00BA252D">
        <w:rPr>
          <w:rFonts w:ascii="Arial Narrow" w:hAnsi="Arial Narrow" w:cs="Arial"/>
          <w:sz w:val="24"/>
          <w:szCs w:val="24"/>
          <w:lang w:val="id-ID"/>
        </w:rPr>
        <w:t xml:space="preserve"> Organisasi  Daerah Kota Jambi</w:t>
      </w:r>
      <w:r w:rsidR="00CE08E0" w:rsidRPr="00BA252D">
        <w:rPr>
          <w:rFonts w:ascii="Arial Narrow" w:hAnsi="Arial Narrow" w:cs="Arial"/>
          <w:sz w:val="24"/>
          <w:szCs w:val="24"/>
          <w:lang w:val="id-ID"/>
        </w:rPr>
        <w:t xml:space="preserve">, </w:t>
      </w:r>
      <w:r w:rsidRPr="00BA252D">
        <w:rPr>
          <w:rFonts w:ascii="Arial Narrow" w:hAnsi="Arial Narrow" w:cs="Arial"/>
          <w:sz w:val="24"/>
          <w:szCs w:val="24"/>
        </w:rPr>
        <w:t>D</w:t>
      </w:r>
      <w:r w:rsidRPr="00BA252D">
        <w:rPr>
          <w:rFonts w:ascii="Arial Narrow" w:hAnsi="Arial Narrow" w:cs="Arial"/>
          <w:sz w:val="24"/>
          <w:szCs w:val="24"/>
          <w:lang w:val="id-ID"/>
        </w:rPr>
        <w:t>inas pemuda</w:t>
      </w:r>
      <w:r w:rsidRPr="00BA252D">
        <w:rPr>
          <w:rFonts w:ascii="Arial Narrow" w:hAnsi="Arial Narrow" w:cs="Arial"/>
          <w:sz w:val="24"/>
          <w:szCs w:val="24"/>
        </w:rPr>
        <w:t xml:space="preserve"> dan</w:t>
      </w:r>
      <w:r w:rsidRPr="00BA252D">
        <w:rPr>
          <w:rFonts w:ascii="Arial Narrow" w:hAnsi="Arial Narrow" w:cs="Arial"/>
          <w:sz w:val="24"/>
          <w:szCs w:val="24"/>
          <w:lang w:val="id-ID"/>
        </w:rPr>
        <w:t xml:space="preserve"> olahraga, </w:t>
      </w:r>
      <w:r w:rsidRPr="00BA252D">
        <w:rPr>
          <w:rFonts w:ascii="Arial Narrow" w:hAnsi="Arial Narrow" w:cs="Arial"/>
          <w:sz w:val="24"/>
          <w:szCs w:val="24"/>
        </w:rPr>
        <w:t>m</w:t>
      </w:r>
      <w:r w:rsidRPr="00BA252D">
        <w:rPr>
          <w:rFonts w:ascii="Arial Narrow" w:hAnsi="Arial Narrow" w:cs="Arial"/>
          <w:sz w:val="24"/>
          <w:szCs w:val="24"/>
          <w:lang w:val="id-ID"/>
        </w:rPr>
        <w:t>empunyai fungsi sebagai berikut :</w:t>
      </w:r>
    </w:p>
    <w:p w:rsidR="00FF0590" w:rsidRPr="00BA252D" w:rsidRDefault="00DE4FB0" w:rsidP="00DE4FB0">
      <w:pPr>
        <w:numPr>
          <w:ilvl w:val="0"/>
          <w:numId w:val="8"/>
        </w:numPr>
        <w:tabs>
          <w:tab w:val="clear" w:pos="2340"/>
        </w:tabs>
        <w:spacing w:before="120" w:after="0" w:line="360" w:lineRule="auto"/>
        <w:ind w:left="550" w:hanging="110"/>
        <w:jc w:val="both"/>
        <w:rPr>
          <w:rFonts w:ascii="Arial Narrow" w:hAnsi="Arial Narrow" w:cs="Arial"/>
          <w:sz w:val="24"/>
          <w:szCs w:val="24"/>
          <w:lang w:val="id-ID"/>
        </w:rPr>
      </w:pPr>
      <w:r w:rsidRPr="00BA252D">
        <w:rPr>
          <w:rFonts w:ascii="Arial Narrow" w:hAnsi="Arial Narrow" w:cs="Arial"/>
          <w:sz w:val="24"/>
          <w:szCs w:val="24"/>
        </w:rPr>
        <w:t xml:space="preserve">   </w:t>
      </w:r>
      <w:r w:rsidR="00FF0590" w:rsidRPr="00BA252D">
        <w:rPr>
          <w:rFonts w:ascii="Arial Narrow" w:hAnsi="Arial Narrow" w:cs="Arial"/>
          <w:sz w:val="24"/>
          <w:szCs w:val="24"/>
          <w:lang w:val="id-ID"/>
        </w:rPr>
        <w:t>perumusan kebijakan teknis di bidang pemuda</w:t>
      </w:r>
      <w:r w:rsidR="00FF0590" w:rsidRPr="00BA252D">
        <w:rPr>
          <w:rFonts w:ascii="Arial Narrow" w:hAnsi="Arial Narrow" w:cs="Arial"/>
          <w:sz w:val="24"/>
          <w:szCs w:val="24"/>
        </w:rPr>
        <w:t xml:space="preserve"> dan </w:t>
      </w:r>
      <w:r w:rsidR="00FF0590" w:rsidRPr="00BA252D">
        <w:rPr>
          <w:rFonts w:ascii="Arial Narrow" w:hAnsi="Arial Narrow" w:cs="Arial"/>
          <w:sz w:val="24"/>
          <w:szCs w:val="24"/>
          <w:lang w:val="id-ID"/>
        </w:rPr>
        <w:t>olahraga;</w:t>
      </w:r>
    </w:p>
    <w:p w:rsidR="00DB3D7A" w:rsidRPr="00BA252D" w:rsidRDefault="00FF0590" w:rsidP="00DE4FB0">
      <w:pPr>
        <w:numPr>
          <w:ilvl w:val="0"/>
          <w:numId w:val="8"/>
        </w:numPr>
        <w:tabs>
          <w:tab w:val="clear" w:pos="2340"/>
        </w:tabs>
        <w:spacing w:after="0" w:line="360" w:lineRule="auto"/>
        <w:ind w:left="880" w:hanging="440"/>
        <w:jc w:val="both"/>
        <w:rPr>
          <w:rFonts w:ascii="Arial Narrow" w:hAnsi="Arial Narrow" w:cs="Arial"/>
          <w:sz w:val="24"/>
          <w:szCs w:val="24"/>
          <w:lang w:val="id-ID"/>
        </w:rPr>
      </w:pPr>
      <w:r w:rsidRPr="00BA252D">
        <w:rPr>
          <w:rFonts w:ascii="Arial Narrow" w:hAnsi="Arial Narrow" w:cs="Arial"/>
          <w:sz w:val="24"/>
          <w:szCs w:val="24"/>
          <w:lang w:val="id-ID"/>
        </w:rPr>
        <w:t>penyelenggaraan urusan pemerintahan dan pelayanan umum di bidang pemuda</w:t>
      </w:r>
      <w:r w:rsidRPr="00BA252D">
        <w:rPr>
          <w:rFonts w:ascii="Arial Narrow" w:hAnsi="Arial Narrow" w:cs="Arial"/>
          <w:sz w:val="24"/>
          <w:szCs w:val="24"/>
        </w:rPr>
        <w:t xml:space="preserve"> dan</w:t>
      </w:r>
      <w:r w:rsidRPr="00BA252D">
        <w:rPr>
          <w:rFonts w:ascii="Arial Narrow" w:hAnsi="Arial Narrow" w:cs="Arial"/>
          <w:sz w:val="24"/>
          <w:szCs w:val="24"/>
          <w:lang w:val="id-ID"/>
        </w:rPr>
        <w:t xml:space="preserve"> </w:t>
      </w:r>
      <w:r w:rsidR="00DE4FB0" w:rsidRPr="00BA252D">
        <w:rPr>
          <w:rFonts w:ascii="Arial Narrow" w:hAnsi="Arial Narrow" w:cs="Arial"/>
          <w:sz w:val="24"/>
          <w:szCs w:val="24"/>
        </w:rPr>
        <w:t xml:space="preserve">  </w:t>
      </w:r>
      <w:r w:rsidRPr="00BA252D">
        <w:rPr>
          <w:rFonts w:ascii="Arial Narrow" w:hAnsi="Arial Narrow" w:cs="Arial"/>
          <w:sz w:val="24"/>
          <w:szCs w:val="24"/>
          <w:lang w:val="id-ID"/>
        </w:rPr>
        <w:t>olahraga;</w:t>
      </w:r>
    </w:p>
    <w:p w:rsidR="00DE4FB0" w:rsidRPr="00BA252D" w:rsidRDefault="00DE4FB0" w:rsidP="00DE4FB0">
      <w:pPr>
        <w:numPr>
          <w:ilvl w:val="0"/>
          <w:numId w:val="8"/>
        </w:numPr>
        <w:tabs>
          <w:tab w:val="clear" w:pos="2340"/>
          <w:tab w:val="left" w:pos="660"/>
        </w:tabs>
        <w:spacing w:after="0" w:line="360" w:lineRule="auto"/>
        <w:ind w:left="440" w:firstLine="10"/>
        <w:jc w:val="both"/>
        <w:rPr>
          <w:rFonts w:ascii="Arial Narrow" w:hAnsi="Arial Narrow" w:cs="Arial"/>
          <w:sz w:val="24"/>
          <w:szCs w:val="24"/>
          <w:lang w:val="id-ID"/>
        </w:rPr>
      </w:pPr>
      <w:r w:rsidRPr="00BA252D">
        <w:rPr>
          <w:rFonts w:ascii="Arial Narrow" w:hAnsi="Arial Narrow" w:cs="Arial"/>
          <w:sz w:val="24"/>
          <w:szCs w:val="24"/>
        </w:rPr>
        <w:t xml:space="preserve">    </w:t>
      </w:r>
      <w:r w:rsidR="00FF0590" w:rsidRPr="00BA252D">
        <w:rPr>
          <w:rFonts w:ascii="Arial Narrow" w:hAnsi="Arial Narrow" w:cs="Arial"/>
          <w:sz w:val="24"/>
          <w:szCs w:val="24"/>
          <w:lang w:val="id-ID"/>
        </w:rPr>
        <w:t>pembinaan, pengendalian dan pengawasan di bidang pemuda</w:t>
      </w:r>
      <w:r w:rsidR="00FF0590" w:rsidRPr="00BA252D">
        <w:rPr>
          <w:rFonts w:ascii="Arial Narrow" w:hAnsi="Arial Narrow" w:cs="Arial"/>
          <w:sz w:val="24"/>
          <w:szCs w:val="24"/>
        </w:rPr>
        <w:t xml:space="preserve"> dan</w:t>
      </w:r>
      <w:r w:rsidR="00FF0590" w:rsidRPr="00BA252D">
        <w:rPr>
          <w:rFonts w:ascii="Arial Narrow" w:hAnsi="Arial Narrow" w:cs="Arial"/>
          <w:sz w:val="24"/>
          <w:szCs w:val="24"/>
          <w:lang w:val="id-ID"/>
        </w:rPr>
        <w:t xml:space="preserve"> olahraga;</w:t>
      </w:r>
    </w:p>
    <w:p w:rsidR="00FF0590" w:rsidRPr="00BA252D" w:rsidRDefault="00DE4FB0" w:rsidP="00DE4FB0">
      <w:pPr>
        <w:numPr>
          <w:ilvl w:val="0"/>
          <w:numId w:val="8"/>
        </w:numPr>
        <w:tabs>
          <w:tab w:val="clear" w:pos="2340"/>
          <w:tab w:val="left" w:pos="660"/>
        </w:tabs>
        <w:spacing w:after="0" w:line="360" w:lineRule="auto"/>
        <w:ind w:left="440" w:firstLine="10"/>
        <w:jc w:val="both"/>
        <w:rPr>
          <w:rFonts w:ascii="Arial Narrow" w:hAnsi="Arial Narrow" w:cs="Arial"/>
          <w:sz w:val="24"/>
          <w:szCs w:val="24"/>
          <w:lang w:val="id-ID"/>
        </w:rPr>
      </w:pPr>
      <w:r w:rsidRPr="00BA252D">
        <w:rPr>
          <w:rFonts w:ascii="Arial Narrow" w:eastAsia="Arial Unicode MS" w:hAnsi="Arial Narrow" w:cs="Arial"/>
          <w:bCs/>
          <w:sz w:val="24"/>
          <w:szCs w:val="24"/>
        </w:rPr>
        <w:t xml:space="preserve">    </w:t>
      </w:r>
      <w:r w:rsidR="00770803" w:rsidRPr="00BA252D">
        <w:rPr>
          <w:rFonts w:ascii="Arial Narrow" w:eastAsia="Arial Unicode MS" w:hAnsi="Arial Narrow" w:cs="Arial"/>
          <w:bCs/>
          <w:sz w:val="24"/>
          <w:szCs w:val="24"/>
          <w:lang w:val="id-ID"/>
        </w:rPr>
        <w:t>p</w:t>
      </w:r>
      <w:r w:rsidR="00FF0590" w:rsidRPr="00BA252D">
        <w:rPr>
          <w:rFonts w:ascii="Arial Narrow" w:eastAsia="Arial Unicode MS" w:hAnsi="Arial Narrow" w:cs="Arial"/>
          <w:bCs/>
          <w:sz w:val="24"/>
          <w:szCs w:val="24"/>
          <w:lang w:val="id-ID"/>
        </w:rPr>
        <w:t>elaksanaan</w:t>
      </w:r>
      <w:r w:rsidR="00FF0590" w:rsidRPr="00BA252D">
        <w:rPr>
          <w:rFonts w:ascii="Arial Narrow" w:hAnsi="Arial Narrow" w:cs="Arial"/>
          <w:sz w:val="24"/>
          <w:szCs w:val="24"/>
          <w:lang w:val="id-ID"/>
        </w:rPr>
        <w:t xml:space="preserve"> tugas lain yang diberikan Walikota sesuai </w:t>
      </w:r>
      <w:r w:rsidR="00FF0590" w:rsidRPr="00BA252D">
        <w:rPr>
          <w:rFonts w:ascii="Arial Narrow" w:eastAsia="Arial Unicode MS" w:hAnsi="Arial Narrow" w:cs="Arial"/>
          <w:bCs/>
          <w:sz w:val="24"/>
          <w:szCs w:val="24"/>
          <w:lang w:val="id-ID"/>
        </w:rPr>
        <w:t>dengan</w:t>
      </w:r>
      <w:r w:rsidR="00FF0590" w:rsidRPr="00BA252D">
        <w:rPr>
          <w:rFonts w:ascii="Arial Narrow" w:hAnsi="Arial Narrow" w:cs="Arial"/>
          <w:sz w:val="24"/>
          <w:szCs w:val="24"/>
          <w:lang w:val="id-ID"/>
        </w:rPr>
        <w:t xml:space="preserve"> tugas dan fungsinya</w:t>
      </w:r>
    </w:p>
    <w:p w:rsidR="005365F0" w:rsidRPr="00BA252D" w:rsidRDefault="00CE08E0" w:rsidP="00716720">
      <w:pPr>
        <w:spacing w:line="360" w:lineRule="auto"/>
        <w:ind w:firstLine="284"/>
        <w:jc w:val="both"/>
        <w:rPr>
          <w:rFonts w:ascii="Arial Narrow" w:hAnsi="Arial Narrow" w:cs="Arial"/>
          <w:b/>
          <w:sz w:val="24"/>
          <w:szCs w:val="24"/>
        </w:rPr>
      </w:pPr>
      <w:r w:rsidRPr="00BA252D">
        <w:rPr>
          <w:rFonts w:ascii="Arial Narrow" w:hAnsi="Arial Narrow" w:cs="Arial"/>
          <w:b/>
          <w:sz w:val="24"/>
          <w:szCs w:val="24"/>
          <w:lang w:val="id-ID"/>
        </w:rPr>
        <w:t xml:space="preserve">1. </w:t>
      </w:r>
      <w:r w:rsidR="00955710" w:rsidRPr="00BA252D">
        <w:rPr>
          <w:rFonts w:ascii="Arial Narrow" w:hAnsi="Arial Narrow" w:cs="Arial"/>
          <w:b/>
          <w:sz w:val="24"/>
          <w:szCs w:val="24"/>
        </w:rPr>
        <w:t>Susunan Organisasi Dinas Pemuda dan Olahraga, terdiri dari:</w:t>
      </w:r>
    </w:p>
    <w:p w:rsidR="00DB3D7A" w:rsidRPr="00BA252D" w:rsidRDefault="00955710" w:rsidP="00DB3D7A">
      <w:pPr>
        <w:spacing w:line="360" w:lineRule="auto"/>
        <w:ind w:left="900" w:hanging="387"/>
        <w:jc w:val="both"/>
        <w:rPr>
          <w:rFonts w:ascii="Arial Narrow" w:hAnsi="Arial Narrow" w:cs="Arial"/>
          <w:sz w:val="24"/>
          <w:szCs w:val="24"/>
        </w:rPr>
      </w:pPr>
      <w:r w:rsidRPr="00BA252D">
        <w:rPr>
          <w:rFonts w:ascii="Arial Narrow" w:hAnsi="Arial Narrow" w:cs="Arial"/>
          <w:sz w:val="24"/>
          <w:szCs w:val="24"/>
        </w:rPr>
        <w:t>a.</w:t>
      </w:r>
      <w:r w:rsidR="00DB3D7A" w:rsidRPr="00BA252D">
        <w:rPr>
          <w:rFonts w:ascii="Arial Narrow" w:hAnsi="Arial Narrow" w:cs="Arial"/>
          <w:sz w:val="24"/>
          <w:szCs w:val="24"/>
        </w:rPr>
        <w:tab/>
      </w:r>
      <w:r w:rsidRPr="00BA252D">
        <w:rPr>
          <w:rFonts w:ascii="Arial Narrow" w:hAnsi="Arial Narrow" w:cs="Arial"/>
          <w:sz w:val="24"/>
          <w:szCs w:val="24"/>
        </w:rPr>
        <w:t xml:space="preserve">Kepala Dinas </w:t>
      </w:r>
    </w:p>
    <w:p w:rsidR="00955710" w:rsidRPr="00BA252D" w:rsidRDefault="00DB3D7A" w:rsidP="00DB3D7A">
      <w:pPr>
        <w:spacing w:line="360" w:lineRule="auto"/>
        <w:ind w:left="900" w:hanging="387"/>
        <w:jc w:val="both"/>
        <w:rPr>
          <w:rFonts w:ascii="Arial Narrow" w:hAnsi="Arial Narrow" w:cs="Arial"/>
          <w:sz w:val="24"/>
          <w:szCs w:val="24"/>
        </w:rPr>
      </w:pPr>
      <w:r w:rsidRPr="00BA252D">
        <w:rPr>
          <w:rFonts w:ascii="Arial Narrow" w:hAnsi="Arial Narrow" w:cs="Arial"/>
          <w:sz w:val="24"/>
          <w:szCs w:val="24"/>
        </w:rPr>
        <w:t>b.</w:t>
      </w:r>
      <w:r w:rsidRPr="00BA252D">
        <w:rPr>
          <w:rFonts w:ascii="Arial Narrow" w:hAnsi="Arial Narrow" w:cs="Arial"/>
          <w:sz w:val="24"/>
          <w:szCs w:val="24"/>
        </w:rPr>
        <w:tab/>
      </w:r>
      <w:r w:rsidR="00955710" w:rsidRPr="00BA252D">
        <w:rPr>
          <w:rFonts w:ascii="Arial Narrow" w:hAnsi="Arial Narrow" w:cs="Arial"/>
          <w:sz w:val="24"/>
          <w:szCs w:val="24"/>
        </w:rPr>
        <w:t>Sekretariat ( sekretaris)</w:t>
      </w:r>
    </w:p>
    <w:p w:rsidR="0096126C" w:rsidRPr="00BA252D" w:rsidRDefault="0096126C" w:rsidP="0096126C">
      <w:pPr>
        <w:spacing w:line="360" w:lineRule="auto"/>
        <w:ind w:left="1170" w:hanging="270"/>
        <w:jc w:val="both"/>
        <w:rPr>
          <w:rFonts w:ascii="Arial Narrow" w:hAnsi="Arial Narrow" w:cs="Arial"/>
          <w:sz w:val="24"/>
          <w:szCs w:val="24"/>
        </w:rPr>
      </w:pPr>
      <w:r w:rsidRPr="00BA252D">
        <w:rPr>
          <w:rFonts w:ascii="Arial Narrow" w:hAnsi="Arial Narrow" w:cs="Arial"/>
          <w:sz w:val="24"/>
          <w:szCs w:val="24"/>
        </w:rPr>
        <w:t>1)</w:t>
      </w:r>
      <w:r w:rsidRPr="00BA252D">
        <w:rPr>
          <w:rFonts w:ascii="Arial Narrow" w:hAnsi="Arial Narrow" w:cs="Arial"/>
          <w:sz w:val="24"/>
          <w:szCs w:val="24"/>
        </w:rPr>
        <w:tab/>
      </w:r>
      <w:r w:rsidR="00955710" w:rsidRPr="00BA252D">
        <w:rPr>
          <w:rFonts w:ascii="Arial Narrow" w:hAnsi="Arial Narrow" w:cs="Arial"/>
          <w:sz w:val="24"/>
          <w:szCs w:val="24"/>
        </w:rPr>
        <w:t>Sub Bagian Umum Kepegawaian</w:t>
      </w:r>
    </w:p>
    <w:p w:rsidR="00955710" w:rsidRPr="00BA252D" w:rsidRDefault="00955710" w:rsidP="0096126C">
      <w:pPr>
        <w:spacing w:line="360" w:lineRule="auto"/>
        <w:ind w:left="1170" w:hanging="270"/>
        <w:jc w:val="both"/>
        <w:rPr>
          <w:rFonts w:ascii="Arial Narrow" w:hAnsi="Arial Narrow" w:cs="Arial"/>
          <w:sz w:val="24"/>
          <w:szCs w:val="24"/>
        </w:rPr>
      </w:pPr>
      <w:r w:rsidRPr="00BA252D">
        <w:rPr>
          <w:rFonts w:ascii="Arial Narrow" w:hAnsi="Arial Narrow" w:cs="Arial"/>
          <w:sz w:val="24"/>
          <w:szCs w:val="24"/>
        </w:rPr>
        <w:t>2)</w:t>
      </w:r>
      <w:r w:rsidR="0096126C" w:rsidRPr="00BA252D">
        <w:rPr>
          <w:rFonts w:ascii="Arial Narrow" w:hAnsi="Arial Narrow" w:cs="Arial"/>
          <w:sz w:val="24"/>
          <w:szCs w:val="24"/>
        </w:rPr>
        <w:tab/>
      </w:r>
      <w:r w:rsidRPr="00BA252D">
        <w:rPr>
          <w:rFonts w:ascii="Arial Narrow" w:hAnsi="Arial Narrow" w:cs="Arial"/>
          <w:sz w:val="24"/>
          <w:szCs w:val="24"/>
        </w:rPr>
        <w:t>Sub Bagian Keuangan dan Perencanaan</w:t>
      </w:r>
    </w:p>
    <w:p w:rsidR="00955710" w:rsidRPr="00BA252D" w:rsidRDefault="00955710" w:rsidP="0096126C">
      <w:pPr>
        <w:spacing w:line="360" w:lineRule="auto"/>
        <w:ind w:left="900" w:hanging="360"/>
        <w:jc w:val="both"/>
        <w:rPr>
          <w:rFonts w:ascii="Arial Narrow" w:hAnsi="Arial Narrow" w:cs="Arial"/>
          <w:sz w:val="24"/>
          <w:szCs w:val="24"/>
          <w:lang w:val="id-ID"/>
        </w:rPr>
      </w:pPr>
      <w:r w:rsidRPr="00BA252D">
        <w:rPr>
          <w:rFonts w:ascii="Arial Narrow" w:hAnsi="Arial Narrow" w:cs="Arial"/>
          <w:sz w:val="24"/>
          <w:szCs w:val="24"/>
        </w:rPr>
        <w:t>c.</w:t>
      </w:r>
      <w:r w:rsidR="0096126C" w:rsidRPr="00BA252D">
        <w:rPr>
          <w:rFonts w:ascii="Arial Narrow" w:hAnsi="Arial Narrow" w:cs="Arial"/>
          <w:sz w:val="24"/>
          <w:szCs w:val="24"/>
        </w:rPr>
        <w:tab/>
      </w:r>
      <w:r w:rsidRPr="00BA252D">
        <w:rPr>
          <w:rFonts w:ascii="Arial Narrow" w:hAnsi="Arial Narrow" w:cs="Arial"/>
          <w:sz w:val="24"/>
          <w:szCs w:val="24"/>
        </w:rPr>
        <w:t>Bidang Pemuda, terdiri dari</w:t>
      </w:r>
      <w:r w:rsidR="00B102F1" w:rsidRPr="00BA252D">
        <w:rPr>
          <w:rFonts w:ascii="Arial Narrow" w:hAnsi="Arial Narrow" w:cs="Arial"/>
          <w:sz w:val="24"/>
          <w:szCs w:val="24"/>
          <w:lang w:val="id-ID"/>
        </w:rPr>
        <w:t xml:space="preserve"> :</w:t>
      </w:r>
    </w:p>
    <w:p w:rsidR="00D63360" w:rsidRPr="00BA252D" w:rsidRDefault="00955710" w:rsidP="00D63360">
      <w:pPr>
        <w:pStyle w:val="ListParagraph"/>
        <w:numPr>
          <w:ilvl w:val="0"/>
          <w:numId w:val="10"/>
        </w:numPr>
        <w:spacing w:line="360" w:lineRule="auto"/>
        <w:ind w:left="1170" w:hanging="270"/>
        <w:jc w:val="both"/>
        <w:rPr>
          <w:rFonts w:ascii="Arial Narrow" w:hAnsi="Arial Narrow" w:cs="Arial"/>
          <w:sz w:val="24"/>
          <w:szCs w:val="24"/>
        </w:rPr>
      </w:pPr>
      <w:r w:rsidRPr="00BA252D">
        <w:rPr>
          <w:rFonts w:ascii="Arial Narrow" w:hAnsi="Arial Narrow" w:cs="Arial"/>
          <w:sz w:val="24"/>
          <w:szCs w:val="24"/>
        </w:rPr>
        <w:t>Seksi B</w:t>
      </w:r>
      <w:r w:rsidR="004B1A07" w:rsidRPr="00BA252D">
        <w:rPr>
          <w:rFonts w:ascii="Arial Narrow" w:hAnsi="Arial Narrow" w:cs="Arial"/>
          <w:sz w:val="24"/>
          <w:szCs w:val="24"/>
        </w:rPr>
        <w:t>ina Anak ,</w:t>
      </w:r>
      <w:r w:rsidRPr="00BA252D">
        <w:rPr>
          <w:rFonts w:ascii="Arial Narrow" w:hAnsi="Arial Narrow" w:cs="Arial"/>
          <w:sz w:val="24"/>
          <w:szCs w:val="24"/>
        </w:rPr>
        <w:t xml:space="preserve"> Remaja</w:t>
      </w:r>
      <w:r w:rsidR="004B1A07" w:rsidRPr="00BA252D">
        <w:rPr>
          <w:rFonts w:ascii="Arial Narrow" w:hAnsi="Arial Narrow" w:cs="Arial"/>
          <w:sz w:val="24"/>
          <w:szCs w:val="24"/>
        </w:rPr>
        <w:t xml:space="preserve"> dan Pemuda</w:t>
      </w:r>
    </w:p>
    <w:p w:rsidR="00D63360" w:rsidRPr="00BA252D" w:rsidRDefault="00955710" w:rsidP="00D63360">
      <w:pPr>
        <w:pStyle w:val="ListParagraph"/>
        <w:numPr>
          <w:ilvl w:val="0"/>
          <w:numId w:val="10"/>
        </w:numPr>
        <w:spacing w:line="360" w:lineRule="auto"/>
        <w:ind w:left="1170" w:hanging="270"/>
        <w:jc w:val="both"/>
        <w:rPr>
          <w:rFonts w:ascii="Arial Narrow" w:hAnsi="Arial Narrow" w:cs="Arial"/>
          <w:sz w:val="24"/>
          <w:szCs w:val="24"/>
        </w:rPr>
      </w:pPr>
      <w:r w:rsidRPr="00BA252D">
        <w:rPr>
          <w:rFonts w:ascii="Arial Narrow" w:hAnsi="Arial Narrow" w:cs="Arial"/>
          <w:sz w:val="24"/>
          <w:szCs w:val="24"/>
        </w:rPr>
        <w:t xml:space="preserve">Seksi </w:t>
      </w:r>
      <w:r w:rsidR="004B1A07" w:rsidRPr="00BA252D">
        <w:rPr>
          <w:rFonts w:ascii="Arial Narrow" w:hAnsi="Arial Narrow" w:cs="Arial"/>
          <w:sz w:val="24"/>
          <w:szCs w:val="24"/>
        </w:rPr>
        <w:t>Produktifitas Pemuda</w:t>
      </w:r>
    </w:p>
    <w:p w:rsidR="00CE08E0" w:rsidRPr="00BA252D" w:rsidRDefault="00A97A7D" w:rsidP="00DE4FB0">
      <w:pPr>
        <w:pStyle w:val="ListParagraph"/>
        <w:numPr>
          <w:ilvl w:val="0"/>
          <w:numId w:val="10"/>
        </w:numPr>
        <w:spacing w:line="360" w:lineRule="auto"/>
        <w:ind w:left="1170" w:hanging="270"/>
        <w:jc w:val="both"/>
        <w:rPr>
          <w:rFonts w:ascii="Arial Narrow" w:hAnsi="Arial Narrow" w:cs="Arial"/>
          <w:sz w:val="24"/>
          <w:szCs w:val="24"/>
        </w:rPr>
      </w:pPr>
      <w:r w:rsidRPr="00BA252D">
        <w:rPr>
          <w:rFonts w:ascii="Arial Narrow" w:hAnsi="Arial Narrow" w:cs="Arial"/>
          <w:sz w:val="24"/>
          <w:szCs w:val="24"/>
        </w:rPr>
        <w:t>Seksi Organisasi Kepemudaan</w:t>
      </w:r>
    </w:p>
    <w:p w:rsidR="00A97A7D" w:rsidRPr="00BA252D" w:rsidRDefault="00A97A7D" w:rsidP="00716720">
      <w:pPr>
        <w:pStyle w:val="ListParagraph"/>
        <w:numPr>
          <w:ilvl w:val="0"/>
          <w:numId w:val="13"/>
        </w:numPr>
        <w:tabs>
          <w:tab w:val="left" w:pos="851"/>
        </w:tabs>
        <w:spacing w:line="360" w:lineRule="auto"/>
        <w:ind w:left="142" w:firstLine="425"/>
        <w:jc w:val="both"/>
        <w:rPr>
          <w:rFonts w:ascii="Arial Narrow" w:hAnsi="Arial Narrow" w:cs="Arial"/>
          <w:sz w:val="24"/>
          <w:szCs w:val="24"/>
        </w:rPr>
      </w:pPr>
      <w:r w:rsidRPr="00BA252D">
        <w:rPr>
          <w:rFonts w:ascii="Arial Narrow" w:hAnsi="Arial Narrow" w:cs="Arial"/>
          <w:sz w:val="24"/>
          <w:szCs w:val="24"/>
        </w:rPr>
        <w:t>Bidang Olahraga</w:t>
      </w:r>
    </w:p>
    <w:p w:rsidR="00A97A7D" w:rsidRPr="00BA252D" w:rsidRDefault="00A97A7D" w:rsidP="00716720">
      <w:pPr>
        <w:pStyle w:val="ListParagraph"/>
        <w:numPr>
          <w:ilvl w:val="0"/>
          <w:numId w:val="11"/>
        </w:numPr>
        <w:tabs>
          <w:tab w:val="left" w:pos="1134"/>
        </w:tabs>
        <w:spacing w:line="360" w:lineRule="auto"/>
        <w:ind w:left="426" w:firstLine="425"/>
        <w:jc w:val="both"/>
        <w:rPr>
          <w:rFonts w:ascii="Arial Narrow" w:hAnsi="Arial Narrow" w:cs="Arial"/>
          <w:sz w:val="24"/>
          <w:szCs w:val="24"/>
        </w:rPr>
      </w:pPr>
      <w:r w:rsidRPr="00BA252D">
        <w:rPr>
          <w:rFonts w:ascii="Arial Narrow" w:hAnsi="Arial Narrow" w:cs="Arial"/>
          <w:sz w:val="24"/>
          <w:szCs w:val="24"/>
        </w:rPr>
        <w:t>KASI Olahraga Pendidikan dan Rekreasi</w:t>
      </w:r>
    </w:p>
    <w:p w:rsidR="00A97A7D" w:rsidRPr="00BA252D" w:rsidRDefault="00A97A7D" w:rsidP="00716720">
      <w:pPr>
        <w:pStyle w:val="ListParagraph"/>
        <w:numPr>
          <w:ilvl w:val="0"/>
          <w:numId w:val="11"/>
        </w:numPr>
        <w:tabs>
          <w:tab w:val="left" w:pos="1134"/>
        </w:tabs>
        <w:spacing w:line="360" w:lineRule="auto"/>
        <w:ind w:left="426" w:firstLine="425"/>
        <w:jc w:val="both"/>
        <w:rPr>
          <w:rFonts w:ascii="Arial Narrow" w:hAnsi="Arial Narrow" w:cs="Arial"/>
          <w:sz w:val="24"/>
          <w:szCs w:val="24"/>
        </w:rPr>
      </w:pPr>
      <w:r w:rsidRPr="00BA252D">
        <w:rPr>
          <w:rFonts w:ascii="Arial Narrow" w:hAnsi="Arial Narrow" w:cs="Arial"/>
          <w:sz w:val="24"/>
          <w:szCs w:val="24"/>
        </w:rPr>
        <w:t>KASI Kemitraan Hubungan antar Lembaga</w:t>
      </w:r>
    </w:p>
    <w:p w:rsidR="00CE08E0" w:rsidRPr="00BA252D" w:rsidRDefault="00A97A7D" w:rsidP="00DE4FB0">
      <w:pPr>
        <w:pStyle w:val="ListParagraph"/>
        <w:numPr>
          <w:ilvl w:val="0"/>
          <w:numId w:val="11"/>
        </w:numPr>
        <w:tabs>
          <w:tab w:val="left" w:pos="1134"/>
        </w:tabs>
        <w:spacing w:line="360" w:lineRule="auto"/>
        <w:ind w:left="426" w:firstLine="425"/>
        <w:jc w:val="both"/>
        <w:rPr>
          <w:rFonts w:ascii="Arial Narrow" w:hAnsi="Arial Narrow" w:cs="Arial"/>
          <w:sz w:val="24"/>
          <w:szCs w:val="24"/>
        </w:rPr>
      </w:pPr>
      <w:r w:rsidRPr="00BA252D">
        <w:rPr>
          <w:rFonts w:ascii="Arial Narrow" w:hAnsi="Arial Narrow" w:cs="Arial"/>
          <w:sz w:val="24"/>
          <w:szCs w:val="24"/>
        </w:rPr>
        <w:t>KASI Pembinaan Olahraga Prestasi</w:t>
      </w:r>
    </w:p>
    <w:p w:rsidR="00A97A7D" w:rsidRPr="00BA252D" w:rsidRDefault="00A97A7D" w:rsidP="00716720">
      <w:pPr>
        <w:pStyle w:val="ListParagraph"/>
        <w:numPr>
          <w:ilvl w:val="0"/>
          <w:numId w:val="13"/>
        </w:numPr>
        <w:tabs>
          <w:tab w:val="left" w:pos="851"/>
        </w:tabs>
        <w:spacing w:line="360" w:lineRule="auto"/>
        <w:ind w:hanging="153"/>
        <w:jc w:val="both"/>
        <w:rPr>
          <w:rFonts w:ascii="Arial Narrow" w:hAnsi="Arial Narrow" w:cs="Arial"/>
          <w:sz w:val="24"/>
          <w:szCs w:val="24"/>
        </w:rPr>
      </w:pPr>
      <w:r w:rsidRPr="00BA252D">
        <w:rPr>
          <w:rFonts w:ascii="Arial Narrow" w:hAnsi="Arial Narrow" w:cs="Arial"/>
          <w:sz w:val="24"/>
          <w:szCs w:val="24"/>
        </w:rPr>
        <w:t>Bidang Sarana dan Prasarana</w:t>
      </w:r>
    </w:p>
    <w:p w:rsidR="00A97A7D" w:rsidRPr="00BA252D" w:rsidRDefault="00A97A7D" w:rsidP="00716720">
      <w:pPr>
        <w:pStyle w:val="ListParagraph"/>
        <w:numPr>
          <w:ilvl w:val="0"/>
          <w:numId w:val="12"/>
        </w:numPr>
        <w:spacing w:line="360" w:lineRule="auto"/>
        <w:ind w:left="1134" w:hanging="283"/>
        <w:jc w:val="both"/>
        <w:rPr>
          <w:rFonts w:ascii="Arial Narrow" w:hAnsi="Arial Narrow" w:cs="Arial"/>
          <w:sz w:val="24"/>
          <w:szCs w:val="24"/>
        </w:rPr>
      </w:pPr>
      <w:r w:rsidRPr="00BA252D">
        <w:rPr>
          <w:rFonts w:ascii="Arial Narrow" w:hAnsi="Arial Narrow" w:cs="Arial"/>
          <w:sz w:val="24"/>
          <w:szCs w:val="24"/>
        </w:rPr>
        <w:t>KASI Pengendalian dan Perawatan</w:t>
      </w:r>
    </w:p>
    <w:p w:rsidR="00A97A7D" w:rsidRPr="00BA252D" w:rsidRDefault="00A97A7D" w:rsidP="00716720">
      <w:pPr>
        <w:pStyle w:val="ListParagraph"/>
        <w:numPr>
          <w:ilvl w:val="0"/>
          <w:numId w:val="12"/>
        </w:numPr>
        <w:spacing w:line="360" w:lineRule="auto"/>
        <w:ind w:left="1134" w:hanging="283"/>
        <w:jc w:val="both"/>
        <w:rPr>
          <w:rFonts w:ascii="Arial Narrow" w:hAnsi="Arial Narrow" w:cs="Arial"/>
          <w:sz w:val="24"/>
          <w:szCs w:val="24"/>
        </w:rPr>
      </w:pPr>
      <w:r w:rsidRPr="00BA252D">
        <w:rPr>
          <w:rFonts w:ascii="Arial Narrow" w:hAnsi="Arial Narrow" w:cs="Arial"/>
          <w:sz w:val="24"/>
          <w:szCs w:val="24"/>
        </w:rPr>
        <w:t>KASI Pengembangan Sarana Prasarana</w:t>
      </w:r>
    </w:p>
    <w:p w:rsidR="00B102F1" w:rsidRPr="00BA252D" w:rsidRDefault="00A97A7D" w:rsidP="00716720">
      <w:pPr>
        <w:pStyle w:val="ListParagraph"/>
        <w:numPr>
          <w:ilvl w:val="0"/>
          <w:numId w:val="12"/>
        </w:numPr>
        <w:spacing w:line="360" w:lineRule="auto"/>
        <w:ind w:left="1134" w:hanging="283"/>
        <w:jc w:val="both"/>
        <w:rPr>
          <w:rFonts w:ascii="Arial Narrow" w:hAnsi="Arial Narrow" w:cs="Arial"/>
          <w:sz w:val="24"/>
          <w:szCs w:val="24"/>
        </w:rPr>
      </w:pPr>
      <w:r w:rsidRPr="00BA252D">
        <w:rPr>
          <w:rFonts w:ascii="Arial Narrow" w:hAnsi="Arial Narrow" w:cs="Arial"/>
          <w:sz w:val="24"/>
          <w:szCs w:val="24"/>
        </w:rPr>
        <w:t>KASI Data dan Pelaporan</w:t>
      </w:r>
    </w:p>
    <w:p w:rsidR="005636F3" w:rsidRPr="00BA252D" w:rsidRDefault="00B102F1" w:rsidP="00716720">
      <w:pPr>
        <w:spacing w:line="360" w:lineRule="auto"/>
        <w:ind w:left="284"/>
        <w:jc w:val="both"/>
        <w:rPr>
          <w:rFonts w:ascii="Arial Narrow" w:hAnsi="Arial Narrow" w:cs="Arial"/>
          <w:b/>
          <w:sz w:val="24"/>
          <w:szCs w:val="24"/>
        </w:rPr>
      </w:pPr>
      <w:r w:rsidRPr="00BA252D">
        <w:rPr>
          <w:rFonts w:ascii="Arial Narrow" w:hAnsi="Arial Narrow" w:cs="Arial"/>
          <w:b/>
          <w:sz w:val="24"/>
          <w:szCs w:val="24"/>
          <w:lang w:val="id-ID"/>
        </w:rPr>
        <w:t xml:space="preserve">2. </w:t>
      </w:r>
      <w:r w:rsidR="00B72DB8" w:rsidRPr="00BA252D">
        <w:rPr>
          <w:rFonts w:ascii="Arial Narrow" w:hAnsi="Arial Narrow" w:cs="Arial"/>
          <w:b/>
          <w:sz w:val="24"/>
          <w:szCs w:val="24"/>
          <w:lang w:val="id-ID"/>
        </w:rPr>
        <w:t xml:space="preserve">SUMBER DAYA APARATUR </w:t>
      </w:r>
    </w:p>
    <w:p w:rsidR="005636F3" w:rsidRPr="00BA252D" w:rsidRDefault="005636F3" w:rsidP="00716720">
      <w:pPr>
        <w:spacing w:line="360" w:lineRule="auto"/>
        <w:ind w:left="567"/>
        <w:jc w:val="both"/>
        <w:rPr>
          <w:rFonts w:ascii="Arial Narrow" w:hAnsi="Arial Narrow" w:cs="Arial"/>
          <w:sz w:val="24"/>
          <w:szCs w:val="24"/>
        </w:rPr>
      </w:pPr>
      <w:r w:rsidRPr="00BA252D">
        <w:rPr>
          <w:rFonts w:ascii="Arial Narrow" w:hAnsi="Arial Narrow" w:cs="Arial"/>
          <w:sz w:val="24"/>
          <w:szCs w:val="24"/>
        </w:rPr>
        <w:t xml:space="preserve">Jumlah Pegawai pada Dinas Pemuda dan Olahraga Kota Jambi </w:t>
      </w:r>
      <w:r w:rsidR="00B102F1" w:rsidRPr="00BA252D">
        <w:rPr>
          <w:rFonts w:ascii="Arial Narrow" w:hAnsi="Arial Narrow" w:cs="Arial"/>
          <w:sz w:val="24"/>
          <w:szCs w:val="24"/>
          <w:lang w:val="id-ID"/>
        </w:rPr>
        <w:t xml:space="preserve">pada tahun 2017 </w:t>
      </w:r>
      <w:r w:rsidRPr="00BA252D">
        <w:rPr>
          <w:rFonts w:ascii="Arial Narrow" w:hAnsi="Arial Narrow" w:cs="Arial"/>
          <w:sz w:val="24"/>
          <w:szCs w:val="24"/>
        </w:rPr>
        <w:t>adalah sebagai berikut :</w:t>
      </w:r>
    </w:p>
    <w:p w:rsidR="005636F3" w:rsidRPr="00BA252D" w:rsidRDefault="00B72DB8" w:rsidP="00716720">
      <w:pPr>
        <w:pStyle w:val="ListParagraph"/>
        <w:numPr>
          <w:ilvl w:val="0"/>
          <w:numId w:val="14"/>
        </w:numPr>
        <w:spacing w:line="360" w:lineRule="auto"/>
        <w:ind w:left="851" w:hanging="284"/>
        <w:jc w:val="both"/>
        <w:rPr>
          <w:rFonts w:ascii="Arial Narrow" w:hAnsi="Arial Narrow" w:cs="Arial"/>
          <w:b/>
          <w:sz w:val="24"/>
          <w:szCs w:val="24"/>
        </w:rPr>
      </w:pPr>
      <w:r w:rsidRPr="00BA252D">
        <w:rPr>
          <w:rFonts w:ascii="Arial Narrow" w:hAnsi="Arial Narrow" w:cs="Arial"/>
          <w:b/>
          <w:sz w:val="24"/>
          <w:szCs w:val="24"/>
          <w:lang w:val="id-ID"/>
        </w:rPr>
        <w:t>BERDASARKAN GOLONGAN RUANG</w:t>
      </w:r>
    </w:p>
    <w:tbl>
      <w:tblPr>
        <w:tblStyle w:val="TableGrid"/>
        <w:tblW w:w="0" w:type="auto"/>
        <w:tblInd w:w="959" w:type="dxa"/>
        <w:tblLook w:val="04A0" w:firstRow="1" w:lastRow="0" w:firstColumn="1" w:lastColumn="0" w:noHBand="0" w:noVBand="1"/>
      </w:tblPr>
      <w:tblGrid>
        <w:gridCol w:w="859"/>
        <w:gridCol w:w="3240"/>
        <w:gridCol w:w="1440"/>
        <w:gridCol w:w="1710"/>
      </w:tblGrid>
      <w:tr w:rsidR="00B102F1" w:rsidRPr="00BA252D" w:rsidTr="00436350">
        <w:tc>
          <w:tcPr>
            <w:tcW w:w="859" w:type="dxa"/>
            <w:vAlign w:val="center"/>
          </w:tcPr>
          <w:p w:rsidR="00B102F1" w:rsidRPr="00BA252D" w:rsidRDefault="00B102F1" w:rsidP="00716720">
            <w:pPr>
              <w:pStyle w:val="ListParagraph"/>
              <w:spacing w:line="360" w:lineRule="auto"/>
              <w:ind w:left="0"/>
              <w:jc w:val="center"/>
              <w:rPr>
                <w:rFonts w:ascii="Arial Narrow" w:hAnsi="Arial Narrow" w:cs="Arial"/>
                <w:b/>
                <w:sz w:val="24"/>
                <w:szCs w:val="24"/>
              </w:rPr>
            </w:pPr>
            <w:r w:rsidRPr="00BA252D">
              <w:rPr>
                <w:rFonts w:ascii="Arial Narrow" w:hAnsi="Arial Narrow" w:cs="Arial"/>
                <w:b/>
                <w:sz w:val="24"/>
                <w:szCs w:val="24"/>
              </w:rPr>
              <w:t>No.</w:t>
            </w:r>
          </w:p>
        </w:tc>
        <w:tc>
          <w:tcPr>
            <w:tcW w:w="3240" w:type="dxa"/>
            <w:vAlign w:val="center"/>
          </w:tcPr>
          <w:p w:rsidR="00B102F1" w:rsidRPr="00BA252D" w:rsidRDefault="00B102F1" w:rsidP="00716720">
            <w:pPr>
              <w:pStyle w:val="ListParagraph"/>
              <w:spacing w:line="360" w:lineRule="auto"/>
              <w:ind w:left="0"/>
              <w:jc w:val="center"/>
              <w:rPr>
                <w:rFonts w:ascii="Arial Narrow" w:hAnsi="Arial Narrow" w:cs="Arial"/>
                <w:b/>
                <w:sz w:val="24"/>
                <w:szCs w:val="24"/>
                <w:lang w:val="id-ID"/>
              </w:rPr>
            </w:pPr>
            <w:r w:rsidRPr="00BA252D">
              <w:rPr>
                <w:rFonts w:ascii="Arial Narrow" w:hAnsi="Arial Narrow" w:cs="Arial"/>
                <w:b/>
                <w:sz w:val="24"/>
                <w:szCs w:val="24"/>
              </w:rPr>
              <w:t>Golongan</w:t>
            </w:r>
            <w:r w:rsidRPr="00BA252D">
              <w:rPr>
                <w:rFonts w:ascii="Arial Narrow" w:hAnsi="Arial Narrow" w:cs="Arial"/>
                <w:b/>
                <w:sz w:val="24"/>
                <w:szCs w:val="24"/>
                <w:lang w:val="id-ID"/>
              </w:rPr>
              <w:t>/Ruang</w:t>
            </w:r>
          </w:p>
        </w:tc>
        <w:tc>
          <w:tcPr>
            <w:tcW w:w="1440" w:type="dxa"/>
            <w:vAlign w:val="center"/>
          </w:tcPr>
          <w:p w:rsidR="00B102F1" w:rsidRPr="00BA252D" w:rsidRDefault="00B102F1" w:rsidP="00716720">
            <w:pPr>
              <w:pStyle w:val="ListParagraph"/>
              <w:spacing w:line="360" w:lineRule="auto"/>
              <w:ind w:left="0"/>
              <w:jc w:val="center"/>
              <w:rPr>
                <w:rFonts w:ascii="Arial Narrow" w:hAnsi="Arial Narrow" w:cs="Arial"/>
                <w:b/>
                <w:sz w:val="24"/>
                <w:szCs w:val="24"/>
              </w:rPr>
            </w:pPr>
            <w:r w:rsidRPr="00BA252D">
              <w:rPr>
                <w:rFonts w:ascii="Arial Narrow" w:hAnsi="Arial Narrow" w:cs="Arial"/>
                <w:b/>
                <w:sz w:val="24"/>
                <w:szCs w:val="24"/>
              </w:rPr>
              <w:t>Jumlah (orang)</w:t>
            </w:r>
          </w:p>
        </w:tc>
        <w:tc>
          <w:tcPr>
            <w:tcW w:w="1710" w:type="dxa"/>
            <w:vAlign w:val="center"/>
          </w:tcPr>
          <w:p w:rsidR="00B102F1" w:rsidRPr="00BA252D" w:rsidRDefault="00B102F1" w:rsidP="00716720">
            <w:pPr>
              <w:pStyle w:val="ListParagraph"/>
              <w:spacing w:line="360" w:lineRule="auto"/>
              <w:ind w:left="0"/>
              <w:jc w:val="center"/>
              <w:rPr>
                <w:rFonts w:ascii="Arial Narrow" w:hAnsi="Arial Narrow" w:cs="Arial"/>
                <w:b/>
                <w:sz w:val="24"/>
                <w:szCs w:val="24"/>
                <w:lang w:val="id-ID"/>
              </w:rPr>
            </w:pPr>
            <w:r w:rsidRPr="00BA252D">
              <w:rPr>
                <w:rFonts w:ascii="Arial Narrow" w:hAnsi="Arial Narrow" w:cs="Arial"/>
                <w:b/>
                <w:sz w:val="24"/>
                <w:szCs w:val="24"/>
                <w:lang w:val="id-ID"/>
              </w:rPr>
              <w:t>Tahun</w:t>
            </w:r>
          </w:p>
        </w:tc>
      </w:tr>
      <w:tr w:rsidR="00B102F1" w:rsidRPr="00BA252D" w:rsidTr="00436350">
        <w:tc>
          <w:tcPr>
            <w:tcW w:w="859"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1</w:t>
            </w:r>
          </w:p>
        </w:tc>
        <w:tc>
          <w:tcPr>
            <w:tcW w:w="32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IV b</w:t>
            </w:r>
          </w:p>
        </w:tc>
        <w:tc>
          <w:tcPr>
            <w:tcW w:w="14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2</w:t>
            </w:r>
          </w:p>
        </w:tc>
        <w:tc>
          <w:tcPr>
            <w:tcW w:w="1710" w:type="dxa"/>
            <w:vAlign w:val="center"/>
          </w:tcPr>
          <w:p w:rsidR="00B102F1" w:rsidRPr="00BA252D" w:rsidRDefault="00B6534C"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2017</w:t>
            </w:r>
          </w:p>
        </w:tc>
      </w:tr>
      <w:tr w:rsidR="00B102F1" w:rsidRPr="00BA252D" w:rsidTr="00436350">
        <w:tc>
          <w:tcPr>
            <w:tcW w:w="859"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2</w:t>
            </w:r>
          </w:p>
        </w:tc>
        <w:tc>
          <w:tcPr>
            <w:tcW w:w="32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IV a</w:t>
            </w:r>
          </w:p>
        </w:tc>
        <w:tc>
          <w:tcPr>
            <w:tcW w:w="14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4</w:t>
            </w:r>
          </w:p>
        </w:tc>
        <w:tc>
          <w:tcPr>
            <w:tcW w:w="1710" w:type="dxa"/>
            <w:vAlign w:val="center"/>
          </w:tcPr>
          <w:p w:rsidR="00B102F1" w:rsidRPr="00BA252D" w:rsidRDefault="00B6534C"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2017</w:t>
            </w:r>
          </w:p>
        </w:tc>
      </w:tr>
      <w:tr w:rsidR="00B102F1" w:rsidRPr="00BA252D" w:rsidTr="00436350">
        <w:tc>
          <w:tcPr>
            <w:tcW w:w="859"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3</w:t>
            </w:r>
          </w:p>
        </w:tc>
        <w:tc>
          <w:tcPr>
            <w:tcW w:w="32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III/d</w:t>
            </w:r>
          </w:p>
        </w:tc>
        <w:tc>
          <w:tcPr>
            <w:tcW w:w="14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9</w:t>
            </w:r>
          </w:p>
        </w:tc>
        <w:tc>
          <w:tcPr>
            <w:tcW w:w="1710" w:type="dxa"/>
            <w:vAlign w:val="center"/>
          </w:tcPr>
          <w:p w:rsidR="00B102F1" w:rsidRPr="00BA252D" w:rsidRDefault="00B6534C"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2017</w:t>
            </w:r>
          </w:p>
        </w:tc>
      </w:tr>
      <w:tr w:rsidR="00B102F1" w:rsidRPr="00BA252D" w:rsidTr="00436350">
        <w:tc>
          <w:tcPr>
            <w:tcW w:w="859"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4</w:t>
            </w:r>
          </w:p>
        </w:tc>
        <w:tc>
          <w:tcPr>
            <w:tcW w:w="32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III/c</w:t>
            </w:r>
          </w:p>
        </w:tc>
        <w:tc>
          <w:tcPr>
            <w:tcW w:w="14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3</w:t>
            </w:r>
          </w:p>
        </w:tc>
        <w:tc>
          <w:tcPr>
            <w:tcW w:w="1710" w:type="dxa"/>
            <w:vAlign w:val="center"/>
          </w:tcPr>
          <w:p w:rsidR="00B102F1" w:rsidRPr="00BA252D" w:rsidRDefault="00B6534C"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2017</w:t>
            </w:r>
          </w:p>
        </w:tc>
      </w:tr>
      <w:tr w:rsidR="00B102F1" w:rsidRPr="00BA252D" w:rsidTr="00436350">
        <w:tc>
          <w:tcPr>
            <w:tcW w:w="859"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5</w:t>
            </w:r>
          </w:p>
        </w:tc>
        <w:tc>
          <w:tcPr>
            <w:tcW w:w="32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III/b</w:t>
            </w:r>
          </w:p>
        </w:tc>
        <w:tc>
          <w:tcPr>
            <w:tcW w:w="14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4</w:t>
            </w:r>
          </w:p>
        </w:tc>
        <w:tc>
          <w:tcPr>
            <w:tcW w:w="1710" w:type="dxa"/>
            <w:vAlign w:val="center"/>
          </w:tcPr>
          <w:p w:rsidR="00B102F1" w:rsidRPr="00BA252D" w:rsidRDefault="00B6534C"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2017</w:t>
            </w:r>
          </w:p>
        </w:tc>
      </w:tr>
      <w:tr w:rsidR="00B102F1" w:rsidRPr="00BA252D" w:rsidTr="00436350">
        <w:tc>
          <w:tcPr>
            <w:tcW w:w="859"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6</w:t>
            </w:r>
          </w:p>
        </w:tc>
        <w:tc>
          <w:tcPr>
            <w:tcW w:w="32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III/a</w:t>
            </w:r>
          </w:p>
        </w:tc>
        <w:tc>
          <w:tcPr>
            <w:tcW w:w="14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2</w:t>
            </w:r>
          </w:p>
        </w:tc>
        <w:tc>
          <w:tcPr>
            <w:tcW w:w="1710" w:type="dxa"/>
            <w:vAlign w:val="center"/>
          </w:tcPr>
          <w:p w:rsidR="00B102F1" w:rsidRPr="00BA252D" w:rsidRDefault="00B6534C"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2017</w:t>
            </w:r>
          </w:p>
        </w:tc>
      </w:tr>
      <w:tr w:rsidR="00B102F1" w:rsidRPr="00BA252D" w:rsidTr="00436350">
        <w:tc>
          <w:tcPr>
            <w:tcW w:w="859"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7</w:t>
            </w:r>
          </w:p>
        </w:tc>
        <w:tc>
          <w:tcPr>
            <w:tcW w:w="32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II/d</w:t>
            </w:r>
          </w:p>
        </w:tc>
        <w:tc>
          <w:tcPr>
            <w:tcW w:w="14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1</w:t>
            </w:r>
          </w:p>
        </w:tc>
        <w:tc>
          <w:tcPr>
            <w:tcW w:w="1710" w:type="dxa"/>
            <w:vAlign w:val="center"/>
          </w:tcPr>
          <w:p w:rsidR="00B102F1" w:rsidRPr="00BA252D" w:rsidRDefault="00B6534C"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2017</w:t>
            </w:r>
          </w:p>
        </w:tc>
      </w:tr>
      <w:tr w:rsidR="00B102F1" w:rsidRPr="00BA252D" w:rsidTr="00436350">
        <w:tc>
          <w:tcPr>
            <w:tcW w:w="859"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8</w:t>
            </w:r>
          </w:p>
        </w:tc>
        <w:tc>
          <w:tcPr>
            <w:tcW w:w="32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II/c</w:t>
            </w:r>
          </w:p>
        </w:tc>
        <w:tc>
          <w:tcPr>
            <w:tcW w:w="14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2</w:t>
            </w:r>
          </w:p>
        </w:tc>
        <w:tc>
          <w:tcPr>
            <w:tcW w:w="1710" w:type="dxa"/>
            <w:vAlign w:val="center"/>
          </w:tcPr>
          <w:p w:rsidR="00B102F1" w:rsidRPr="00BA252D" w:rsidRDefault="00B6534C"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2017</w:t>
            </w:r>
          </w:p>
        </w:tc>
      </w:tr>
      <w:tr w:rsidR="00B102F1" w:rsidRPr="00BA252D" w:rsidTr="00436350">
        <w:tc>
          <w:tcPr>
            <w:tcW w:w="859"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9</w:t>
            </w:r>
          </w:p>
        </w:tc>
        <w:tc>
          <w:tcPr>
            <w:tcW w:w="32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II/b</w:t>
            </w:r>
          </w:p>
        </w:tc>
        <w:tc>
          <w:tcPr>
            <w:tcW w:w="14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1</w:t>
            </w:r>
          </w:p>
        </w:tc>
        <w:tc>
          <w:tcPr>
            <w:tcW w:w="1710" w:type="dxa"/>
            <w:vAlign w:val="center"/>
          </w:tcPr>
          <w:p w:rsidR="00B102F1" w:rsidRPr="00BA252D" w:rsidRDefault="00B6534C"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2017</w:t>
            </w:r>
          </w:p>
        </w:tc>
      </w:tr>
      <w:tr w:rsidR="00B102F1" w:rsidRPr="00BA252D" w:rsidTr="00436350">
        <w:tc>
          <w:tcPr>
            <w:tcW w:w="859"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10</w:t>
            </w:r>
          </w:p>
        </w:tc>
        <w:tc>
          <w:tcPr>
            <w:tcW w:w="32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II/a</w:t>
            </w:r>
          </w:p>
        </w:tc>
        <w:tc>
          <w:tcPr>
            <w:tcW w:w="14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0</w:t>
            </w:r>
          </w:p>
        </w:tc>
        <w:tc>
          <w:tcPr>
            <w:tcW w:w="1710" w:type="dxa"/>
            <w:vAlign w:val="center"/>
          </w:tcPr>
          <w:p w:rsidR="00B102F1" w:rsidRPr="00BA252D" w:rsidRDefault="00B6534C"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2017</w:t>
            </w:r>
          </w:p>
        </w:tc>
      </w:tr>
      <w:tr w:rsidR="00B102F1" w:rsidRPr="00BA252D" w:rsidTr="00436350">
        <w:tc>
          <w:tcPr>
            <w:tcW w:w="4099" w:type="dxa"/>
            <w:gridSpan w:val="2"/>
            <w:vAlign w:val="center"/>
          </w:tcPr>
          <w:p w:rsidR="00B102F1" w:rsidRPr="00BA252D" w:rsidRDefault="00B102F1"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Total</w:t>
            </w:r>
          </w:p>
        </w:tc>
        <w:tc>
          <w:tcPr>
            <w:tcW w:w="1440" w:type="dxa"/>
            <w:vAlign w:val="center"/>
          </w:tcPr>
          <w:p w:rsidR="00B102F1" w:rsidRPr="00BA252D" w:rsidRDefault="00B102F1"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27</w:t>
            </w:r>
          </w:p>
        </w:tc>
        <w:tc>
          <w:tcPr>
            <w:tcW w:w="1710" w:type="dxa"/>
            <w:vAlign w:val="center"/>
          </w:tcPr>
          <w:p w:rsidR="00B102F1" w:rsidRPr="00BA252D" w:rsidRDefault="00B6534C"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2017</w:t>
            </w:r>
          </w:p>
        </w:tc>
      </w:tr>
    </w:tbl>
    <w:p w:rsidR="00FB016D" w:rsidRPr="00BA252D" w:rsidRDefault="00FB016D" w:rsidP="00716720">
      <w:pPr>
        <w:pStyle w:val="ListParagraph"/>
        <w:spacing w:line="360" w:lineRule="auto"/>
        <w:ind w:left="1636"/>
        <w:jc w:val="both"/>
        <w:rPr>
          <w:rFonts w:ascii="Arial Narrow" w:hAnsi="Arial Narrow" w:cs="Arial"/>
          <w:sz w:val="24"/>
          <w:szCs w:val="24"/>
        </w:rPr>
      </w:pPr>
    </w:p>
    <w:p w:rsidR="005636F3" w:rsidRPr="00BA252D" w:rsidRDefault="005636F3" w:rsidP="00716720">
      <w:pPr>
        <w:spacing w:line="360" w:lineRule="auto"/>
        <w:ind w:left="567" w:firstLine="709"/>
        <w:jc w:val="both"/>
        <w:rPr>
          <w:rFonts w:ascii="Arial Narrow" w:hAnsi="Arial Narrow" w:cs="Arial"/>
          <w:sz w:val="24"/>
          <w:szCs w:val="24"/>
          <w:lang w:val="id-ID"/>
        </w:rPr>
      </w:pPr>
    </w:p>
    <w:p w:rsidR="00D23C01" w:rsidRPr="00BA252D" w:rsidRDefault="005D687B" w:rsidP="00716720">
      <w:pPr>
        <w:spacing w:line="360" w:lineRule="auto"/>
        <w:ind w:left="567" w:firstLine="243"/>
        <w:jc w:val="both"/>
        <w:rPr>
          <w:rFonts w:ascii="Arial Narrow" w:hAnsi="Arial Narrow" w:cs="Arial"/>
          <w:sz w:val="24"/>
          <w:szCs w:val="24"/>
          <w:lang w:val="id-ID"/>
        </w:rPr>
      </w:pPr>
      <w:r w:rsidRPr="00BA252D">
        <w:rPr>
          <w:rFonts w:ascii="Arial Narrow" w:hAnsi="Arial Narrow" w:cs="Arial"/>
          <w:noProof/>
          <w:sz w:val="24"/>
          <w:szCs w:val="24"/>
        </w:rPr>
        <w:drawing>
          <wp:inline distT="0" distB="0" distL="0" distR="0">
            <wp:extent cx="4628683"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636F3" w:rsidRPr="00BA252D" w:rsidRDefault="00B72DB8" w:rsidP="00716720">
      <w:pPr>
        <w:pStyle w:val="ListParagraph"/>
        <w:numPr>
          <w:ilvl w:val="0"/>
          <w:numId w:val="14"/>
        </w:numPr>
        <w:spacing w:line="360" w:lineRule="auto"/>
        <w:ind w:left="851" w:hanging="284"/>
        <w:jc w:val="both"/>
        <w:rPr>
          <w:rFonts w:ascii="Arial Narrow" w:hAnsi="Arial Narrow" w:cs="Arial"/>
          <w:b/>
          <w:sz w:val="24"/>
          <w:szCs w:val="24"/>
        </w:rPr>
      </w:pPr>
      <w:r w:rsidRPr="00BA252D">
        <w:rPr>
          <w:rFonts w:ascii="Arial Narrow" w:hAnsi="Arial Narrow" w:cs="Arial"/>
          <w:b/>
          <w:sz w:val="24"/>
          <w:szCs w:val="24"/>
          <w:lang w:val="id-ID"/>
        </w:rPr>
        <w:t>BERDASARKAN STATUS KEPEGAWAIAN</w:t>
      </w:r>
    </w:p>
    <w:tbl>
      <w:tblPr>
        <w:tblStyle w:val="TableGrid"/>
        <w:tblW w:w="0" w:type="auto"/>
        <w:tblInd w:w="108" w:type="dxa"/>
        <w:tblLook w:val="04A0" w:firstRow="1" w:lastRow="0" w:firstColumn="1" w:lastColumn="0" w:noHBand="0" w:noVBand="1"/>
      </w:tblPr>
      <w:tblGrid>
        <w:gridCol w:w="3600"/>
        <w:gridCol w:w="3960"/>
      </w:tblGrid>
      <w:tr w:rsidR="00D23C01" w:rsidRPr="00BA252D" w:rsidTr="00436350">
        <w:tc>
          <w:tcPr>
            <w:tcW w:w="3600" w:type="dxa"/>
          </w:tcPr>
          <w:p w:rsidR="00D23C01" w:rsidRPr="00BA252D" w:rsidRDefault="00D23C0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Status</w:t>
            </w:r>
          </w:p>
        </w:tc>
        <w:tc>
          <w:tcPr>
            <w:tcW w:w="3960" w:type="dxa"/>
          </w:tcPr>
          <w:p w:rsidR="00D23C01" w:rsidRPr="00BA252D" w:rsidRDefault="00D23C0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Jumlah</w:t>
            </w:r>
          </w:p>
        </w:tc>
      </w:tr>
      <w:tr w:rsidR="00D23C01" w:rsidRPr="00BA252D" w:rsidTr="00436350">
        <w:tc>
          <w:tcPr>
            <w:tcW w:w="3600" w:type="dxa"/>
          </w:tcPr>
          <w:p w:rsidR="00D23C01" w:rsidRPr="00BA252D" w:rsidRDefault="00D23C0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PNS</w:t>
            </w:r>
          </w:p>
        </w:tc>
        <w:tc>
          <w:tcPr>
            <w:tcW w:w="3960" w:type="dxa"/>
          </w:tcPr>
          <w:p w:rsidR="00D23C01" w:rsidRPr="00BA252D" w:rsidRDefault="00D23C0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28</w:t>
            </w:r>
          </w:p>
        </w:tc>
      </w:tr>
      <w:tr w:rsidR="00D23C01" w:rsidRPr="00BA252D" w:rsidTr="00436350">
        <w:tc>
          <w:tcPr>
            <w:tcW w:w="3600" w:type="dxa"/>
          </w:tcPr>
          <w:p w:rsidR="00D23C01" w:rsidRPr="00BA252D" w:rsidRDefault="00D23C0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Kontrak</w:t>
            </w:r>
          </w:p>
        </w:tc>
        <w:tc>
          <w:tcPr>
            <w:tcW w:w="3960" w:type="dxa"/>
          </w:tcPr>
          <w:p w:rsidR="00D23C01" w:rsidRPr="00BA252D" w:rsidRDefault="00DC5487"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rPr>
              <w:t>1</w:t>
            </w:r>
            <w:r w:rsidRPr="00BA252D">
              <w:rPr>
                <w:rFonts w:ascii="Arial Narrow" w:hAnsi="Arial Narrow" w:cs="Arial"/>
                <w:sz w:val="24"/>
                <w:szCs w:val="24"/>
                <w:lang w:val="id-ID"/>
              </w:rPr>
              <w:t>0</w:t>
            </w:r>
          </w:p>
        </w:tc>
      </w:tr>
      <w:tr w:rsidR="00D23C01" w:rsidRPr="00BA252D" w:rsidTr="00436350">
        <w:tc>
          <w:tcPr>
            <w:tcW w:w="3600" w:type="dxa"/>
          </w:tcPr>
          <w:p w:rsidR="00D23C01" w:rsidRPr="00BA252D" w:rsidRDefault="00D23C01" w:rsidP="00716720">
            <w:pPr>
              <w:pStyle w:val="ListParagraph"/>
              <w:spacing w:line="360" w:lineRule="auto"/>
              <w:ind w:left="0"/>
              <w:jc w:val="center"/>
              <w:rPr>
                <w:rFonts w:ascii="Arial Narrow" w:hAnsi="Arial Narrow" w:cs="Arial"/>
                <w:sz w:val="24"/>
                <w:szCs w:val="24"/>
              </w:rPr>
            </w:pPr>
            <w:r w:rsidRPr="00BA252D">
              <w:rPr>
                <w:rFonts w:ascii="Arial Narrow" w:hAnsi="Arial Narrow" w:cs="Arial"/>
                <w:sz w:val="24"/>
                <w:szCs w:val="24"/>
              </w:rPr>
              <w:t>Petugas Keamanan</w:t>
            </w:r>
          </w:p>
        </w:tc>
        <w:tc>
          <w:tcPr>
            <w:tcW w:w="3960" w:type="dxa"/>
          </w:tcPr>
          <w:p w:rsidR="00D23C01" w:rsidRPr="00BA252D" w:rsidRDefault="00B102F1"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2</w:t>
            </w:r>
          </w:p>
        </w:tc>
      </w:tr>
      <w:tr w:rsidR="00DC5487" w:rsidRPr="00BA252D" w:rsidTr="00436350">
        <w:tc>
          <w:tcPr>
            <w:tcW w:w="3600" w:type="dxa"/>
          </w:tcPr>
          <w:p w:rsidR="00DC5487" w:rsidRPr="00BA252D" w:rsidRDefault="00DC5487"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JUMLAH</w:t>
            </w:r>
          </w:p>
        </w:tc>
        <w:tc>
          <w:tcPr>
            <w:tcW w:w="3960" w:type="dxa"/>
          </w:tcPr>
          <w:p w:rsidR="00DC5487" w:rsidRPr="00BA252D" w:rsidRDefault="00DC5487" w:rsidP="00716720">
            <w:pPr>
              <w:pStyle w:val="ListParagraph"/>
              <w:spacing w:line="360" w:lineRule="auto"/>
              <w:ind w:left="0"/>
              <w:jc w:val="center"/>
              <w:rPr>
                <w:rFonts w:ascii="Arial Narrow" w:hAnsi="Arial Narrow" w:cs="Arial"/>
                <w:sz w:val="24"/>
                <w:szCs w:val="24"/>
                <w:lang w:val="id-ID"/>
              </w:rPr>
            </w:pPr>
            <w:r w:rsidRPr="00BA252D">
              <w:rPr>
                <w:rFonts w:ascii="Arial Narrow" w:hAnsi="Arial Narrow" w:cs="Arial"/>
                <w:sz w:val="24"/>
                <w:szCs w:val="24"/>
                <w:lang w:val="id-ID"/>
              </w:rPr>
              <w:t>40</w:t>
            </w:r>
          </w:p>
        </w:tc>
      </w:tr>
    </w:tbl>
    <w:p w:rsidR="00BC6EA4" w:rsidRPr="00BA252D" w:rsidRDefault="00BC6EA4" w:rsidP="00716720">
      <w:pPr>
        <w:spacing w:line="360" w:lineRule="auto"/>
        <w:jc w:val="both"/>
        <w:rPr>
          <w:rFonts w:ascii="Arial Narrow" w:hAnsi="Arial Narrow" w:cs="Arial"/>
          <w:sz w:val="24"/>
          <w:szCs w:val="24"/>
          <w:lang w:val="id-ID"/>
        </w:rPr>
      </w:pPr>
    </w:p>
    <w:p w:rsidR="009C6358" w:rsidRPr="00BA252D" w:rsidRDefault="00B72DB8" w:rsidP="00716720">
      <w:pPr>
        <w:pStyle w:val="ListParagraph"/>
        <w:numPr>
          <w:ilvl w:val="0"/>
          <w:numId w:val="14"/>
        </w:numPr>
        <w:spacing w:line="360" w:lineRule="auto"/>
        <w:ind w:left="851" w:hanging="284"/>
        <w:jc w:val="both"/>
        <w:rPr>
          <w:rFonts w:ascii="Arial Narrow" w:hAnsi="Arial Narrow" w:cs="Arial"/>
          <w:b/>
          <w:sz w:val="24"/>
          <w:szCs w:val="24"/>
        </w:rPr>
      </w:pPr>
      <w:r w:rsidRPr="00BA252D">
        <w:rPr>
          <w:rFonts w:ascii="Arial Narrow" w:hAnsi="Arial Narrow" w:cs="Arial"/>
          <w:b/>
          <w:sz w:val="24"/>
          <w:szCs w:val="24"/>
          <w:lang w:val="id-ID"/>
        </w:rPr>
        <w:t>BERDASARKAN JENJANG PENDIDIKAN</w:t>
      </w:r>
    </w:p>
    <w:tbl>
      <w:tblPr>
        <w:tblStyle w:val="TableGrid"/>
        <w:tblW w:w="0" w:type="auto"/>
        <w:tblInd w:w="108" w:type="dxa"/>
        <w:tblLook w:val="04A0" w:firstRow="1" w:lastRow="0" w:firstColumn="1" w:lastColumn="0" w:noHBand="0" w:noVBand="1"/>
      </w:tblPr>
      <w:tblGrid>
        <w:gridCol w:w="3600"/>
        <w:gridCol w:w="3960"/>
      </w:tblGrid>
      <w:tr w:rsidR="009C6358" w:rsidRPr="00BA252D" w:rsidTr="00436350">
        <w:tc>
          <w:tcPr>
            <w:tcW w:w="3600" w:type="dxa"/>
            <w:vAlign w:val="center"/>
          </w:tcPr>
          <w:p w:rsidR="009C6358" w:rsidRPr="00BA252D" w:rsidRDefault="00DC5487" w:rsidP="00716720">
            <w:pPr>
              <w:spacing w:line="360" w:lineRule="auto"/>
              <w:jc w:val="center"/>
              <w:rPr>
                <w:rFonts w:ascii="Arial Narrow" w:hAnsi="Arial Narrow" w:cs="Arial"/>
                <w:b/>
                <w:sz w:val="24"/>
                <w:szCs w:val="24"/>
                <w:lang w:val="id-ID"/>
              </w:rPr>
            </w:pPr>
            <w:r w:rsidRPr="00BA252D">
              <w:rPr>
                <w:rFonts w:ascii="Arial Narrow" w:hAnsi="Arial Narrow" w:cs="Arial"/>
                <w:b/>
                <w:sz w:val="24"/>
                <w:szCs w:val="24"/>
                <w:lang w:val="id-ID"/>
              </w:rPr>
              <w:t>JENJANG PENDIDIKAN</w:t>
            </w:r>
          </w:p>
        </w:tc>
        <w:tc>
          <w:tcPr>
            <w:tcW w:w="3960" w:type="dxa"/>
            <w:vAlign w:val="center"/>
          </w:tcPr>
          <w:p w:rsidR="009C6358" w:rsidRPr="00BA252D" w:rsidRDefault="00DC5487" w:rsidP="00716720">
            <w:pPr>
              <w:spacing w:line="360" w:lineRule="auto"/>
              <w:jc w:val="center"/>
              <w:rPr>
                <w:rFonts w:ascii="Arial Narrow" w:hAnsi="Arial Narrow" w:cs="Arial"/>
                <w:b/>
                <w:sz w:val="24"/>
                <w:szCs w:val="24"/>
                <w:lang w:val="id-ID"/>
              </w:rPr>
            </w:pPr>
            <w:r w:rsidRPr="00BA252D">
              <w:rPr>
                <w:rFonts w:ascii="Arial Narrow" w:hAnsi="Arial Narrow" w:cs="Arial"/>
                <w:b/>
                <w:sz w:val="24"/>
                <w:szCs w:val="24"/>
                <w:lang w:val="id-ID"/>
              </w:rPr>
              <w:t>JUMLAH (ORANG)</w:t>
            </w:r>
          </w:p>
        </w:tc>
      </w:tr>
      <w:tr w:rsidR="009C6358" w:rsidRPr="00BA252D" w:rsidTr="00436350">
        <w:tc>
          <w:tcPr>
            <w:tcW w:w="3600" w:type="dxa"/>
          </w:tcPr>
          <w:p w:rsidR="009C6358" w:rsidRPr="00BA252D" w:rsidRDefault="0080045D" w:rsidP="00716720">
            <w:pPr>
              <w:spacing w:line="360" w:lineRule="auto"/>
              <w:jc w:val="center"/>
              <w:rPr>
                <w:rFonts w:ascii="Arial Narrow" w:hAnsi="Arial Narrow" w:cs="Arial"/>
                <w:sz w:val="24"/>
                <w:szCs w:val="24"/>
              </w:rPr>
            </w:pPr>
            <w:r w:rsidRPr="00BA252D">
              <w:rPr>
                <w:rFonts w:ascii="Arial Narrow" w:hAnsi="Arial Narrow" w:cs="Arial"/>
                <w:sz w:val="24"/>
                <w:szCs w:val="24"/>
              </w:rPr>
              <w:t>SMA</w:t>
            </w:r>
          </w:p>
        </w:tc>
        <w:tc>
          <w:tcPr>
            <w:tcW w:w="3960" w:type="dxa"/>
          </w:tcPr>
          <w:p w:rsidR="009C6358" w:rsidRPr="00BA252D" w:rsidRDefault="0080045D" w:rsidP="00716720">
            <w:pPr>
              <w:spacing w:line="360" w:lineRule="auto"/>
              <w:jc w:val="center"/>
              <w:rPr>
                <w:rFonts w:ascii="Arial Narrow" w:hAnsi="Arial Narrow" w:cs="Arial"/>
                <w:sz w:val="24"/>
                <w:szCs w:val="24"/>
              </w:rPr>
            </w:pPr>
            <w:r w:rsidRPr="00BA252D">
              <w:rPr>
                <w:rFonts w:ascii="Arial Narrow" w:hAnsi="Arial Narrow" w:cs="Arial"/>
                <w:sz w:val="24"/>
                <w:szCs w:val="24"/>
              </w:rPr>
              <w:t>6</w:t>
            </w:r>
          </w:p>
        </w:tc>
      </w:tr>
      <w:tr w:rsidR="009C6358" w:rsidRPr="00BA252D" w:rsidTr="00436350">
        <w:tc>
          <w:tcPr>
            <w:tcW w:w="3600" w:type="dxa"/>
          </w:tcPr>
          <w:p w:rsidR="009C6358" w:rsidRPr="00BA252D" w:rsidRDefault="0080045D" w:rsidP="00716720">
            <w:pPr>
              <w:spacing w:line="360" w:lineRule="auto"/>
              <w:jc w:val="center"/>
              <w:rPr>
                <w:rFonts w:ascii="Arial Narrow" w:hAnsi="Arial Narrow" w:cs="Arial"/>
                <w:sz w:val="24"/>
                <w:szCs w:val="24"/>
              </w:rPr>
            </w:pPr>
            <w:r w:rsidRPr="00BA252D">
              <w:rPr>
                <w:rFonts w:ascii="Arial Narrow" w:hAnsi="Arial Narrow" w:cs="Arial"/>
                <w:sz w:val="24"/>
                <w:szCs w:val="24"/>
              </w:rPr>
              <w:t>D3</w:t>
            </w:r>
          </w:p>
        </w:tc>
        <w:tc>
          <w:tcPr>
            <w:tcW w:w="3960" w:type="dxa"/>
          </w:tcPr>
          <w:p w:rsidR="009C6358" w:rsidRPr="00BA252D" w:rsidRDefault="0080045D" w:rsidP="00716720">
            <w:pPr>
              <w:spacing w:line="360" w:lineRule="auto"/>
              <w:jc w:val="center"/>
              <w:rPr>
                <w:rFonts w:ascii="Arial Narrow" w:hAnsi="Arial Narrow" w:cs="Arial"/>
                <w:sz w:val="24"/>
                <w:szCs w:val="24"/>
              </w:rPr>
            </w:pPr>
            <w:r w:rsidRPr="00BA252D">
              <w:rPr>
                <w:rFonts w:ascii="Arial Narrow" w:hAnsi="Arial Narrow" w:cs="Arial"/>
                <w:sz w:val="24"/>
                <w:szCs w:val="24"/>
              </w:rPr>
              <w:t>2</w:t>
            </w:r>
          </w:p>
        </w:tc>
      </w:tr>
      <w:tr w:rsidR="009C6358" w:rsidRPr="00BA252D" w:rsidTr="00436350">
        <w:tc>
          <w:tcPr>
            <w:tcW w:w="3600" w:type="dxa"/>
          </w:tcPr>
          <w:p w:rsidR="0080045D" w:rsidRPr="00BA252D" w:rsidRDefault="0080045D" w:rsidP="00716720">
            <w:pPr>
              <w:spacing w:line="360" w:lineRule="auto"/>
              <w:jc w:val="center"/>
              <w:rPr>
                <w:rFonts w:ascii="Arial Narrow" w:hAnsi="Arial Narrow" w:cs="Arial"/>
                <w:sz w:val="24"/>
                <w:szCs w:val="24"/>
              </w:rPr>
            </w:pPr>
            <w:r w:rsidRPr="00BA252D">
              <w:rPr>
                <w:rFonts w:ascii="Arial Narrow" w:hAnsi="Arial Narrow" w:cs="Arial"/>
                <w:sz w:val="24"/>
                <w:szCs w:val="24"/>
              </w:rPr>
              <w:t>S1</w:t>
            </w:r>
          </w:p>
        </w:tc>
        <w:tc>
          <w:tcPr>
            <w:tcW w:w="3960" w:type="dxa"/>
          </w:tcPr>
          <w:p w:rsidR="009C6358" w:rsidRPr="00BA252D" w:rsidRDefault="0080045D" w:rsidP="00716720">
            <w:pPr>
              <w:spacing w:line="360" w:lineRule="auto"/>
              <w:jc w:val="center"/>
              <w:rPr>
                <w:rFonts w:ascii="Arial Narrow" w:hAnsi="Arial Narrow" w:cs="Arial"/>
                <w:sz w:val="24"/>
                <w:szCs w:val="24"/>
              </w:rPr>
            </w:pPr>
            <w:r w:rsidRPr="00BA252D">
              <w:rPr>
                <w:rFonts w:ascii="Arial Narrow" w:hAnsi="Arial Narrow" w:cs="Arial"/>
                <w:sz w:val="24"/>
                <w:szCs w:val="24"/>
              </w:rPr>
              <w:t>16</w:t>
            </w:r>
          </w:p>
        </w:tc>
      </w:tr>
      <w:tr w:rsidR="009C6358" w:rsidRPr="00BA252D" w:rsidTr="00436350">
        <w:tc>
          <w:tcPr>
            <w:tcW w:w="3600" w:type="dxa"/>
          </w:tcPr>
          <w:p w:rsidR="009C6358" w:rsidRPr="00BA252D" w:rsidRDefault="0080045D" w:rsidP="00716720">
            <w:pPr>
              <w:spacing w:line="360" w:lineRule="auto"/>
              <w:jc w:val="center"/>
              <w:rPr>
                <w:rFonts w:ascii="Arial Narrow" w:hAnsi="Arial Narrow" w:cs="Arial"/>
                <w:sz w:val="24"/>
                <w:szCs w:val="24"/>
              </w:rPr>
            </w:pPr>
            <w:r w:rsidRPr="00BA252D">
              <w:rPr>
                <w:rFonts w:ascii="Arial Narrow" w:hAnsi="Arial Narrow" w:cs="Arial"/>
                <w:sz w:val="24"/>
                <w:szCs w:val="24"/>
              </w:rPr>
              <w:t>S2</w:t>
            </w:r>
          </w:p>
        </w:tc>
        <w:tc>
          <w:tcPr>
            <w:tcW w:w="3960" w:type="dxa"/>
          </w:tcPr>
          <w:p w:rsidR="009C6358" w:rsidRPr="00BA252D" w:rsidRDefault="0080045D" w:rsidP="00716720">
            <w:pPr>
              <w:spacing w:line="360" w:lineRule="auto"/>
              <w:jc w:val="center"/>
              <w:rPr>
                <w:rFonts w:ascii="Arial Narrow" w:hAnsi="Arial Narrow" w:cs="Arial"/>
                <w:sz w:val="24"/>
                <w:szCs w:val="24"/>
              </w:rPr>
            </w:pPr>
            <w:r w:rsidRPr="00BA252D">
              <w:rPr>
                <w:rFonts w:ascii="Arial Narrow" w:hAnsi="Arial Narrow" w:cs="Arial"/>
                <w:sz w:val="24"/>
                <w:szCs w:val="24"/>
              </w:rPr>
              <w:t>4</w:t>
            </w:r>
          </w:p>
        </w:tc>
      </w:tr>
    </w:tbl>
    <w:p w:rsidR="009C6358" w:rsidRPr="00BA252D" w:rsidRDefault="009C6358" w:rsidP="00716720">
      <w:pPr>
        <w:spacing w:line="360" w:lineRule="auto"/>
        <w:jc w:val="both"/>
        <w:rPr>
          <w:rFonts w:ascii="Arial Narrow" w:hAnsi="Arial Narrow" w:cs="Arial"/>
          <w:sz w:val="24"/>
          <w:szCs w:val="24"/>
        </w:rPr>
      </w:pPr>
    </w:p>
    <w:p w:rsidR="0080045D" w:rsidRPr="00BA252D" w:rsidRDefault="00DC5487" w:rsidP="00716720">
      <w:pPr>
        <w:spacing w:line="360" w:lineRule="auto"/>
        <w:jc w:val="both"/>
        <w:rPr>
          <w:rFonts w:ascii="Arial Narrow" w:hAnsi="Arial Narrow" w:cs="Arial"/>
          <w:sz w:val="24"/>
          <w:szCs w:val="24"/>
        </w:rPr>
      </w:pPr>
      <w:r w:rsidRPr="00BA252D">
        <w:rPr>
          <w:rFonts w:ascii="Arial Narrow" w:hAnsi="Arial Narrow" w:cs="Arial"/>
          <w:noProof/>
          <w:sz w:val="24"/>
          <w:szCs w:val="24"/>
        </w:rPr>
        <w:drawing>
          <wp:inline distT="0" distB="0" distL="0" distR="0">
            <wp:extent cx="4778596" cy="3248107"/>
            <wp:effectExtent l="0" t="0" r="317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0045D" w:rsidRPr="00BA252D" w:rsidRDefault="00DC5487" w:rsidP="00716720">
      <w:pPr>
        <w:pStyle w:val="ListParagraph"/>
        <w:numPr>
          <w:ilvl w:val="0"/>
          <w:numId w:val="9"/>
        </w:numPr>
        <w:spacing w:line="360" w:lineRule="auto"/>
        <w:jc w:val="both"/>
        <w:rPr>
          <w:rFonts w:ascii="Arial Narrow" w:hAnsi="Arial Narrow" w:cs="Arial"/>
          <w:b/>
          <w:sz w:val="24"/>
          <w:szCs w:val="24"/>
        </w:rPr>
      </w:pPr>
      <w:r w:rsidRPr="00BA252D">
        <w:rPr>
          <w:rFonts w:ascii="Arial Narrow" w:hAnsi="Arial Narrow" w:cs="Arial"/>
          <w:b/>
          <w:sz w:val="24"/>
          <w:szCs w:val="24"/>
          <w:lang w:val="id-ID"/>
        </w:rPr>
        <w:t>SARANA DAN PRASARANA</w:t>
      </w:r>
    </w:p>
    <w:p w:rsidR="005636F3" w:rsidRPr="00BA252D" w:rsidRDefault="009C6358" w:rsidP="00716720">
      <w:pPr>
        <w:spacing w:line="360" w:lineRule="auto"/>
        <w:ind w:left="567" w:firstLine="284"/>
        <w:jc w:val="both"/>
        <w:rPr>
          <w:rFonts w:ascii="Arial Narrow" w:hAnsi="Arial Narrow" w:cs="Arial"/>
          <w:sz w:val="24"/>
          <w:szCs w:val="24"/>
        </w:rPr>
      </w:pPr>
      <w:r w:rsidRPr="00BA252D">
        <w:rPr>
          <w:rFonts w:ascii="Arial Narrow" w:hAnsi="Arial Narrow" w:cs="Arial"/>
          <w:sz w:val="24"/>
          <w:szCs w:val="24"/>
        </w:rPr>
        <w:t>Lokasi gedung Kantor</w:t>
      </w:r>
    </w:p>
    <w:p w:rsidR="00DC5487" w:rsidRPr="00BA252D" w:rsidRDefault="005636F3" w:rsidP="00716720">
      <w:pPr>
        <w:pStyle w:val="NoSpacing"/>
        <w:spacing w:line="360" w:lineRule="auto"/>
        <w:ind w:left="2977" w:hanging="2126"/>
        <w:rPr>
          <w:rFonts w:ascii="Arial Narrow" w:hAnsi="Arial Narrow"/>
          <w:sz w:val="24"/>
          <w:szCs w:val="24"/>
          <w:lang w:val="id-ID"/>
        </w:rPr>
      </w:pPr>
      <w:r w:rsidRPr="00BA252D">
        <w:rPr>
          <w:rFonts w:ascii="Arial Narrow" w:hAnsi="Arial Narrow"/>
          <w:sz w:val="24"/>
          <w:szCs w:val="24"/>
        </w:rPr>
        <w:t xml:space="preserve">Gedung kantor Dinas </w:t>
      </w:r>
      <w:r w:rsidRPr="00BA252D">
        <w:rPr>
          <w:rFonts w:ascii="Arial Narrow" w:hAnsi="Arial Narrow"/>
          <w:sz w:val="24"/>
          <w:szCs w:val="24"/>
        </w:rPr>
        <w:tab/>
        <w:t xml:space="preserve">: Jln. Syarnubi RT.08 Kel. Wijayapura Kecamatan </w:t>
      </w:r>
    </w:p>
    <w:p w:rsidR="005636F3" w:rsidRPr="00BA252D" w:rsidRDefault="005636F3" w:rsidP="00716720">
      <w:pPr>
        <w:pStyle w:val="NoSpacing"/>
        <w:spacing w:line="360" w:lineRule="auto"/>
        <w:ind w:left="2977"/>
        <w:rPr>
          <w:rFonts w:ascii="Arial Narrow" w:hAnsi="Arial Narrow"/>
          <w:sz w:val="24"/>
          <w:szCs w:val="24"/>
        </w:rPr>
      </w:pPr>
      <w:r w:rsidRPr="00BA252D">
        <w:rPr>
          <w:rFonts w:ascii="Arial Narrow" w:hAnsi="Arial Narrow"/>
          <w:sz w:val="24"/>
          <w:szCs w:val="24"/>
        </w:rPr>
        <w:t>Jambi Selatan Telp. 0741-7553923</w:t>
      </w:r>
    </w:p>
    <w:p w:rsidR="005636F3" w:rsidRPr="00BA252D" w:rsidRDefault="005636F3" w:rsidP="00716720">
      <w:pPr>
        <w:spacing w:line="360" w:lineRule="auto"/>
        <w:ind w:left="3870" w:firstLine="284"/>
        <w:jc w:val="both"/>
        <w:rPr>
          <w:rFonts w:ascii="Arial Narrow" w:hAnsi="Arial Narrow" w:cs="Arial"/>
          <w:sz w:val="24"/>
          <w:szCs w:val="24"/>
        </w:rPr>
      </w:pPr>
    </w:p>
    <w:p w:rsidR="005636F3" w:rsidRPr="00BA252D" w:rsidRDefault="005636F3" w:rsidP="00716720">
      <w:pPr>
        <w:spacing w:line="360" w:lineRule="auto"/>
        <w:ind w:left="851"/>
        <w:jc w:val="both"/>
        <w:rPr>
          <w:rFonts w:ascii="Arial Narrow" w:hAnsi="Arial Narrow" w:cs="Arial"/>
          <w:sz w:val="24"/>
          <w:szCs w:val="24"/>
        </w:rPr>
      </w:pPr>
      <w:r w:rsidRPr="00BA252D">
        <w:rPr>
          <w:rFonts w:ascii="Arial Narrow" w:hAnsi="Arial Narrow" w:cs="Arial"/>
          <w:sz w:val="24"/>
          <w:szCs w:val="24"/>
        </w:rPr>
        <w:t>Sarana Pendukung Mobilitas (Kendaraan Dinas)</w:t>
      </w:r>
    </w:p>
    <w:p w:rsidR="005636F3" w:rsidRPr="00BA252D" w:rsidRDefault="005636F3" w:rsidP="00716720">
      <w:pPr>
        <w:spacing w:line="360" w:lineRule="auto"/>
        <w:ind w:left="851"/>
        <w:jc w:val="both"/>
        <w:rPr>
          <w:rFonts w:ascii="Arial Narrow" w:hAnsi="Arial Narrow" w:cs="Arial"/>
          <w:sz w:val="24"/>
          <w:szCs w:val="24"/>
        </w:rPr>
      </w:pPr>
      <w:r w:rsidRPr="00BA252D">
        <w:rPr>
          <w:rFonts w:ascii="Arial Narrow" w:hAnsi="Arial Narrow" w:cs="Arial"/>
          <w:sz w:val="24"/>
          <w:szCs w:val="24"/>
        </w:rPr>
        <w:t>Jenis</w:t>
      </w:r>
      <w:r w:rsidR="00043863" w:rsidRPr="00BA252D">
        <w:rPr>
          <w:rFonts w:ascii="Arial Narrow" w:hAnsi="Arial Narrow" w:cs="Arial"/>
          <w:sz w:val="24"/>
          <w:szCs w:val="24"/>
        </w:rPr>
        <w:tab/>
      </w:r>
      <w:r w:rsidR="00DC5487" w:rsidRPr="00BA252D">
        <w:rPr>
          <w:rFonts w:ascii="Arial Narrow" w:hAnsi="Arial Narrow" w:cs="Arial"/>
          <w:sz w:val="24"/>
          <w:szCs w:val="24"/>
          <w:lang w:val="id-ID"/>
        </w:rPr>
        <w:tab/>
      </w:r>
      <w:r w:rsidR="00DC5487" w:rsidRPr="00BA252D">
        <w:rPr>
          <w:rFonts w:ascii="Arial Narrow" w:hAnsi="Arial Narrow" w:cs="Arial"/>
          <w:sz w:val="24"/>
          <w:szCs w:val="24"/>
          <w:lang w:val="id-ID"/>
        </w:rPr>
        <w:tab/>
      </w:r>
      <w:r w:rsidR="00DC5487" w:rsidRPr="00BA252D">
        <w:rPr>
          <w:rFonts w:ascii="Arial Narrow" w:hAnsi="Arial Narrow" w:cs="Arial"/>
          <w:sz w:val="24"/>
          <w:szCs w:val="24"/>
          <w:lang w:val="id-ID"/>
        </w:rPr>
        <w:tab/>
      </w:r>
      <w:r w:rsidR="00043863" w:rsidRPr="00BA252D">
        <w:rPr>
          <w:rFonts w:ascii="Arial Narrow" w:hAnsi="Arial Narrow" w:cs="Arial"/>
          <w:sz w:val="24"/>
          <w:szCs w:val="24"/>
        </w:rPr>
        <w:t>Jumlah</w:t>
      </w:r>
      <w:r w:rsidR="00043863" w:rsidRPr="00BA252D">
        <w:rPr>
          <w:rFonts w:ascii="Arial Narrow" w:hAnsi="Arial Narrow" w:cs="Arial"/>
          <w:sz w:val="24"/>
          <w:szCs w:val="24"/>
        </w:rPr>
        <w:tab/>
      </w:r>
      <w:r w:rsidR="00043863" w:rsidRPr="00BA252D">
        <w:rPr>
          <w:rFonts w:ascii="Arial Narrow" w:hAnsi="Arial Narrow" w:cs="Arial"/>
          <w:sz w:val="24"/>
          <w:szCs w:val="24"/>
        </w:rPr>
        <w:tab/>
      </w:r>
      <w:r w:rsidR="00043863" w:rsidRPr="00BA252D">
        <w:rPr>
          <w:rFonts w:ascii="Arial Narrow" w:hAnsi="Arial Narrow" w:cs="Arial"/>
          <w:sz w:val="24"/>
          <w:szCs w:val="24"/>
        </w:rPr>
        <w:tab/>
      </w:r>
      <w:r w:rsidR="00043863" w:rsidRPr="00BA252D">
        <w:rPr>
          <w:rFonts w:ascii="Arial Narrow" w:hAnsi="Arial Narrow" w:cs="Arial"/>
          <w:sz w:val="24"/>
          <w:szCs w:val="24"/>
        </w:rPr>
        <w:tab/>
        <w:t xml:space="preserve">satuan </w:t>
      </w:r>
    </w:p>
    <w:p w:rsidR="005636F3" w:rsidRPr="00BA252D" w:rsidRDefault="00043863" w:rsidP="00716720">
      <w:pPr>
        <w:spacing w:line="360" w:lineRule="auto"/>
        <w:ind w:left="567" w:firstLine="284"/>
        <w:jc w:val="both"/>
        <w:rPr>
          <w:rFonts w:ascii="Arial Narrow" w:hAnsi="Arial Narrow" w:cs="Arial"/>
          <w:sz w:val="24"/>
          <w:szCs w:val="24"/>
        </w:rPr>
      </w:pPr>
      <w:r w:rsidRPr="00BA252D">
        <w:rPr>
          <w:rFonts w:ascii="Arial Narrow" w:hAnsi="Arial Narrow" w:cs="Arial"/>
          <w:sz w:val="24"/>
          <w:szCs w:val="24"/>
        </w:rPr>
        <w:t>Kendaraan Roda 4</w:t>
      </w:r>
      <w:r w:rsidRPr="00BA252D">
        <w:rPr>
          <w:rFonts w:ascii="Arial Narrow" w:hAnsi="Arial Narrow" w:cs="Arial"/>
          <w:sz w:val="24"/>
          <w:szCs w:val="24"/>
        </w:rPr>
        <w:tab/>
      </w:r>
      <w:r w:rsidR="00B6534C" w:rsidRPr="00BA252D">
        <w:rPr>
          <w:rFonts w:ascii="Arial Narrow" w:hAnsi="Arial Narrow" w:cs="Arial"/>
          <w:sz w:val="24"/>
          <w:szCs w:val="24"/>
          <w:lang w:val="id-ID"/>
        </w:rPr>
        <w:t xml:space="preserve">              </w:t>
      </w:r>
      <w:r w:rsidRPr="00BA252D">
        <w:rPr>
          <w:rFonts w:ascii="Arial Narrow" w:hAnsi="Arial Narrow" w:cs="Arial"/>
          <w:sz w:val="24"/>
          <w:szCs w:val="24"/>
        </w:rPr>
        <w:t xml:space="preserve">  5</w:t>
      </w:r>
      <w:r w:rsidRPr="00BA252D">
        <w:rPr>
          <w:rFonts w:ascii="Arial Narrow" w:hAnsi="Arial Narrow" w:cs="Arial"/>
          <w:sz w:val="24"/>
          <w:szCs w:val="24"/>
        </w:rPr>
        <w:tab/>
      </w:r>
      <w:r w:rsidRPr="00BA252D">
        <w:rPr>
          <w:rFonts w:ascii="Arial Narrow" w:hAnsi="Arial Narrow" w:cs="Arial"/>
          <w:sz w:val="24"/>
          <w:szCs w:val="24"/>
        </w:rPr>
        <w:tab/>
      </w:r>
      <w:r w:rsidRPr="00BA252D">
        <w:rPr>
          <w:rFonts w:ascii="Arial Narrow" w:hAnsi="Arial Narrow" w:cs="Arial"/>
          <w:sz w:val="24"/>
          <w:szCs w:val="24"/>
        </w:rPr>
        <w:tab/>
      </w:r>
      <w:r w:rsidRPr="00BA252D">
        <w:rPr>
          <w:rFonts w:ascii="Arial Narrow" w:hAnsi="Arial Narrow" w:cs="Arial"/>
          <w:sz w:val="24"/>
          <w:szCs w:val="24"/>
        </w:rPr>
        <w:tab/>
        <w:t xml:space="preserve"> </w:t>
      </w:r>
      <w:r w:rsidR="00B6534C" w:rsidRPr="00BA252D">
        <w:rPr>
          <w:rFonts w:ascii="Arial Narrow" w:hAnsi="Arial Narrow" w:cs="Arial"/>
          <w:sz w:val="24"/>
          <w:szCs w:val="24"/>
          <w:lang w:val="id-ID"/>
        </w:rPr>
        <w:t xml:space="preserve"> </w:t>
      </w:r>
      <w:r w:rsidRPr="00BA252D">
        <w:rPr>
          <w:rFonts w:ascii="Arial Narrow" w:hAnsi="Arial Narrow" w:cs="Arial"/>
          <w:sz w:val="24"/>
          <w:szCs w:val="24"/>
        </w:rPr>
        <w:t xml:space="preserve"> unit</w:t>
      </w:r>
    </w:p>
    <w:p w:rsidR="00043863" w:rsidRPr="00BA252D" w:rsidRDefault="00043863" w:rsidP="00716720">
      <w:pPr>
        <w:spacing w:line="360" w:lineRule="auto"/>
        <w:ind w:left="567" w:firstLine="284"/>
        <w:jc w:val="both"/>
        <w:rPr>
          <w:rFonts w:ascii="Arial Narrow" w:hAnsi="Arial Narrow" w:cs="Arial"/>
          <w:sz w:val="24"/>
          <w:szCs w:val="24"/>
        </w:rPr>
      </w:pPr>
      <w:r w:rsidRPr="00BA252D">
        <w:rPr>
          <w:rFonts w:ascii="Arial Narrow" w:hAnsi="Arial Narrow" w:cs="Arial"/>
          <w:sz w:val="24"/>
          <w:szCs w:val="24"/>
        </w:rPr>
        <w:t>Sepeda Motor</w:t>
      </w:r>
      <w:r w:rsidRPr="00BA252D">
        <w:rPr>
          <w:rFonts w:ascii="Arial Narrow" w:hAnsi="Arial Narrow" w:cs="Arial"/>
          <w:sz w:val="24"/>
          <w:szCs w:val="24"/>
        </w:rPr>
        <w:tab/>
      </w:r>
      <w:r w:rsidRPr="00BA252D">
        <w:rPr>
          <w:rFonts w:ascii="Arial Narrow" w:hAnsi="Arial Narrow" w:cs="Arial"/>
          <w:sz w:val="24"/>
          <w:szCs w:val="24"/>
        </w:rPr>
        <w:tab/>
      </w:r>
      <w:r w:rsidRPr="00BA252D">
        <w:rPr>
          <w:rFonts w:ascii="Arial Narrow" w:hAnsi="Arial Narrow" w:cs="Arial"/>
          <w:sz w:val="24"/>
          <w:szCs w:val="24"/>
        </w:rPr>
        <w:tab/>
      </w:r>
      <w:r w:rsidR="00B6534C" w:rsidRPr="00BA252D">
        <w:rPr>
          <w:rFonts w:ascii="Arial Narrow" w:hAnsi="Arial Narrow" w:cs="Arial"/>
          <w:sz w:val="24"/>
          <w:szCs w:val="24"/>
          <w:lang w:val="id-ID"/>
        </w:rPr>
        <w:t xml:space="preserve">    </w:t>
      </w:r>
      <w:r w:rsidRPr="00BA252D">
        <w:rPr>
          <w:rFonts w:ascii="Arial Narrow" w:hAnsi="Arial Narrow" w:cs="Arial"/>
          <w:sz w:val="24"/>
          <w:szCs w:val="24"/>
        </w:rPr>
        <w:t>9</w:t>
      </w:r>
      <w:r w:rsidRPr="00BA252D">
        <w:rPr>
          <w:rFonts w:ascii="Arial Narrow" w:hAnsi="Arial Narrow" w:cs="Arial"/>
          <w:sz w:val="24"/>
          <w:szCs w:val="24"/>
        </w:rPr>
        <w:tab/>
      </w:r>
      <w:r w:rsidRPr="00BA252D">
        <w:rPr>
          <w:rFonts w:ascii="Arial Narrow" w:hAnsi="Arial Narrow" w:cs="Arial"/>
          <w:sz w:val="24"/>
          <w:szCs w:val="24"/>
        </w:rPr>
        <w:tab/>
      </w:r>
      <w:r w:rsidRPr="00BA252D">
        <w:rPr>
          <w:rFonts w:ascii="Arial Narrow" w:hAnsi="Arial Narrow" w:cs="Arial"/>
          <w:sz w:val="24"/>
          <w:szCs w:val="24"/>
        </w:rPr>
        <w:tab/>
      </w:r>
      <w:r w:rsidRPr="00BA252D">
        <w:rPr>
          <w:rFonts w:ascii="Arial Narrow" w:hAnsi="Arial Narrow" w:cs="Arial"/>
          <w:sz w:val="24"/>
          <w:szCs w:val="24"/>
        </w:rPr>
        <w:tab/>
        <w:t xml:space="preserve">   unit</w:t>
      </w:r>
    </w:p>
    <w:p w:rsidR="00043863" w:rsidRPr="00BA252D" w:rsidRDefault="00043863" w:rsidP="00716720">
      <w:pPr>
        <w:spacing w:line="360" w:lineRule="auto"/>
        <w:ind w:left="567" w:firstLine="709"/>
        <w:jc w:val="both"/>
        <w:rPr>
          <w:rFonts w:ascii="Arial Narrow" w:hAnsi="Arial Narrow" w:cs="Arial"/>
          <w:sz w:val="24"/>
          <w:szCs w:val="24"/>
        </w:rPr>
      </w:pPr>
    </w:p>
    <w:p w:rsidR="00DE4FB0" w:rsidRPr="00BA252D" w:rsidRDefault="00DE4FB0" w:rsidP="00716720">
      <w:pPr>
        <w:spacing w:line="360" w:lineRule="auto"/>
        <w:ind w:left="567" w:firstLine="709"/>
        <w:jc w:val="both"/>
        <w:rPr>
          <w:rFonts w:ascii="Arial Narrow" w:hAnsi="Arial Narrow" w:cs="Arial"/>
          <w:sz w:val="24"/>
          <w:szCs w:val="24"/>
        </w:rPr>
      </w:pPr>
    </w:p>
    <w:p w:rsidR="00DE4FB0" w:rsidRPr="00BA252D" w:rsidRDefault="00DE4FB0" w:rsidP="00716720">
      <w:pPr>
        <w:spacing w:line="360" w:lineRule="auto"/>
        <w:ind w:left="567" w:firstLine="709"/>
        <w:jc w:val="both"/>
        <w:rPr>
          <w:rFonts w:ascii="Arial Narrow" w:hAnsi="Arial Narrow" w:cs="Arial"/>
          <w:sz w:val="24"/>
          <w:szCs w:val="24"/>
        </w:rPr>
      </w:pPr>
    </w:p>
    <w:p w:rsidR="00043863" w:rsidRPr="00BA252D" w:rsidRDefault="00DC5487" w:rsidP="00716720">
      <w:pPr>
        <w:pStyle w:val="ListParagraph"/>
        <w:numPr>
          <w:ilvl w:val="0"/>
          <w:numId w:val="15"/>
        </w:numPr>
        <w:spacing w:line="360" w:lineRule="auto"/>
        <w:jc w:val="both"/>
        <w:rPr>
          <w:rFonts w:ascii="Arial Narrow" w:hAnsi="Arial Narrow" w:cs="Arial"/>
          <w:b/>
          <w:sz w:val="24"/>
          <w:szCs w:val="24"/>
        </w:rPr>
      </w:pPr>
      <w:r w:rsidRPr="00BA252D">
        <w:rPr>
          <w:rFonts w:ascii="Arial Narrow" w:hAnsi="Arial Narrow" w:cs="Arial"/>
          <w:b/>
          <w:sz w:val="24"/>
          <w:szCs w:val="24"/>
          <w:lang w:val="id-ID"/>
        </w:rPr>
        <w:t>PERMASALAHAN UTAMA YANG DIHADAPI</w:t>
      </w:r>
    </w:p>
    <w:p w:rsidR="00043863" w:rsidRPr="00BA252D" w:rsidRDefault="00043863" w:rsidP="00716720">
      <w:pPr>
        <w:pStyle w:val="ListParagraph"/>
        <w:spacing w:line="360" w:lineRule="auto"/>
        <w:ind w:left="810"/>
        <w:jc w:val="both"/>
        <w:rPr>
          <w:rFonts w:ascii="Arial Narrow" w:hAnsi="Arial Narrow" w:cs="Arial"/>
          <w:b/>
          <w:sz w:val="24"/>
          <w:szCs w:val="24"/>
        </w:rPr>
      </w:pPr>
    </w:p>
    <w:p w:rsidR="00043863" w:rsidRPr="00BA252D" w:rsidRDefault="0080045D" w:rsidP="00716720">
      <w:pPr>
        <w:pStyle w:val="ListParagraph"/>
        <w:spacing w:line="360" w:lineRule="auto"/>
        <w:ind w:left="851" w:firstLine="567"/>
        <w:jc w:val="both"/>
        <w:rPr>
          <w:rFonts w:ascii="Arial Narrow" w:hAnsi="Arial Narrow" w:cs="Arial"/>
          <w:sz w:val="24"/>
          <w:szCs w:val="24"/>
        </w:rPr>
      </w:pPr>
      <w:r w:rsidRPr="00BA252D">
        <w:rPr>
          <w:rFonts w:ascii="Arial Narrow" w:hAnsi="Arial Narrow" w:cs="Arial"/>
          <w:sz w:val="24"/>
          <w:szCs w:val="24"/>
        </w:rPr>
        <w:t>T</w:t>
      </w:r>
      <w:r w:rsidR="00043863" w:rsidRPr="00BA252D">
        <w:rPr>
          <w:rFonts w:ascii="Arial Narrow" w:hAnsi="Arial Narrow" w:cs="Arial"/>
          <w:sz w:val="24"/>
          <w:szCs w:val="24"/>
        </w:rPr>
        <w:t>antangan yang dihadapi Kota Jambi dalam upaya mewujudkan Kota Jambi yang memiliki Pemuda yang sehat dan Olahraga yang berprestasi semakin tahun tidaklah semakin ringan,namun demikian dengan mengoptimalkan potensi dan dukungan semua pihak (stake Holder) dukungan APBD Kota Jambi akan mampu mewujudkan cita-cita tersebut diatas.</w:t>
      </w:r>
    </w:p>
    <w:p w:rsidR="00043863" w:rsidRPr="00BA252D" w:rsidRDefault="00DC5487" w:rsidP="00716720">
      <w:pPr>
        <w:pStyle w:val="ListParagraph"/>
        <w:spacing w:line="360" w:lineRule="auto"/>
        <w:ind w:left="851" w:firstLine="567"/>
        <w:jc w:val="both"/>
        <w:rPr>
          <w:rFonts w:ascii="Arial Narrow" w:hAnsi="Arial Narrow" w:cs="Arial"/>
          <w:sz w:val="24"/>
          <w:szCs w:val="24"/>
        </w:rPr>
      </w:pPr>
      <w:r w:rsidRPr="00BA252D">
        <w:rPr>
          <w:rFonts w:ascii="Arial Narrow" w:hAnsi="Arial Narrow" w:cs="Arial"/>
          <w:sz w:val="24"/>
          <w:szCs w:val="24"/>
        </w:rPr>
        <w:tab/>
      </w:r>
      <w:r w:rsidR="00043863" w:rsidRPr="00BA252D">
        <w:rPr>
          <w:rFonts w:ascii="Arial Narrow" w:hAnsi="Arial Narrow" w:cs="Arial"/>
          <w:sz w:val="24"/>
          <w:szCs w:val="24"/>
        </w:rPr>
        <w:t>Berikut adalah identifikasi Permasalahan yang berdasarkan tugas dan fungsi pelayanan di bidang pemuda dan Olahraga:</w:t>
      </w:r>
    </w:p>
    <w:p w:rsidR="00E21D9F" w:rsidRPr="00BA252D" w:rsidRDefault="00E21D9F" w:rsidP="00716720">
      <w:pPr>
        <w:pStyle w:val="ListParagraph"/>
        <w:spacing w:line="360" w:lineRule="auto"/>
        <w:ind w:left="851" w:firstLine="567"/>
        <w:jc w:val="both"/>
        <w:rPr>
          <w:rFonts w:ascii="Arial Narrow" w:hAnsi="Arial Narrow" w:cs="Arial"/>
          <w:sz w:val="24"/>
          <w:szCs w:val="24"/>
          <w:lang w:val="id-ID"/>
        </w:rPr>
      </w:pPr>
    </w:p>
    <w:p w:rsidR="00043863" w:rsidRPr="00BA252D" w:rsidRDefault="00043863" w:rsidP="00716720">
      <w:pPr>
        <w:pStyle w:val="ListParagraph"/>
        <w:numPr>
          <w:ilvl w:val="0"/>
          <w:numId w:val="16"/>
        </w:numPr>
        <w:spacing w:line="360" w:lineRule="auto"/>
        <w:ind w:left="1276" w:hanging="425"/>
        <w:jc w:val="both"/>
        <w:rPr>
          <w:rFonts w:ascii="Arial Narrow" w:hAnsi="Arial Narrow" w:cs="Arial"/>
          <w:sz w:val="24"/>
          <w:szCs w:val="24"/>
        </w:rPr>
      </w:pPr>
      <w:r w:rsidRPr="00BA252D">
        <w:rPr>
          <w:rFonts w:ascii="Arial Narrow" w:hAnsi="Arial Narrow" w:cs="Arial"/>
          <w:sz w:val="24"/>
          <w:szCs w:val="24"/>
        </w:rPr>
        <w:t xml:space="preserve">Kurangnya pemahaman stakeholder terkait akan pentingnya pembinaan dibidang </w:t>
      </w:r>
      <w:r w:rsidR="00851BBC" w:rsidRPr="00BA252D">
        <w:rPr>
          <w:rFonts w:ascii="Arial Narrow" w:hAnsi="Arial Narrow" w:cs="Arial"/>
          <w:sz w:val="24"/>
          <w:szCs w:val="24"/>
        </w:rPr>
        <w:t>kepemudaan dan keolahragaan:</w:t>
      </w:r>
    </w:p>
    <w:p w:rsidR="00851BBC" w:rsidRPr="00BA252D" w:rsidRDefault="00851BBC" w:rsidP="00716720">
      <w:pPr>
        <w:pStyle w:val="ListParagraph"/>
        <w:spacing w:line="360" w:lineRule="auto"/>
        <w:ind w:left="1276"/>
        <w:jc w:val="both"/>
        <w:rPr>
          <w:rFonts w:ascii="Arial Narrow" w:hAnsi="Arial Narrow" w:cs="Arial"/>
          <w:sz w:val="24"/>
          <w:szCs w:val="24"/>
        </w:rPr>
      </w:pPr>
      <w:r w:rsidRPr="00BA252D">
        <w:rPr>
          <w:rFonts w:ascii="Arial Narrow" w:hAnsi="Arial Narrow" w:cs="Arial"/>
          <w:sz w:val="24"/>
          <w:szCs w:val="24"/>
        </w:rPr>
        <w:t>Secara umum pembinaan pemuda dan olahraga dilakukan semata-mata sebagai amanat UU nomor 5 Tahun 2003 tentang Sistem Keolahragaan nasional dan UU Nomor 40 Tahun 2009 tentang kepemudaan. Sehingga seringkali Pelaksanaan Pembinaan dilakukan secara monoton dalam rangka menggugurkan kewajiban tanpa dibarengi dengan suatu keinginan untuk melakukan tugas  dengan menjiwai yang mana akan muncul suatu rasa apa yang harus dilakukan pada pembinaan pemuda dan Olahraga secara berkelanjutan.</w:t>
      </w:r>
    </w:p>
    <w:p w:rsidR="00851BBC" w:rsidRPr="00BA252D" w:rsidRDefault="00851BBC" w:rsidP="00716720">
      <w:pPr>
        <w:pStyle w:val="ListParagraph"/>
        <w:spacing w:line="360" w:lineRule="auto"/>
        <w:ind w:left="1276" w:hanging="425"/>
        <w:jc w:val="both"/>
        <w:rPr>
          <w:rFonts w:ascii="Arial Narrow" w:hAnsi="Arial Narrow" w:cs="Arial"/>
          <w:sz w:val="24"/>
          <w:szCs w:val="24"/>
        </w:rPr>
      </w:pPr>
    </w:p>
    <w:p w:rsidR="00851BBC" w:rsidRPr="00BA252D" w:rsidRDefault="00851BBC" w:rsidP="00716720">
      <w:pPr>
        <w:pStyle w:val="ListParagraph"/>
        <w:numPr>
          <w:ilvl w:val="0"/>
          <w:numId w:val="16"/>
        </w:numPr>
        <w:spacing w:line="360" w:lineRule="auto"/>
        <w:ind w:left="1276" w:hanging="425"/>
        <w:jc w:val="both"/>
        <w:rPr>
          <w:rFonts w:ascii="Arial Narrow" w:hAnsi="Arial Narrow" w:cs="Arial"/>
          <w:sz w:val="24"/>
          <w:szCs w:val="24"/>
        </w:rPr>
      </w:pPr>
      <w:r w:rsidRPr="00BA252D">
        <w:rPr>
          <w:rFonts w:ascii="Arial Narrow" w:hAnsi="Arial Narrow" w:cs="Arial"/>
          <w:sz w:val="24"/>
          <w:szCs w:val="24"/>
        </w:rPr>
        <w:t>Belum adanya koordinasi yang harmonis antara organisasi kepemudaan yang ada .</w:t>
      </w:r>
    </w:p>
    <w:p w:rsidR="00E533DE" w:rsidRPr="00BA252D" w:rsidRDefault="00E533DE" w:rsidP="00716720">
      <w:pPr>
        <w:pStyle w:val="ListParagraph"/>
        <w:spacing w:line="360" w:lineRule="auto"/>
        <w:ind w:left="1276"/>
        <w:jc w:val="both"/>
        <w:rPr>
          <w:rFonts w:ascii="Arial Narrow" w:hAnsi="Arial Narrow" w:cs="Arial"/>
          <w:sz w:val="24"/>
          <w:szCs w:val="24"/>
        </w:rPr>
      </w:pPr>
      <w:r w:rsidRPr="00BA252D">
        <w:rPr>
          <w:rFonts w:ascii="Arial Narrow" w:hAnsi="Arial Narrow" w:cs="Arial"/>
          <w:sz w:val="24"/>
          <w:szCs w:val="24"/>
        </w:rPr>
        <w:t>Semua organisasi kepemudaan yang berkembang di masyarakat berdasarkan Undang – Undang Nomor 40 Tahun 2009 disebut Organisasi Kemasyarakatan Pemuda, meskipun pada kenyataanya mereka mempunyai nama sendiri – sendiri antara lain KNPI, OSIS, Pramuka dsb. Dan pada kenyataanya dilapangan masing – masing organis</w:t>
      </w:r>
      <w:r w:rsidR="00ED7332" w:rsidRPr="00BA252D">
        <w:rPr>
          <w:rFonts w:ascii="Arial Narrow" w:hAnsi="Arial Narrow" w:cs="Arial"/>
          <w:sz w:val="24"/>
          <w:szCs w:val="24"/>
        </w:rPr>
        <w:t>asi Kemasyarakatan Pemuda (OKP)</w:t>
      </w:r>
      <w:r w:rsidRPr="00BA252D">
        <w:rPr>
          <w:rFonts w:ascii="Arial Narrow" w:hAnsi="Arial Narrow" w:cs="Arial"/>
          <w:sz w:val="24"/>
          <w:szCs w:val="24"/>
        </w:rPr>
        <w:t xml:space="preserve"> berjalan sendiri – sendiri, tidak ada keinginan dari masing – masing pihak untuk bekerja sama saling mendukung sehingga dapat menciptakan suatu kegiatan yang manfaatnya lebih bisa dirasakan oleh banyak pihak. Situasi tersebut merupakan pekerjaan rumah yang tidak ringan bagi Dinas Pemuda dan Olahraga Kota Jambi untuk menciptakan harmonisasi kegiatan antara OKP yang ada di Kota Jambi.</w:t>
      </w:r>
    </w:p>
    <w:p w:rsidR="00851BBC" w:rsidRPr="00BA252D" w:rsidRDefault="00851BBC" w:rsidP="00716720">
      <w:pPr>
        <w:pStyle w:val="ListParagraph"/>
        <w:spacing w:line="360" w:lineRule="auto"/>
        <w:ind w:left="1276" w:hanging="425"/>
        <w:jc w:val="both"/>
        <w:rPr>
          <w:rFonts w:ascii="Arial Narrow" w:hAnsi="Arial Narrow" w:cs="Arial"/>
          <w:sz w:val="24"/>
          <w:szCs w:val="24"/>
        </w:rPr>
      </w:pPr>
    </w:p>
    <w:p w:rsidR="005636F3" w:rsidRPr="00BA252D" w:rsidRDefault="00E533DE" w:rsidP="00716720">
      <w:pPr>
        <w:pStyle w:val="ListParagraph"/>
        <w:numPr>
          <w:ilvl w:val="0"/>
          <w:numId w:val="16"/>
        </w:numPr>
        <w:spacing w:line="360" w:lineRule="auto"/>
        <w:ind w:left="1276" w:hanging="425"/>
        <w:jc w:val="both"/>
        <w:rPr>
          <w:rFonts w:ascii="Arial Narrow" w:hAnsi="Arial Narrow" w:cs="Arial"/>
          <w:sz w:val="24"/>
          <w:szCs w:val="24"/>
        </w:rPr>
      </w:pPr>
      <w:r w:rsidRPr="00BA252D">
        <w:rPr>
          <w:rFonts w:ascii="Arial Narrow" w:hAnsi="Arial Narrow" w:cs="Arial"/>
          <w:sz w:val="24"/>
          <w:szCs w:val="24"/>
        </w:rPr>
        <w:t>Terdapatnya pemuda yang mengalami masalah social :</w:t>
      </w:r>
    </w:p>
    <w:p w:rsidR="00E533DE" w:rsidRPr="00BA252D" w:rsidRDefault="00E533DE" w:rsidP="00716720">
      <w:pPr>
        <w:pStyle w:val="ListParagraph"/>
        <w:spacing w:line="360" w:lineRule="auto"/>
        <w:ind w:left="1276"/>
        <w:jc w:val="both"/>
        <w:rPr>
          <w:rFonts w:ascii="Arial Narrow" w:hAnsi="Arial Narrow" w:cs="Arial"/>
          <w:sz w:val="24"/>
          <w:szCs w:val="24"/>
        </w:rPr>
      </w:pPr>
      <w:r w:rsidRPr="00BA252D">
        <w:rPr>
          <w:rFonts w:ascii="Arial Narrow" w:hAnsi="Arial Narrow" w:cs="Arial"/>
          <w:sz w:val="24"/>
          <w:szCs w:val="24"/>
        </w:rPr>
        <w:t xml:space="preserve">Dampak negative dari pesatnya perkembangan pembangunan di Kota Jambi </w:t>
      </w:r>
      <w:r w:rsidR="002A3148" w:rsidRPr="00BA252D">
        <w:rPr>
          <w:rFonts w:ascii="Arial Narrow" w:hAnsi="Arial Narrow" w:cs="Arial"/>
          <w:sz w:val="24"/>
          <w:szCs w:val="24"/>
        </w:rPr>
        <w:t>dan kemajuan dibidang Tehnologi secara tidak langsung mengakibatkan adanya pemuda yang mengalami beberapa masalah social  antara lain : pemuda yang mengkonsumsi Narkoba, kenakalan remaja, pengangguran dsb. Akan tetapi pada tahun anggaran 2017 Dinas Pemuda dan olahraga  yang mempunyai Tupoksi dibidang Pembinaan Pemuda belum bisa melaksanakan kegiatan yang bertujuan untuk mengurangi,meminimalisir bahkan jika memungkinkan menghilangkan masalah social tersebut yang menjangkiti pemuda karena keterbatasan Anggaran.</w:t>
      </w:r>
    </w:p>
    <w:p w:rsidR="002A3148" w:rsidRPr="00BA252D" w:rsidRDefault="002A3148" w:rsidP="00716720">
      <w:pPr>
        <w:pStyle w:val="ListParagraph"/>
        <w:spacing w:line="360" w:lineRule="auto"/>
        <w:ind w:left="1276" w:hanging="425"/>
        <w:jc w:val="both"/>
        <w:rPr>
          <w:rFonts w:ascii="Arial Narrow" w:hAnsi="Arial Narrow" w:cs="Arial"/>
          <w:sz w:val="24"/>
          <w:szCs w:val="24"/>
        </w:rPr>
      </w:pPr>
    </w:p>
    <w:p w:rsidR="002A3148" w:rsidRPr="00BA252D" w:rsidRDefault="002A3148" w:rsidP="00716720">
      <w:pPr>
        <w:pStyle w:val="ListParagraph"/>
        <w:numPr>
          <w:ilvl w:val="0"/>
          <w:numId w:val="16"/>
        </w:numPr>
        <w:spacing w:line="360" w:lineRule="auto"/>
        <w:ind w:left="1276" w:hanging="425"/>
        <w:jc w:val="both"/>
        <w:rPr>
          <w:rFonts w:ascii="Arial Narrow" w:hAnsi="Arial Narrow" w:cs="Arial"/>
          <w:sz w:val="24"/>
          <w:szCs w:val="24"/>
        </w:rPr>
      </w:pPr>
      <w:r w:rsidRPr="00BA252D">
        <w:rPr>
          <w:rFonts w:ascii="Arial Narrow" w:hAnsi="Arial Narrow" w:cs="Arial"/>
          <w:sz w:val="24"/>
          <w:szCs w:val="24"/>
        </w:rPr>
        <w:t xml:space="preserve">Pembinaan kewirausahaan sebagai suatu usaha untuk mewujudkan pemuda yang mandiri dan sebagai salah satu usaha untuk mengurangi satu masalah social pemuda yakni pengangguran, dalam pelaksanaanya dari tahun ke tahun masih </w:t>
      </w:r>
      <w:r w:rsidR="002D5C2A" w:rsidRPr="00BA252D">
        <w:rPr>
          <w:rFonts w:ascii="Arial Narrow" w:hAnsi="Arial Narrow" w:cs="Arial"/>
          <w:sz w:val="24"/>
          <w:szCs w:val="24"/>
        </w:rPr>
        <w:t xml:space="preserve"> bersifat stgnan, pelatihan dan pelatihan. Belum ada keinginan dari pelaksanan untuk </w:t>
      </w:r>
      <w:r w:rsidRPr="00BA252D">
        <w:rPr>
          <w:rFonts w:ascii="Arial Narrow" w:hAnsi="Arial Narrow" w:cs="Arial"/>
          <w:sz w:val="24"/>
          <w:szCs w:val="24"/>
        </w:rPr>
        <w:t xml:space="preserve"> lebih meningkatkan </w:t>
      </w:r>
      <w:r w:rsidR="002D5C2A" w:rsidRPr="00BA252D">
        <w:rPr>
          <w:rFonts w:ascii="Arial Narrow" w:hAnsi="Arial Narrow" w:cs="Arial"/>
          <w:sz w:val="24"/>
          <w:szCs w:val="24"/>
        </w:rPr>
        <w:t>pembinaan kewirausahaan yang lengkap dengan :</w:t>
      </w:r>
    </w:p>
    <w:p w:rsidR="002D5C2A" w:rsidRPr="00BA252D" w:rsidRDefault="00ED7332" w:rsidP="00716720">
      <w:pPr>
        <w:pStyle w:val="ListParagraph"/>
        <w:numPr>
          <w:ilvl w:val="0"/>
          <w:numId w:val="17"/>
        </w:numPr>
        <w:spacing w:line="360" w:lineRule="auto"/>
        <w:ind w:left="1560" w:hanging="284"/>
        <w:jc w:val="both"/>
        <w:rPr>
          <w:rFonts w:ascii="Arial Narrow" w:hAnsi="Arial Narrow" w:cs="Arial"/>
          <w:sz w:val="24"/>
          <w:szCs w:val="24"/>
        </w:rPr>
      </w:pPr>
      <w:r w:rsidRPr="00BA252D">
        <w:rPr>
          <w:rFonts w:ascii="Arial Narrow" w:hAnsi="Arial Narrow" w:cs="Arial"/>
          <w:sz w:val="24"/>
          <w:szCs w:val="24"/>
        </w:rPr>
        <w:t>Pela</w:t>
      </w:r>
      <w:r w:rsidR="002D5C2A" w:rsidRPr="00BA252D">
        <w:rPr>
          <w:rFonts w:ascii="Arial Narrow" w:hAnsi="Arial Narrow" w:cs="Arial"/>
          <w:sz w:val="24"/>
          <w:szCs w:val="24"/>
        </w:rPr>
        <w:t>tihan</w:t>
      </w:r>
    </w:p>
    <w:p w:rsidR="002D5C2A" w:rsidRPr="00BA252D" w:rsidRDefault="002D5C2A" w:rsidP="00716720">
      <w:pPr>
        <w:pStyle w:val="ListParagraph"/>
        <w:numPr>
          <w:ilvl w:val="0"/>
          <w:numId w:val="17"/>
        </w:numPr>
        <w:spacing w:line="360" w:lineRule="auto"/>
        <w:ind w:left="1560" w:hanging="284"/>
        <w:jc w:val="both"/>
        <w:rPr>
          <w:rFonts w:ascii="Arial Narrow" w:hAnsi="Arial Narrow" w:cs="Arial"/>
          <w:sz w:val="24"/>
          <w:szCs w:val="24"/>
        </w:rPr>
      </w:pPr>
      <w:r w:rsidRPr="00BA252D">
        <w:rPr>
          <w:rFonts w:ascii="Arial Narrow" w:hAnsi="Arial Narrow" w:cs="Arial"/>
          <w:sz w:val="24"/>
          <w:szCs w:val="24"/>
        </w:rPr>
        <w:t>Pendampingan</w:t>
      </w:r>
    </w:p>
    <w:p w:rsidR="002D5C2A" w:rsidRPr="00BA252D" w:rsidRDefault="002D5C2A" w:rsidP="00716720">
      <w:pPr>
        <w:pStyle w:val="ListParagraph"/>
        <w:numPr>
          <w:ilvl w:val="0"/>
          <w:numId w:val="17"/>
        </w:numPr>
        <w:spacing w:line="360" w:lineRule="auto"/>
        <w:ind w:left="1560" w:hanging="284"/>
        <w:jc w:val="both"/>
        <w:rPr>
          <w:rFonts w:ascii="Arial Narrow" w:hAnsi="Arial Narrow" w:cs="Arial"/>
          <w:sz w:val="24"/>
          <w:szCs w:val="24"/>
        </w:rPr>
      </w:pPr>
      <w:r w:rsidRPr="00BA252D">
        <w:rPr>
          <w:rFonts w:ascii="Arial Narrow" w:hAnsi="Arial Narrow" w:cs="Arial"/>
          <w:sz w:val="24"/>
          <w:szCs w:val="24"/>
        </w:rPr>
        <w:t>Pemodalan</w:t>
      </w:r>
    </w:p>
    <w:p w:rsidR="002D5C2A" w:rsidRPr="00BA252D" w:rsidRDefault="002D5C2A" w:rsidP="00716720">
      <w:pPr>
        <w:pStyle w:val="ListParagraph"/>
        <w:numPr>
          <w:ilvl w:val="0"/>
          <w:numId w:val="17"/>
        </w:numPr>
        <w:spacing w:line="360" w:lineRule="auto"/>
        <w:ind w:left="1560" w:hanging="284"/>
        <w:jc w:val="both"/>
        <w:rPr>
          <w:rFonts w:ascii="Arial Narrow" w:hAnsi="Arial Narrow" w:cs="Arial"/>
          <w:sz w:val="24"/>
          <w:szCs w:val="24"/>
        </w:rPr>
      </w:pPr>
      <w:r w:rsidRPr="00BA252D">
        <w:rPr>
          <w:rFonts w:ascii="Arial Narrow" w:hAnsi="Arial Narrow" w:cs="Arial"/>
          <w:sz w:val="24"/>
          <w:szCs w:val="24"/>
        </w:rPr>
        <w:t xml:space="preserve">Manajemen, dan </w:t>
      </w:r>
    </w:p>
    <w:p w:rsidR="002D5C2A" w:rsidRPr="00BA252D" w:rsidRDefault="002D5C2A" w:rsidP="00716720">
      <w:pPr>
        <w:pStyle w:val="ListParagraph"/>
        <w:numPr>
          <w:ilvl w:val="0"/>
          <w:numId w:val="17"/>
        </w:numPr>
        <w:spacing w:line="360" w:lineRule="auto"/>
        <w:ind w:left="1560" w:hanging="284"/>
        <w:jc w:val="both"/>
        <w:rPr>
          <w:rFonts w:ascii="Arial Narrow" w:hAnsi="Arial Narrow" w:cs="Arial"/>
          <w:sz w:val="24"/>
          <w:szCs w:val="24"/>
        </w:rPr>
      </w:pPr>
      <w:r w:rsidRPr="00BA252D">
        <w:rPr>
          <w:rFonts w:ascii="Arial Narrow" w:hAnsi="Arial Narrow" w:cs="Arial"/>
          <w:sz w:val="24"/>
          <w:szCs w:val="24"/>
        </w:rPr>
        <w:t>Bantuan pemasaran.</w:t>
      </w:r>
    </w:p>
    <w:p w:rsidR="002D5C2A" w:rsidRPr="00BA252D" w:rsidRDefault="002D5C2A" w:rsidP="00716720">
      <w:pPr>
        <w:pStyle w:val="ListParagraph"/>
        <w:spacing w:line="360" w:lineRule="auto"/>
        <w:ind w:left="1276"/>
        <w:jc w:val="both"/>
        <w:rPr>
          <w:rFonts w:ascii="Arial Narrow" w:hAnsi="Arial Narrow" w:cs="Arial"/>
          <w:sz w:val="24"/>
          <w:szCs w:val="24"/>
        </w:rPr>
      </w:pPr>
      <w:r w:rsidRPr="00BA252D">
        <w:rPr>
          <w:rFonts w:ascii="Arial Narrow" w:hAnsi="Arial Narrow" w:cs="Arial"/>
          <w:sz w:val="24"/>
          <w:szCs w:val="24"/>
        </w:rPr>
        <w:t>Akan tetapi kegiatan pelatihan kewirausahaan bagi pemu</w:t>
      </w:r>
      <w:r w:rsidR="007F4E9D" w:rsidRPr="00BA252D">
        <w:rPr>
          <w:rFonts w:ascii="Arial Narrow" w:hAnsi="Arial Narrow" w:cs="Arial"/>
          <w:sz w:val="24"/>
          <w:szCs w:val="24"/>
        </w:rPr>
        <w:t>da juga belum bisa dilaksanakan</w:t>
      </w:r>
      <w:r w:rsidRPr="00BA252D">
        <w:rPr>
          <w:rFonts w:ascii="Arial Narrow" w:hAnsi="Arial Narrow" w:cs="Arial"/>
          <w:sz w:val="24"/>
          <w:szCs w:val="24"/>
        </w:rPr>
        <w:t>karena keterbatasan Anggaran</w:t>
      </w:r>
    </w:p>
    <w:p w:rsidR="002D5C2A" w:rsidRPr="00BA252D" w:rsidRDefault="002D5C2A" w:rsidP="00716720">
      <w:pPr>
        <w:pStyle w:val="ListParagraph"/>
        <w:spacing w:line="360" w:lineRule="auto"/>
        <w:ind w:left="1276" w:hanging="425"/>
        <w:jc w:val="both"/>
        <w:rPr>
          <w:rFonts w:ascii="Arial Narrow" w:hAnsi="Arial Narrow" w:cs="Arial"/>
          <w:sz w:val="24"/>
          <w:szCs w:val="24"/>
        </w:rPr>
      </w:pPr>
    </w:p>
    <w:p w:rsidR="002D5C2A" w:rsidRPr="00BA252D" w:rsidRDefault="00243D4A" w:rsidP="00716720">
      <w:pPr>
        <w:pStyle w:val="ListParagraph"/>
        <w:numPr>
          <w:ilvl w:val="0"/>
          <w:numId w:val="16"/>
        </w:numPr>
        <w:spacing w:line="360" w:lineRule="auto"/>
        <w:ind w:left="1276" w:hanging="425"/>
        <w:jc w:val="both"/>
        <w:rPr>
          <w:rFonts w:ascii="Arial Narrow" w:hAnsi="Arial Narrow" w:cs="Arial"/>
          <w:sz w:val="24"/>
          <w:szCs w:val="24"/>
        </w:rPr>
      </w:pPr>
      <w:r w:rsidRPr="00BA252D">
        <w:rPr>
          <w:rFonts w:ascii="Arial Narrow" w:hAnsi="Arial Narrow" w:cs="Arial"/>
          <w:sz w:val="24"/>
          <w:szCs w:val="24"/>
        </w:rPr>
        <w:t>Kurangnya Pembinaan Olahraga rekreasi:</w:t>
      </w:r>
    </w:p>
    <w:p w:rsidR="00243D4A" w:rsidRPr="00BA252D" w:rsidRDefault="00243D4A" w:rsidP="00716720">
      <w:pPr>
        <w:spacing w:line="360" w:lineRule="auto"/>
        <w:ind w:left="1276"/>
        <w:jc w:val="both"/>
        <w:rPr>
          <w:rFonts w:ascii="Arial Narrow" w:hAnsi="Arial Narrow" w:cs="Arial"/>
          <w:sz w:val="24"/>
          <w:szCs w:val="24"/>
        </w:rPr>
      </w:pPr>
      <w:r w:rsidRPr="00BA252D">
        <w:rPr>
          <w:rFonts w:ascii="Arial Narrow" w:hAnsi="Arial Narrow" w:cs="Arial"/>
          <w:sz w:val="24"/>
          <w:szCs w:val="24"/>
        </w:rPr>
        <w:t>Banyaknya jenis olahraga yang berkembang di masyarakat belum sepenuhnya digali dan dikembangkan pembinaanya. Secara bertahap jenis – jenis olahraga masyarakat harus mendapatkan perhatian yang seimbang antara olahraga prestasi yang ada dan olahraga masyarakat yang pada umumnya lebih bersifat olahraga rekreasi, hal tersebut  bertujuan untuk lebih meningkatkan  minat dan partisipasi masyarakat di bidang Olahraga.</w:t>
      </w:r>
    </w:p>
    <w:p w:rsidR="00243D4A" w:rsidRPr="00BA252D" w:rsidRDefault="00243D4A" w:rsidP="00716720">
      <w:pPr>
        <w:pStyle w:val="ListParagraph"/>
        <w:numPr>
          <w:ilvl w:val="0"/>
          <w:numId w:val="16"/>
        </w:numPr>
        <w:spacing w:line="360" w:lineRule="auto"/>
        <w:ind w:left="1276" w:hanging="425"/>
        <w:jc w:val="both"/>
        <w:rPr>
          <w:rFonts w:ascii="Arial Narrow" w:hAnsi="Arial Narrow" w:cs="Arial"/>
          <w:sz w:val="24"/>
          <w:szCs w:val="24"/>
        </w:rPr>
      </w:pPr>
      <w:r w:rsidRPr="00BA252D">
        <w:rPr>
          <w:rFonts w:ascii="Arial Narrow" w:hAnsi="Arial Narrow" w:cs="Arial"/>
          <w:sz w:val="24"/>
          <w:szCs w:val="24"/>
        </w:rPr>
        <w:t>Kurangnya pembinaan atlit Paralympian:</w:t>
      </w:r>
    </w:p>
    <w:p w:rsidR="00243D4A" w:rsidRPr="00BA252D" w:rsidRDefault="00243D4A" w:rsidP="00716720">
      <w:pPr>
        <w:spacing w:line="360" w:lineRule="auto"/>
        <w:ind w:left="1276"/>
        <w:jc w:val="both"/>
        <w:rPr>
          <w:rFonts w:ascii="Arial Narrow" w:hAnsi="Arial Narrow" w:cs="Arial"/>
          <w:sz w:val="24"/>
          <w:szCs w:val="24"/>
        </w:rPr>
      </w:pPr>
      <w:r w:rsidRPr="00BA252D">
        <w:rPr>
          <w:rFonts w:ascii="Arial Narrow" w:hAnsi="Arial Narrow" w:cs="Arial"/>
          <w:sz w:val="24"/>
          <w:szCs w:val="24"/>
        </w:rPr>
        <w:t xml:space="preserve">Tidak dapat dipungkiri bahwa seringkali pembinaan atlit Paralympian terpinggirkan bahakan hamper tanpa perhatian samasekali. Hal tersebut tidak dapat dibiarkan mengingat manusia berkedudukan sama di semua bidang kehidupan, dan bahwa ada diantara kita yang memiliki anggota tubuh yang tidak lengkap  ataupun indera yang kurang. Namun demikian Tuhan </w:t>
      </w:r>
      <w:r w:rsidR="00364164" w:rsidRPr="00BA252D">
        <w:rPr>
          <w:rFonts w:ascii="Arial Narrow" w:hAnsi="Arial Narrow" w:cs="Arial"/>
          <w:sz w:val="24"/>
          <w:szCs w:val="24"/>
        </w:rPr>
        <w:t>mrenciptakan manusia dengan kelebihan masing – masing sehingga sudah selayaknya bila mereka memiliki  anggota tubuh dan indera yang kurang lengkap namun memiliki bakat di bidang Olahraga perlu mendapatkan kesempatan yang sama untuk mendapatkan pembinaan.</w:t>
      </w:r>
    </w:p>
    <w:p w:rsidR="00364164" w:rsidRPr="00BA252D" w:rsidRDefault="00364164" w:rsidP="00716720">
      <w:pPr>
        <w:pStyle w:val="ListParagraph"/>
        <w:numPr>
          <w:ilvl w:val="0"/>
          <w:numId w:val="16"/>
        </w:numPr>
        <w:spacing w:line="360" w:lineRule="auto"/>
        <w:ind w:left="1276" w:hanging="425"/>
        <w:jc w:val="both"/>
        <w:rPr>
          <w:rFonts w:ascii="Arial Narrow" w:hAnsi="Arial Narrow" w:cs="Arial"/>
          <w:sz w:val="24"/>
          <w:szCs w:val="24"/>
        </w:rPr>
      </w:pPr>
      <w:r w:rsidRPr="00BA252D">
        <w:rPr>
          <w:rFonts w:ascii="Arial Narrow" w:hAnsi="Arial Narrow" w:cs="Arial"/>
          <w:sz w:val="24"/>
          <w:szCs w:val="24"/>
        </w:rPr>
        <w:t>Sarana dan Prasarana Olahraga</w:t>
      </w:r>
    </w:p>
    <w:p w:rsidR="00364164" w:rsidRPr="00BA252D" w:rsidRDefault="00364164" w:rsidP="00716720">
      <w:pPr>
        <w:spacing w:line="360" w:lineRule="auto"/>
        <w:ind w:left="1276"/>
        <w:jc w:val="both"/>
        <w:rPr>
          <w:rFonts w:ascii="Arial Narrow" w:hAnsi="Arial Narrow" w:cs="Arial"/>
          <w:color w:val="FF0000"/>
          <w:sz w:val="24"/>
          <w:szCs w:val="24"/>
        </w:rPr>
      </w:pPr>
      <w:r w:rsidRPr="00BA252D">
        <w:rPr>
          <w:rFonts w:ascii="Arial Narrow" w:hAnsi="Arial Narrow" w:cs="Arial"/>
          <w:sz w:val="24"/>
          <w:szCs w:val="24"/>
        </w:rPr>
        <w:t>Tidak dapat dipungkiri bahwa di bidang sarana dan prasarana olahraga Kota Jambi telah memiliki Lapangan Sepak Bola PERSIJAM dan Sarana prasarana Olahraga lainya yang belum dikelola dengan baik. Sarana dan Prasarana olahraga tersebut belum mencukupi untuk mendukung pengembangan prestasi olahraga di Kota Jambi. Utamanya untuk cabang</w:t>
      </w:r>
      <w:r w:rsidR="00B978A6" w:rsidRPr="00BA252D">
        <w:rPr>
          <w:rFonts w:ascii="Arial Narrow" w:hAnsi="Arial Narrow" w:cs="Arial"/>
          <w:sz w:val="24"/>
          <w:szCs w:val="24"/>
        </w:rPr>
        <w:t xml:space="preserve"> olahraga unggulan seperti Sepak Bola, Volley ball, Futsal dan tenis lapangan.</w:t>
      </w:r>
    </w:p>
    <w:p w:rsidR="00364164" w:rsidRPr="00BA252D" w:rsidRDefault="007F4E9D" w:rsidP="00716720">
      <w:pPr>
        <w:pStyle w:val="ListParagraph"/>
        <w:numPr>
          <w:ilvl w:val="0"/>
          <w:numId w:val="15"/>
        </w:numPr>
        <w:spacing w:line="360" w:lineRule="auto"/>
        <w:jc w:val="both"/>
        <w:rPr>
          <w:rFonts w:ascii="Arial Narrow" w:hAnsi="Arial Narrow" w:cs="Arial"/>
          <w:b/>
          <w:sz w:val="24"/>
          <w:szCs w:val="24"/>
        </w:rPr>
      </w:pPr>
      <w:r w:rsidRPr="00BA252D">
        <w:rPr>
          <w:rFonts w:ascii="Arial Narrow" w:hAnsi="Arial Narrow" w:cs="Arial"/>
          <w:b/>
          <w:sz w:val="24"/>
          <w:szCs w:val="24"/>
        </w:rPr>
        <w:t>M</w:t>
      </w:r>
      <w:r w:rsidRPr="00BA252D">
        <w:rPr>
          <w:rFonts w:ascii="Arial Narrow" w:hAnsi="Arial Narrow" w:cs="Arial"/>
          <w:b/>
          <w:sz w:val="24"/>
          <w:szCs w:val="24"/>
          <w:lang w:val="id-ID"/>
        </w:rPr>
        <w:t>AKSUD DAN TUJUAN</w:t>
      </w:r>
    </w:p>
    <w:p w:rsidR="00364164" w:rsidRPr="00BA252D" w:rsidRDefault="00364164" w:rsidP="00716720">
      <w:pPr>
        <w:spacing w:line="360" w:lineRule="auto"/>
        <w:ind w:left="880" w:firstLine="560"/>
        <w:jc w:val="both"/>
        <w:rPr>
          <w:rFonts w:ascii="Arial Narrow" w:hAnsi="Arial Narrow" w:cs="Arial"/>
          <w:sz w:val="24"/>
          <w:szCs w:val="24"/>
        </w:rPr>
      </w:pPr>
      <w:r w:rsidRPr="00BA252D">
        <w:rPr>
          <w:rFonts w:ascii="Arial Narrow" w:hAnsi="Arial Narrow" w:cs="Arial"/>
          <w:sz w:val="24"/>
          <w:szCs w:val="24"/>
        </w:rPr>
        <w:t>Laporan Kinerja ini dimaksudkan untuk mempertanggungjawabkan pelaksanaan tugas pokok dan fungsi Dinas Pemuda dan Olahraga</w:t>
      </w:r>
      <w:r w:rsidR="00BA1F6E" w:rsidRPr="00BA252D">
        <w:rPr>
          <w:rFonts w:ascii="Arial Narrow" w:hAnsi="Arial Narrow" w:cs="Arial"/>
          <w:sz w:val="24"/>
          <w:szCs w:val="24"/>
        </w:rPr>
        <w:t xml:space="preserve"> Kota Jambi Tahun Anggaran 2017 dan sebagai bahan evaluasi pelaksanaan tugas pokok dan fungsi tahun anggaran beriokutnya. Karena itu dalam laporan Kinerja ini disajikan pula hasil pencapaian pelaksanaan program dan kegiatan yang menggunakan indicator yang telah ditetapkan sebagai parameter pengukuran kinerja.</w:t>
      </w:r>
    </w:p>
    <w:p w:rsidR="007F4E9D" w:rsidRPr="00BA252D" w:rsidRDefault="00BA1F6E" w:rsidP="00BC6EA4">
      <w:pPr>
        <w:spacing w:line="360" w:lineRule="auto"/>
        <w:ind w:left="880" w:firstLine="810"/>
        <w:jc w:val="both"/>
        <w:rPr>
          <w:rFonts w:ascii="Arial Narrow" w:hAnsi="Arial Narrow" w:cs="Arial"/>
          <w:sz w:val="24"/>
          <w:szCs w:val="24"/>
          <w:lang w:val="id-ID"/>
        </w:rPr>
      </w:pPr>
      <w:r w:rsidRPr="00BA252D">
        <w:rPr>
          <w:rFonts w:ascii="Arial Narrow" w:hAnsi="Arial Narrow" w:cs="Arial"/>
          <w:sz w:val="24"/>
          <w:szCs w:val="24"/>
        </w:rPr>
        <w:t>Sedangkan tujuanya adalah untuk untuk menyampaikan informasi mengenai Kinerja Dinas Pemuda dan olahraga Kota Jambi Tahun Anggaran 2017 sebagai konsekuensi pelaksanaan Akuntabilitas Kinerja Instansi Pemerintah (AKIP)</w:t>
      </w:r>
    </w:p>
    <w:p w:rsidR="00364164" w:rsidRPr="00BA252D" w:rsidRDefault="007F4E9D" w:rsidP="00716720">
      <w:pPr>
        <w:pStyle w:val="ListParagraph"/>
        <w:numPr>
          <w:ilvl w:val="0"/>
          <w:numId w:val="15"/>
        </w:numPr>
        <w:spacing w:line="360" w:lineRule="auto"/>
        <w:jc w:val="both"/>
        <w:rPr>
          <w:rFonts w:ascii="Arial Narrow" w:hAnsi="Arial Narrow" w:cs="Arial"/>
          <w:b/>
          <w:sz w:val="24"/>
          <w:szCs w:val="24"/>
        </w:rPr>
      </w:pPr>
      <w:r w:rsidRPr="00BA252D">
        <w:rPr>
          <w:rFonts w:ascii="Arial Narrow" w:hAnsi="Arial Narrow" w:cs="Arial"/>
          <w:b/>
          <w:sz w:val="24"/>
          <w:szCs w:val="24"/>
          <w:lang w:val="id-ID"/>
        </w:rPr>
        <w:t>SISTEMIKA PENULISAN</w:t>
      </w:r>
    </w:p>
    <w:p w:rsidR="00FC0A17" w:rsidRPr="00BA252D" w:rsidRDefault="00BA1F6E" w:rsidP="00716720">
      <w:pPr>
        <w:spacing w:line="360" w:lineRule="auto"/>
        <w:ind w:left="810"/>
        <w:jc w:val="both"/>
        <w:rPr>
          <w:rFonts w:ascii="Arial Narrow" w:hAnsi="Arial Narrow" w:cs="Arial"/>
          <w:sz w:val="24"/>
          <w:szCs w:val="24"/>
          <w:lang w:val="id-ID"/>
        </w:rPr>
      </w:pPr>
      <w:r w:rsidRPr="00BA252D">
        <w:rPr>
          <w:rFonts w:ascii="Arial Narrow" w:hAnsi="Arial Narrow" w:cs="Arial"/>
          <w:sz w:val="24"/>
          <w:szCs w:val="24"/>
        </w:rPr>
        <w:t xml:space="preserve">Laporan Kinerja Instansi Pemerintah (LKJ) </w:t>
      </w:r>
      <w:r w:rsidR="00512E73" w:rsidRPr="00BA252D">
        <w:rPr>
          <w:rFonts w:ascii="Arial Narrow" w:hAnsi="Arial Narrow" w:cs="Arial"/>
          <w:sz w:val="24"/>
          <w:szCs w:val="24"/>
        </w:rPr>
        <w:t>Dinas Pemuda dan Olahraga Kota J</w:t>
      </w:r>
      <w:r w:rsidRPr="00BA252D">
        <w:rPr>
          <w:rFonts w:ascii="Arial Narrow" w:hAnsi="Arial Narrow" w:cs="Arial"/>
          <w:sz w:val="24"/>
          <w:szCs w:val="24"/>
        </w:rPr>
        <w:t xml:space="preserve">ambi Tahun Anggaran 2017 disusun dengan sistematika sebagai berikut </w:t>
      </w:r>
      <w:r w:rsidR="00512E73" w:rsidRPr="00BA252D">
        <w:rPr>
          <w:rFonts w:ascii="Arial Narrow" w:hAnsi="Arial Narrow" w:cs="Arial"/>
          <w:sz w:val="24"/>
          <w:szCs w:val="24"/>
        </w:rPr>
        <w:t>:</w:t>
      </w:r>
    </w:p>
    <w:p w:rsidR="00FC0A17" w:rsidRPr="00BA252D" w:rsidRDefault="00FC0A17" w:rsidP="00716720">
      <w:pPr>
        <w:spacing w:after="0" w:line="360" w:lineRule="auto"/>
        <w:ind w:firstLine="709"/>
        <w:jc w:val="both"/>
        <w:rPr>
          <w:rFonts w:ascii="Arial Narrow" w:eastAsia="Arial Unicode MS" w:hAnsi="Arial Narrow" w:cs="Arial"/>
          <w:bCs/>
          <w:sz w:val="24"/>
          <w:szCs w:val="24"/>
          <w:lang w:val="id-ID"/>
        </w:rPr>
      </w:pPr>
      <w:r w:rsidRPr="00BA252D">
        <w:rPr>
          <w:rFonts w:ascii="Arial Narrow" w:eastAsia="Arial Unicode MS" w:hAnsi="Arial Narrow" w:cs="Arial"/>
          <w:bCs/>
          <w:sz w:val="24"/>
          <w:szCs w:val="24"/>
          <w:lang w:val="id-ID"/>
        </w:rPr>
        <w:t>Laporan Kinerja (LKj) ini akan dituangkan dalam 4 (empat) Bab adalah sebagai berikut:</w:t>
      </w:r>
    </w:p>
    <w:p w:rsidR="00FC0A17" w:rsidRPr="00BA252D" w:rsidRDefault="00FC0A17" w:rsidP="00716720">
      <w:pPr>
        <w:tabs>
          <w:tab w:val="left" w:pos="1560"/>
        </w:tabs>
        <w:spacing w:before="120" w:after="0" w:line="360" w:lineRule="auto"/>
        <w:ind w:left="851"/>
        <w:jc w:val="both"/>
        <w:rPr>
          <w:rFonts w:ascii="Arial Narrow" w:eastAsia="Arial Unicode MS" w:hAnsi="Arial Narrow" w:cs="Arial"/>
          <w:b/>
          <w:sz w:val="24"/>
          <w:szCs w:val="24"/>
          <w:lang w:val="id-ID"/>
        </w:rPr>
      </w:pPr>
      <w:r w:rsidRPr="00BA252D">
        <w:rPr>
          <w:rFonts w:ascii="Arial Narrow" w:eastAsia="Arial Unicode MS" w:hAnsi="Arial Narrow" w:cs="Arial"/>
          <w:b/>
          <w:sz w:val="24"/>
          <w:szCs w:val="24"/>
          <w:lang w:val="id-ID"/>
        </w:rPr>
        <w:t xml:space="preserve">BAB I. </w:t>
      </w:r>
      <w:r w:rsidRPr="00BA252D">
        <w:rPr>
          <w:rFonts w:ascii="Arial Narrow" w:eastAsia="Arial Unicode MS" w:hAnsi="Arial Narrow" w:cs="Arial"/>
          <w:b/>
          <w:sz w:val="24"/>
          <w:szCs w:val="24"/>
          <w:lang w:val="id-ID"/>
        </w:rPr>
        <w:tab/>
        <w:t>PENDAHULUAN</w:t>
      </w:r>
    </w:p>
    <w:p w:rsidR="00FC0A17" w:rsidRPr="00BA252D" w:rsidRDefault="00FC0A17" w:rsidP="00716720">
      <w:pPr>
        <w:spacing w:before="120" w:after="0" w:line="360" w:lineRule="auto"/>
        <w:ind w:left="1701"/>
        <w:jc w:val="both"/>
        <w:rPr>
          <w:rFonts w:ascii="Arial Narrow" w:eastAsia="Arial Unicode MS" w:hAnsi="Arial Narrow" w:cs="Arial"/>
          <w:bCs/>
          <w:sz w:val="24"/>
          <w:szCs w:val="24"/>
          <w:lang w:val="id-ID"/>
        </w:rPr>
      </w:pPr>
      <w:r w:rsidRPr="00BA252D">
        <w:rPr>
          <w:rFonts w:ascii="Arial Narrow" w:eastAsia="Arial Unicode MS" w:hAnsi="Arial Narrow" w:cs="Arial"/>
          <w:bCs/>
          <w:sz w:val="24"/>
          <w:szCs w:val="24"/>
          <w:lang w:val="id-ID"/>
        </w:rPr>
        <w:t>Memuat penjelasan umum yang melatar belakangi Laporan Kinerja Dinas Pemuda</w:t>
      </w:r>
      <w:r w:rsidR="00737581" w:rsidRPr="00BA252D">
        <w:rPr>
          <w:rFonts w:ascii="Arial Narrow" w:eastAsia="Arial Unicode MS" w:hAnsi="Arial Narrow" w:cs="Arial"/>
          <w:bCs/>
          <w:sz w:val="24"/>
          <w:szCs w:val="24"/>
        </w:rPr>
        <w:t xml:space="preserve"> dan </w:t>
      </w:r>
      <w:r w:rsidRPr="00BA252D">
        <w:rPr>
          <w:rFonts w:ascii="Arial Narrow" w:hAnsi="Arial Narrow" w:cs="Arial"/>
          <w:sz w:val="24"/>
          <w:szCs w:val="24"/>
          <w:lang w:val="fi-FI"/>
        </w:rPr>
        <w:t>Olahraga</w:t>
      </w:r>
      <w:r w:rsidRPr="00BA252D">
        <w:rPr>
          <w:rFonts w:ascii="Arial Narrow" w:eastAsia="Arial Unicode MS" w:hAnsi="Arial Narrow" w:cs="Arial"/>
          <w:bCs/>
          <w:sz w:val="24"/>
          <w:szCs w:val="24"/>
          <w:lang w:val="id-ID"/>
        </w:rPr>
        <w:t xml:space="preserve">  Kota Jambi dan memuat tentangGambaran Umum Organisasi, </w:t>
      </w:r>
      <w:r w:rsidR="00737581" w:rsidRPr="00BA252D">
        <w:rPr>
          <w:rFonts w:ascii="Arial Narrow" w:eastAsia="Arial Unicode MS" w:hAnsi="Arial Narrow" w:cs="Arial"/>
          <w:bCs/>
          <w:sz w:val="24"/>
          <w:szCs w:val="24"/>
        </w:rPr>
        <w:t>dasar h</w:t>
      </w:r>
      <w:r w:rsidR="00185208" w:rsidRPr="00BA252D">
        <w:rPr>
          <w:rFonts w:ascii="Arial Narrow" w:eastAsia="Arial Unicode MS" w:hAnsi="Arial Narrow" w:cs="Arial"/>
          <w:bCs/>
          <w:sz w:val="24"/>
          <w:szCs w:val="24"/>
        </w:rPr>
        <w:t>u</w:t>
      </w:r>
      <w:r w:rsidR="00737581" w:rsidRPr="00BA252D">
        <w:rPr>
          <w:rFonts w:ascii="Arial Narrow" w:eastAsia="Arial Unicode MS" w:hAnsi="Arial Narrow" w:cs="Arial"/>
          <w:bCs/>
          <w:sz w:val="24"/>
          <w:szCs w:val="24"/>
        </w:rPr>
        <w:t xml:space="preserve">kum, tugas </w:t>
      </w:r>
      <w:r w:rsidR="00185208" w:rsidRPr="00BA252D">
        <w:rPr>
          <w:rFonts w:ascii="Arial Narrow" w:eastAsia="Arial Unicode MS" w:hAnsi="Arial Narrow" w:cs="Arial"/>
          <w:bCs/>
          <w:sz w:val="24"/>
          <w:szCs w:val="24"/>
        </w:rPr>
        <w:t>pokok dan fungsi, sarana prasan, permasalahn, Maksud dan tujuan serta sistematika penulisan</w:t>
      </w:r>
      <w:r w:rsidRPr="00BA252D">
        <w:rPr>
          <w:rFonts w:ascii="Arial Narrow" w:eastAsia="Arial Unicode MS" w:hAnsi="Arial Narrow" w:cs="Arial"/>
          <w:bCs/>
          <w:sz w:val="24"/>
          <w:szCs w:val="24"/>
          <w:lang w:val="id-ID"/>
        </w:rPr>
        <w:t xml:space="preserve">. </w:t>
      </w:r>
    </w:p>
    <w:p w:rsidR="00FC0A17" w:rsidRPr="00BA252D" w:rsidRDefault="007F4E9D" w:rsidP="00716720">
      <w:pPr>
        <w:tabs>
          <w:tab w:val="left" w:pos="1560"/>
        </w:tabs>
        <w:spacing w:before="120" w:after="0" w:line="360" w:lineRule="auto"/>
        <w:ind w:left="851"/>
        <w:jc w:val="both"/>
        <w:rPr>
          <w:rFonts w:ascii="Arial Narrow" w:eastAsia="Arial Unicode MS" w:hAnsi="Arial Narrow" w:cs="Arial"/>
          <w:b/>
          <w:sz w:val="24"/>
          <w:szCs w:val="24"/>
        </w:rPr>
      </w:pPr>
      <w:r w:rsidRPr="00BA252D">
        <w:rPr>
          <w:rFonts w:ascii="Arial Narrow" w:eastAsia="Arial Unicode MS" w:hAnsi="Arial Narrow" w:cs="Arial"/>
          <w:b/>
          <w:sz w:val="24"/>
          <w:szCs w:val="24"/>
          <w:lang w:val="id-ID"/>
        </w:rPr>
        <w:t xml:space="preserve">BAB II.  </w:t>
      </w:r>
      <w:r w:rsidR="00FC0A17" w:rsidRPr="00BA252D">
        <w:rPr>
          <w:rFonts w:ascii="Arial Narrow" w:hAnsi="Arial Narrow" w:cs="Arial"/>
          <w:b/>
          <w:sz w:val="24"/>
          <w:szCs w:val="24"/>
          <w:lang w:val="id-ID"/>
        </w:rPr>
        <w:t>PER</w:t>
      </w:r>
      <w:r w:rsidR="00185208" w:rsidRPr="00BA252D">
        <w:rPr>
          <w:rFonts w:ascii="Arial Narrow" w:hAnsi="Arial Narrow" w:cs="Arial"/>
          <w:b/>
          <w:sz w:val="24"/>
          <w:szCs w:val="24"/>
        </w:rPr>
        <w:t>ENCANAAN KINERJA</w:t>
      </w:r>
    </w:p>
    <w:p w:rsidR="00FC0A17" w:rsidRPr="00BA252D" w:rsidRDefault="00FC0A17" w:rsidP="00716720">
      <w:pPr>
        <w:spacing w:before="120" w:after="0" w:line="360" w:lineRule="auto"/>
        <w:ind w:left="1701"/>
        <w:jc w:val="both"/>
        <w:rPr>
          <w:rFonts w:ascii="Arial Narrow" w:eastAsia="Arial Unicode MS" w:hAnsi="Arial Narrow" w:cs="Arial"/>
          <w:bCs/>
          <w:sz w:val="24"/>
          <w:szCs w:val="24"/>
          <w:lang w:val="id-ID"/>
        </w:rPr>
      </w:pPr>
      <w:r w:rsidRPr="00BA252D">
        <w:rPr>
          <w:rFonts w:ascii="Arial Narrow" w:eastAsia="Arial Unicode MS" w:hAnsi="Arial Narrow" w:cs="Arial"/>
          <w:bCs/>
          <w:sz w:val="24"/>
          <w:szCs w:val="24"/>
          <w:lang w:val="id-ID"/>
        </w:rPr>
        <w:t xml:space="preserve">Memuat tentang </w:t>
      </w:r>
      <w:r w:rsidR="00185208" w:rsidRPr="00BA252D">
        <w:rPr>
          <w:rFonts w:ascii="Arial Narrow" w:eastAsia="Arial Unicode MS" w:hAnsi="Arial Narrow" w:cs="Arial"/>
          <w:bCs/>
          <w:sz w:val="24"/>
          <w:szCs w:val="24"/>
        </w:rPr>
        <w:t>Visi Misi Organisasi,tujuan sasaran penetapan kinerja, ikhtisar penetapan kinerja, serta penilaian standar kinerja</w:t>
      </w:r>
      <w:r w:rsidRPr="00BA252D">
        <w:rPr>
          <w:rFonts w:ascii="Arial Narrow" w:eastAsia="Arial Unicode MS" w:hAnsi="Arial Narrow" w:cs="Arial"/>
          <w:bCs/>
          <w:sz w:val="24"/>
          <w:szCs w:val="24"/>
          <w:lang w:val="id-ID"/>
        </w:rPr>
        <w:t>.</w:t>
      </w:r>
    </w:p>
    <w:p w:rsidR="00FC0A17" w:rsidRPr="00BA252D" w:rsidRDefault="007F4E9D" w:rsidP="00716720">
      <w:pPr>
        <w:tabs>
          <w:tab w:val="left" w:pos="1560"/>
        </w:tabs>
        <w:spacing w:before="120" w:after="0" w:line="360" w:lineRule="auto"/>
        <w:ind w:left="851"/>
        <w:jc w:val="both"/>
        <w:rPr>
          <w:rFonts w:ascii="Arial Narrow" w:eastAsia="Arial Unicode MS" w:hAnsi="Arial Narrow" w:cs="Arial"/>
          <w:bCs/>
          <w:sz w:val="24"/>
          <w:szCs w:val="24"/>
        </w:rPr>
      </w:pPr>
      <w:r w:rsidRPr="00BA252D">
        <w:rPr>
          <w:rFonts w:ascii="Arial Narrow" w:eastAsia="Arial Unicode MS" w:hAnsi="Arial Narrow" w:cs="Arial"/>
          <w:b/>
          <w:sz w:val="24"/>
          <w:szCs w:val="24"/>
          <w:lang w:val="id-ID"/>
        </w:rPr>
        <w:t xml:space="preserve">BAB III.  </w:t>
      </w:r>
      <w:r w:rsidR="00FC0A17" w:rsidRPr="00BA252D">
        <w:rPr>
          <w:rFonts w:ascii="Arial Narrow" w:hAnsi="Arial Narrow" w:cs="Arial"/>
          <w:b/>
          <w:sz w:val="24"/>
          <w:szCs w:val="24"/>
          <w:lang w:val="id-ID"/>
        </w:rPr>
        <w:t>AKUNTABILITAS KINERJA TAHUN 201</w:t>
      </w:r>
      <w:r w:rsidR="00FC0A17" w:rsidRPr="00BA252D">
        <w:rPr>
          <w:rFonts w:ascii="Arial Narrow" w:hAnsi="Arial Narrow" w:cs="Arial"/>
          <w:b/>
          <w:sz w:val="24"/>
          <w:szCs w:val="24"/>
        </w:rPr>
        <w:t>7</w:t>
      </w:r>
    </w:p>
    <w:p w:rsidR="00FC0A17" w:rsidRPr="00BA252D" w:rsidRDefault="007F4E9D" w:rsidP="00716720">
      <w:pPr>
        <w:tabs>
          <w:tab w:val="left" w:pos="1560"/>
        </w:tabs>
        <w:spacing w:before="120" w:after="0" w:line="360" w:lineRule="auto"/>
        <w:ind w:left="851"/>
        <w:jc w:val="both"/>
        <w:rPr>
          <w:rFonts w:ascii="Arial Narrow" w:eastAsia="Arial Unicode MS" w:hAnsi="Arial Narrow" w:cs="Arial"/>
          <w:bCs/>
          <w:sz w:val="24"/>
          <w:szCs w:val="24"/>
        </w:rPr>
      </w:pPr>
      <w:r w:rsidRPr="00BA252D">
        <w:rPr>
          <w:rFonts w:ascii="Arial Narrow" w:eastAsia="Arial Unicode MS" w:hAnsi="Arial Narrow" w:cs="Arial"/>
          <w:bCs/>
          <w:sz w:val="24"/>
          <w:szCs w:val="24"/>
          <w:lang w:val="id-ID"/>
        </w:rPr>
        <w:tab/>
      </w:r>
      <w:r w:rsidR="00FC0A17" w:rsidRPr="00BA252D">
        <w:rPr>
          <w:rFonts w:ascii="Arial Narrow" w:eastAsia="Arial Unicode MS" w:hAnsi="Arial Narrow" w:cs="Arial"/>
          <w:bCs/>
          <w:sz w:val="24"/>
          <w:szCs w:val="24"/>
          <w:lang w:val="id-ID"/>
        </w:rPr>
        <w:t xml:space="preserve">Memuat penjelasan </w:t>
      </w:r>
      <w:r w:rsidR="00185208" w:rsidRPr="00BA252D">
        <w:rPr>
          <w:rFonts w:ascii="Arial Narrow" w:eastAsia="Arial Unicode MS" w:hAnsi="Arial Narrow" w:cs="Arial"/>
          <w:bCs/>
          <w:sz w:val="24"/>
          <w:szCs w:val="24"/>
        </w:rPr>
        <w:t xml:space="preserve"> capaian kinerja organisasi serta realisasi Anggaran.</w:t>
      </w:r>
    </w:p>
    <w:p w:rsidR="00FC0A17" w:rsidRPr="00BA252D" w:rsidRDefault="007F4E9D" w:rsidP="00716720">
      <w:pPr>
        <w:tabs>
          <w:tab w:val="left" w:pos="1560"/>
        </w:tabs>
        <w:spacing w:before="120" w:after="0" w:line="360" w:lineRule="auto"/>
        <w:ind w:left="851"/>
        <w:jc w:val="both"/>
        <w:rPr>
          <w:rFonts w:ascii="Arial Narrow" w:eastAsia="Arial Unicode MS" w:hAnsi="Arial Narrow" w:cs="Arial"/>
          <w:b/>
          <w:sz w:val="24"/>
          <w:szCs w:val="24"/>
          <w:lang w:val="id-ID"/>
        </w:rPr>
      </w:pPr>
      <w:r w:rsidRPr="00BA252D">
        <w:rPr>
          <w:rFonts w:ascii="Arial Narrow" w:eastAsia="Arial Unicode MS" w:hAnsi="Arial Narrow" w:cs="Arial"/>
          <w:b/>
          <w:sz w:val="24"/>
          <w:szCs w:val="24"/>
          <w:lang w:val="id-ID"/>
        </w:rPr>
        <w:t xml:space="preserve">BAB IV. </w:t>
      </w:r>
      <w:r w:rsidR="00FC0A17" w:rsidRPr="00BA252D">
        <w:rPr>
          <w:rFonts w:ascii="Arial Narrow" w:eastAsia="Arial Unicode MS" w:hAnsi="Arial Narrow" w:cs="Arial"/>
          <w:b/>
          <w:sz w:val="24"/>
          <w:szCs w:val="24"/>
          <w:lang w:val="id-ID"/>
        </w:rPr>
        <w:t>PENUTUP</w:t>
      </w:r>
    </w:p>
    <w:p w:rsidR="00FC0A17" w:rsidRPr="00BA252D" w:rsidRDefault="00FC0A17" w:rsidP="00716720">
      <w:pPr>
        <w:spacing w:before="120" w:after="0" w:line="360" w:lineRule="auto"/>
        <w:ind w:left="1701"/>
        <w:jc w:val="both"/>
        <w:rPr>
          <w:rFonts w:ascii="Arial Narrow" w:eastAsia="Arial Unicode MS" w:hAnsi="Arial Narrow" w:cs="Arial"/>
          <w:bCs/>
          <w:sz w:val="24"/>
          <w:szCs w:val="24"/>
          <w:lang w:val="id-ID"/>
        </w:rPr>
      </w:pPr>
      <w:r w:rsidRPr="00BA252D">
        <w:rPr>
          <w:rFonts w:ascii="Arial Narrow" w:eastAsia="Arial Unicode MS" w:hAnsi="Arial Narrow" w:cs="Arial"/>
          <w:bCs/>
          <w:sz w:val="24"/>
          <w:szCs w:val="24"/>
          <w:lang w:val="id-ID"/>
        </w:rPr>
        <w:t>Memuat penjelasan tentang Tujuan Umum Capai Kinerja Untuk Peningkatan Kinerja di Masa Datang.</w:t>
      </w:r>
    </w:p>
    <w:p w:rsidR="00A86753" w:rsidRPr="00BA252D" w:rsidRDefault="00A86753" w:rsidP="00716720">
      <w:pPr>
        <w:spacing w:line="360" w:lineRule="auto"/>
        <w:jc w:val="both"/>
        <w:rPr>
          <w:rFonts w:ascii="Arial Narrow" w:hAnsi="Arial Narrow" w:cs="Arial"/>
          <w:sz w:val="24"/>
          <w:szCs w:val="24"/>
          <w:lang w:val="id-ID"/>
        </w:rPr>
      </w:pPr>
    </w:p>
    <w:p w:rsidR="00DE4FB0" w:rsidRPr="00BA252D" w:rsidRDefault="00DE4FB0" w:rsidP="00716720">
      <w:pPr>
        <w:spacing w:line="360" w:lineRule="auto"/>
        <w:jc w:val="both"/>
        <w:rPr>
          <w:rFonts w:ascii="Arial Narrow" w:hAnsi="Arial Narrow" w:cs="Arial"/>
          <w:sz w:val="24"/>
          <w:szCs w:val="24"/>
          <w:lang w:val="id-ID"/>
        </w:rPr>
      </w:pPr>
    </w:p>
    <w:p w:rsidR="00DE4FB0" w:rsidRPr="00BA252D" w:rsidRDefault="00DE4FB0" w:rsidP="00716720">
      <w:pPr>
        <w:spacing w:line="360" w:lineRule="auto"/>
        <w:jc w:val="both"/>
        <w:rPr>
          <w:rFonts w:ascii="Arial Narrow" w:hAnsi="Arial Narrow" w:cs="Arial"/>
          <w:sz w:val="24"/>
          <w:szCs w:val="24"/>
          <w:lang w:val="id-ID"/>
        </w:rPr>
      </w:pPr>
    </w:p>
    <w:p w:rsidR="007F4E9D" w:rsidRPr="00BA252D" w:rsidRDefault="007F4E9D" w:rsidP="00716720">
      <w:pPr>
        <w:spacing w:line="360" w:lineRule="auto"/>
        <w:jc w:val="both"/>
        <w:rPr>
          <w:rFonts w:ascii="Arial Narrow" w:hAnsi="Arial Narrow" w:cs="Arial"/>
          <w:sz w:val="24"/>
          <w:szCs w:val="24"/>
          <w:lang w:val="id-ID"/>
        </w:rPr>
      </w:pPr>
    </w:p>
    <w:p w:rsidR="007F4E9D" w:rsidRPr="00BA252D" w:rsidRDefault="007F4E9D" w:rsidP="00B978A6">
      <w:pPr>
        <w:spacing w:line="360" w:lineRule="auto"/>
        <w:jc w:val="both"/>
        <w:rPr>
          <w:rFonts w:ascii="Arial Narrow" w:hAnsi="Arial Narrow" w:cs="Arial"/>
          <w:sz w:val="24"/>
          <w:szCs w:val="24"/>
          <w:lang w:val="id-ID"/>
        </w:rPr>
      </w:pPr>
    </w:p>
    <w:p w:rsidR="00512E73" w:rsidRPr="00BA252D" w:rsidRDefault="00512E73" w:rsidP="00E21D9F">
      <w:pPr>
        <w:spacing w:line="360" w:lineRule="auto"/>
        <w:jc w:val="center"/>
        <w:rPr>
          <w:rFonts w:ascii="Arial Narrow" w:eastAsia="Arial Unicode MS" w:hAnsi="Arial Narrow" w:cs="Arial"/>
          <w:b/>
          <w:sz w:val="24"/>
          <w:szCs w:val="24"/>
          <w:lang w:val="id-ID"/>
        </w:rPr>
      </w:pPr>
      <w:r w:rsidRPr="00BA252D">
        <w:rPr>
          <w:rFonts w:ascii="Arial Narrow" w:eastAsia="Arial Unicode MS" w:hAnsi="Arial Narrow" w:cs="Arial"/>
          <w:b/>
          <w:sz w:val="24"/>
          <w:szCs w:val="24"/>
          <w:lang w:val="id-ID"/>
        </w:rPr>
        <w:t>BAB II</w:t>
      </w:r>
    </w:p>
    <w:p w:rsidR="00512E73" w:rsidRPr="00BA252D" w:rsidRDefault="00512E73" w:rsidP="00E21D9F">
      <w:pPr>
        <w:spacing w:after="0" w:line="360" w:lineRule="auto"/>
        <w:ind w:left="425" w:hanging="425"/>
        <w:jc w:val="center"/>
        <w:rPr>
          <w:rFonts w:ascii="Arial Narrow" w:eastAsia="Arial Unicode MS" w:hAnsi="Arial Narrow" w:cs="Arial"/>
          <w:sz w:val="24"/>
          <w:szCs w:val="24"/>
        </w:rPr>
      </w:pPr>
      <w:r w:rsidRPr="00BA252D">
        <w:rPr>
          <w:rFonts w:ascii="Arial Narrow" w:eastAsia="Arial Unicode MS" w:hAnsi="Arial Narrow" w:cs="Arial"/>
          <w:b/>
          <w:sz w:val="24"/>
          <w:szCs w:val="24"/>
        </w:rPr>
        <w:t>PERENCANAAN KINERJA 201</w:t>
      </w:r>
      <w:r w:rsidRPr="00BA252D">
        <w:rPr>
          <w:rFonts w:ascii="Arial Narrow" w:eastAsia="Arial Unicode MS" w:hAnsi="Arial Narrow" w:cs="Arial"/>
          <w:sz w:val="24"/>
          <w:szCs w:val="24"/>
        </w:rPr>
        <w:t>7</w:t>
      </w:r>
    </w:p>
    <w:p w:rsidR="00512E73" w:rsidRPr="00BA252D" w:rsidRDefault="00512E73" w:rsidP="00E21D9F">
      <w:pPr>
        <w:spacing w:after="0" w:line="360" w:lineRule="auto"/>
        <w:ind w:left="425" w:hanging="425"/>
        <w:jc w:val="center"/>
        <w:rPr>
          <w:rFonts w:ascii="Arial Narrow" w:eastAsia="Arial Unicode MS" w:hAnsi="Arial Narrow" w:cs="Arial"/>
          <w:sz w:val="24"/>
          <w:szCs w:val="24"/>
        </w:rPr>
      </w:pPr>
    </w:p>
    <w:p w:rsidR="00512E73" w:rsidRPr="00BA252D" w:rsidRDefault="00512E73" w:rsidP="007F4E9D">
      <w:pPr>
        <w:spacing w:after="0" w:line="360" w:lineRule="auto"/>
        <w:ind w:left="426" w:firstLine="720"/>
        <w:jc w:val="both"/>
        <w:rPr>
          <w:rFonts w:ascii="Arial Narrow" w:eastAsia="Arial Unicode MS" w:hAnsi="Arial Narrow" w:cs="Arial"/>
          <w:sz w:val="24"/>
          <w:szCs w:val="24"/>
        </w:rPr>
      </w:pPr>
      <w:r w:rsidRPr="00BA252D">
        <w:rPr>
          <w:rFonts w:ascii="Arial Narrow" w:eastAsia="Arial Unicode MS" w:hAnsi="Arial Narrow" w:cs="Arial"/>
          <w:sz w:val="24"/>
          <w:szCs w:val="24"/>
        </w:rPr>
        <w:t>Perencanaan Kinerja adalah penjabaran dari sasaran dan program yang telah ditetapkan dalam rencana strategis,yang dilaksanakan oleh instansi oleh instansi pemerintah melalui berbagai kegiatan tahunan  untuk seluruh indicator kinerja yang ada pada tingkat sasaranndan kegiatan.Penyusunan rencana kinerja dilakukan seiring dengan agenda penyusunan dan kebijakan anggaran, serta merupakan komitmen bagi instansi untuk mencapainya dalam tahun tertentu</w:t>
      </w:r>
      <w:r w:rsidR="00BB28F4" w:rsidRPr="00BA252D">
        <w:rPr>
          <w:rFonts w:ascii="Arial Narrow" w:eastAsia="Arial Unicode MS" w:hAnsi="Arial Narrow" w:cs="Arial"/>
          <w:sz w:val="24"/>
          <w:szCs w:val="24"/>
        </w:rPr>
        <w:t>.</w:t>
      </w:r>
    </w:p>
    <w:p w:rsidR="00512E73" w:rsidRPr="00BA252D" w:rsidRDefault="00B72DB8" w:rsidP="00001CC7">
      <w:pPr>
        <w:numPr>
          <w:ilvl w:val="0"/>
          <w:numId w:val="18"/>
        </w:numPr>
        <w:tabs>
          <w:tab w:val="left" w:pos="1134"/>
        </w:tabs>
        <w:spacing w:before="240" w:line="360" w:lineRule="auto"/>
        <w:jc w:val="both"/>
        <w:rPr>
          <w:rFonts w:ascii="Arial Narrow" w:hAnsi="Arial Narrow" w:cs="Arial"/>
          <w:sz w:val="24"/>
          <w:szCs w:val="24"/>
          <w:lang w:val="id-ID"/>
        </w:rPr>
      </w:pPr>
      <w:r w:rsidRPr="00BA252D">
        <w:rPr>
          <w:rFonts w:ascii="Arial Narrow" w:hAnsi="Arial Narrow" w:cs="Arial"/>
          <w:b/>
          <w:sz w:val="24"/>
          <w:szCs w:val="24"/>
          <w:lang w:val="id-ID"/>
        </w:rPr>
        <w:t>VISI ORGANISASI</w:t>
      </w:r>
    </w:p>
    <w:p w:rsidR="00512E73" w:rsidRPr="00BA252D" w:rsidRDefault="00512E73" w:rsidP="007F4E9D">
      <w:pPr>
        <w:spacing w:before="240" w:line="360" w:lineRule="auto"/>
        <w:ind w:left="851"/>
        <w:jc w:val="both"/>
        <w:rPr>
          <w:rFonts w:ascii="Arial Narrow" w:hAnsi="Arial Narrow" w:cs="Arial"/>
          <w:sz w:val="24"/>
          <w:szCs w:val="24"/>
          <w:lang w:val="id-ID"/>
        </w:rPr>
      </w:pPr>
      <w:r w:rsidRPr="00BA252D">
        <w:rPr>
          <w:rFonts w:ascii="Arial Narrow" w:hAnsi="Arial Narrow" w:cs="Arial"/>
          <w:sz w:val="24"/>
          <w:szCs w:val="24"/>
        </w:rPr>
        <w:t xml:space="preserve">MENJADI INSTITUSI TERDEPAN DALAM PERUMUSAN , PELAKSANAAN DAN PENGENDALIAN KEBIJAKAN DI BIDANG PEMUDA DAN OLAHRAGA UNTUK  MENUJU JAMBI </w:t>
      </w:r>
      <w:r w:rsidRPr="00BA252D">
        <w:rPr>
          <w:rFonts w:ascii="Arial Narrow" w:hAnsi="Arial Narrow" w:cs="Arial"/>
          <w:sz w:val="24"/>
          <w:szCs w:val="24"/>
          <w:lang w:val="id-ID"/>
        </w:rPr>
        <w:t>BANGKIT2018</w:t>
      </w:r>
      <w:r w:rsidRPr="00BA252D">
        <w:rPr>
          <w:rFonts w:ascii="Arial Narrow" w:hAnsi="Arial Narrow" w:cs="Arial"/>
          <w:color w:val="FF0000"/>
          <w:sz w:val="24"/>
          <w:szCs w:val="24"/>
          <w:lang w:val="id-ID"/>
        </w:rPr>
        <w:t>.</w:t>
      </w:r>
    </w:p>
    <w:p w:rsidR="00512E73" w:rsidRPr="00BA252D" w:rsidRDefault="00B72DB8" w:rsidP="007F4E9D">
      <w:pPr>
        <w:pStyle w:val="ListParagraph"/>
        <w:numPr>
          <w:ilvl w:val="0"/>
          <w:numId w:val="18"/>
        </w:numPr>
        <w:tabs>
          <w:tab w:val="left" w:pos="426"/>
          <w:tab w:val="left" w:pos="1134"/>
        </w:tabs>
        <w:spacing w:before="240" w:line="360" w:lineRule="auto"/>
        <w:ind w:left="851"/>
        <w:jc w:val="both"/>
        <w:rPr>
          <w:rFonts w:ascii="Arial Narrow" w:hAnsi="Arial Narrow" w:cs="Arial"/>
          <w:b/>
          <w:sz w:val="24"/>
          <w:szCs w:val="24"/>
        </w:rPr>
      </w:pPr>
      <w:r w:rsidRPr="00BA252D">
        <w:rPr>
          <w:rFonts w:ascii="Arial Narrow" w:hAnsi="Arial Narrow" w:cs="Arial"/>
          <w:b/>
          <w:sz w:val="24"/>
          <w:szCs w:val="24"/>
          <w:lang w:val="id-ID"/>
        </w:rPr>
        <w:t>MISI ORGANISASI</w:t>
      </w:r>
    </w:p>
    <w:p w:rsidR="00512E73" w:rsidRPr="00BA252D" w:rsidRDefault="00512E73" w:rsidP="007F4E9D">
      <w:pPr>
        <w:numPr>
          <w:ilvl w:val="0"/>
          <w:numId w:val="4"/>
        </w:numPr>
        <w:tabs>
          <w:tab w:val="clear" w:pos="720"/>
          <w:tab w:val="num" w:pos="1418"/>
        </w:tabs>
        <w:spacing w:before="240" w:after="0" w:line="360" w:lineRule="auto"/>
        <w:ind w:left="1134" w:hanging="283"/>
        <w:jc w:val="both"/>
        <w:rPr>
          <w:rFonts w:ascii="Arial Narrow" w:hAnsi="Arial Narrow" w:cs="Arial"/>
          <w:sz w:val="24"/>
          <w:szCs w:val="24"/>
        </w:rPr>
      </w:pPr>
      <w:r w:rsidRPr="00BA252D">
        <w:rPr>
          <w:rFonts w:ascii="Arial Narrow" w:hAnsi="Arial Narrow" w:cs="Arial"/>
          <w:sz w:val="24"/>
          <w:szCs w:val="24"/>
          <w:lang w:val="id-ID"/>
        </w:rPr>
        <w:t>Mewujudkan</w:t>
      </w:r>
      <w:r w:rsidRPr="00BA252D">
        <w:rPr>
          <w:rFonts w:ascii="Arial Narrow" w:hAnsi="Arial Narrow" w:cs="Arial"/>
          <w:sz w:val="24"/>
          <w:szCs w:val="24"/>
        </w:rPr>
        <w:t xml:space="preserve"> Kebijakan  teknis  Bidang Pemuda Olahraga, </w:t>
      </w:r>
      <w:r w:rsidRPr="00BA252D">
        <w:rPr>
          <w:rFonts w:ascii="Arial Narrow" w:hAnsi="Arial Narrow" w:cs="Arial"/>
          <w:sz w:val="24"/>
          <w:szCs w:val="24"/>
          <w:lang w:val="id-ID"/>
        </w:rPr>
        <w:t xml:space="preserve"> yang berbasis potensi dan kearifan lokal;</w:t>
      </w:r>
    </w:p>
    <w:p w:rsidR="00512E73" w:rsidRPr="00BA252D" w:rsidRDefault="00512E73" w:rsidP="007F4E9D">
      <w:pPr>
        <w:numPr>
          <w:ilvl w:val="0"/>
          <w:numId w:val="4"/>
        </w:numPr>
        <w:tabs>
          <w:tab w:val="clear" w:pos="720"/>
          <w:tab w:val="num" w:pos="1418"/>
        </w:tabs>
        <w:spacing w:after="0" w:line="360" w:lineRule="auto"/>
        <w:ind w:left="1134" w:hanging="283"/>
        <w:jc w:val="both"/>
        <w:rPr>
          <w:rFonts w:ascii="Arial Narrow" w:hAnsi="Arial Narrow" w:cs="Arial"/>
          <w:sz w:val="24"/>
          <w:szCs w:val="24"/>
        </w:rPr>
      </w:pPr>
      <w:r w:rsidRPr="00BA252D">
        <w:rPr>
          <w:rFonts w:ascii="Arial Narrow" w:hAnsi="Arial Narrow" w:cs="Arial"/>
          <w:sz w:val="24"/>
          <w:szCs w:val="24"/>
          <w:lang w:val="id-ID"/>
        </w:rPr>
        <w:t>Meningkatkan</w:t>
      </w:r>
      <w:r w:rsidRPr="00BA252D">
        <w:rPr>
          <w:rFonts w:ascii="Arial Narrow" w:hAnsi="Arial Narrow" w:cs="Arial"/>
          <w:sz w:val="24"/>
          <w:szCs w:val="24"/>
        </w:rPr>
        <w:t xml:space="preserve"> Pelayanan  Bidang Pemuda dan Olahraga, </w:t>
      </w:r>
      <w:r w:rsidRPr="00BA252D">
        <w:rPr>
          <w:rFonts w:ascii="Arial Narrow" w:hAnsi="Arial Narrow" w:cs="Arial"/>
          <w:sz w:val="24"/>
          <w:szCs w:val="24"/>
          <w:lang w:val="id-ID"/>
        </w:rPr>
        <w:t xml:space="preserve"> yang profesional dan bersih;</w:t>
      </w:r>
    </w:p>
    <w:p w:rsidR="00512E73" w:rsidRPr="00BA252D" w:rsidRDefault="00512E73" w:rsidP="007F4E9D">
      <w:pPr>
        <w:numPr>
          <w:ilvl w:val="0"/>
          <w:numId w:val="4"/>
        </w:numPr>
        <w:tabs>
          <w:tab w:val="clear" w:pos="720"/>
          <w:tab w:val="num" w:pos="1418"/>
        </w:tabs>
        <w:spacing w:after="0" w:line="360" w:lineRule="auto"/>
        <w:ind w:left="1134" w:hanging="283"/>
        <w:jc w:val="both"/>
        <w:rPr>
          <w:rFonts w:ascii="Arial Narrow" w:hAnsi="Arial Narrow" w:cs="Arial"/>
          <w:sz w:val="24"/>
          <w:szCs w:val="24"/>
        </w:rPr>
      </w:pPr>
      <w:r w:rsidRPr="00BA252D">
        <w:rPr>
          <w:rFonts w:ascii="Arial Narrow" w:hAnsi="Arial Narrow" w:cs="Arial"/>
          <w:sz w:val="24"/>
          <w:szCs w:val="24"/>
          <w:lang w:val="id-ID"/>
        </w:rPr>
        <w:t xml:space="preserve">Meningkatkan </w:t>
      </w:r>
      <w:r w:rsidRPr="00BA252D">
        <w:rPr>
          <w:rFonts w:ascii="Arial Narrow" w:hAnsi="Arial Narrow" w:cs="Arial"/>
          <w:sz w:val="24"/>
          <w:szCs w:val="24"/>
        </w:rPr>
        <w:t>Pengendalian dan Pengawasan  Bidang Pemuda dan Olahraga</w:t>
      </w:r>
    </w:p>
    <w:p w:rsidR="00512E73" w:rsidRDefault="00512E73" w:rsidP="007F4E9D">
      <w:pPr>
        <w:numPr>
          <w:ilvl w:val="0"/>
          <w:numId w:val="4"/>
        </w:numPr>
        <w:tabs>
          <w:tab w:val="clear" w:pos="720"/>
          <w:tab w:val="num" w:pos="1418"/>
        </w:tabs>
        <w:spacing w:after="0" w:line="360" w:lineRule="auto"/>
        <w:ind w:left="1134" w:hanging="283"/>
        <w:jc w:val="both"/>
        <w:rPr>
          <w:rFonts w:ascii="Arial Narrow" w:hAnsi="Arial Narrow" w:cs="Arial"/>
          <w:sz w:val="24"/>
          <w:szCs w:val="24"/>
        </w:rPr>
      </w:pPr>
      <w:r w:rsidRPr="00BA252D">
        <w:rPr>
          <w:rFonts w:ascii="Arial Narrow" w:hAnsi="Arial Narrow" w:cs="Arial"/>
          <w:sz w:val="24"/>
          <w:szCs w:val="24"/>
          <w:lang w:val="id-ID"/>
        </w:rPr>
        <w:t xml:space="preserve">Meningkatkan </w:t>
      </w:r>
      <w:r w:rsidRPr="00BA252D">
        <w:rPr>
          <w:rFonts w:ascii="Arial Narrow" w:hAnsi="Arial Narrow" w:cs="Arial"/>
          <w:sz w:val="24"/>
          <w:szCs w:val="24"/>
        </w:rPr>
        <w:t xml:space="preserve">Koordinasi dan Hubungan kerjasama dengan antar instansi Pemerintah, antar </w:t>
      </w:r>
      <w:r w:rsidRPr="00BA252D">
        <w:rPr>
          <w:rFonts w:ascii="Arial Narrow" w:hAnsi="Arial Narrow" w:cs="Arial"/>
          <w:sz w:val="24"/>
          <w:szCs w:val="24"/>
          <w:lang w:val="id-ID"/>
        </w:rPr>
        <w:t>D</w:t>
      </w:r>
      <w:r w:rsidRPr="00BA252D">
        <w:rPr>
          <w:rFonts w:ascii="Arial Narrow" w:hAnsi="Arial Narrow" w:cs="Arial"/>
          <w:sz w:val="24"/>
          <w:szCs w:val="24"/>
        </w:rPr>
        <w:t>aerah , Swasta dan Luar Negeri  di bidang Pemuda dan Olahraga</w:t>
      </w:r>
    </w:p>
    <w:p w:rsidR="00BA252D" w:rsidRPr="00BA252D" w:rsidRDefault="00BA252D" w:rsidP="00BA252D">
      <w:pPr>
        <w:spacing w:after="0" w:line="360" w:lineRule="auto"/>
        <w:ind w:left="1134"/>
        <w:jc w:val="both"/>
        <w:rPr>
          <w:rFonts w:ascii="Arial Narrow" w:hAnsi="Arial Narrow" w:cs="Arial"/>
          <w:sz w:val="24"/>
          <w:szCs w:val="24"/>
        </w:rPr>
      </w:pPr>
    </w:p>
    <w:p w:rsidR="00512E73" w:rsidRPr="00BA252D" w:rsidRDefault="00512E73" w:rsidP="00001CC7">
      <w:pPr>
        <w:pStyle w:val="ListParagraph"/>
        <w:numPr>
          <w:ilvl w:val="0"/>
          <w:numId w:val="33"/>
        </w:numPr>
        <w:spacing w:after="0" w:line="360" w:lineRule="auto"/>
        <w:rPr>
          <w:rFonts w:ascii="Arial Narrow" w:eastAsia="Arial Unicode MS" w:hAnsi="Arial Narrow" w:cs="Arial"/>
          <w:b/>
          <w:sz w:val="24"/>
          <w:szCs w:val="24"/>
        </w:rPr>
      </w:pPr>
      <w:r w:rsidRPr="00BA252D">
        <w:rPr>
          <w:rFonts w:ascii="Arial Narrow" w:eastAsia="Arial Unicode MS" w:hAnsi="Arial Narrow" w:cs="Arial"/>
          <w:b/>
          <w:sz w:val="24"/>
          <w:szCs w:val="24"/>
        </w:rPr>
        <w:t>TUJUAN</w:t>
      </w:r>
    </w:p>
    <w:p w:rsidR="00BA252D" w:rsidRDefault="00512E73" w:rsidP="007F4E9D">
      <w:pPr>
        <w:spacing w:after="0" w:line="360" w:lineRule="auto"/>
        <w:ind w:left="810" w:firstLine="41"/>
        <w:rPr>
          <w:rFonts w:ascii="Arial Narrow" w:eastAsia="Arial Unicode MS" w:hAnsi="Arial Narrow" w:cs="Arial"/>
          <w:sz w:val="24"/>
          <w:szCs w:val="24"/>
        </w:rPr>
      </w:pPr>
      <w:r w:rsidRPr="00BA252D">
        <w:rPr>
          <w:rFonts w:ascii="Arial Narrow" w:eastAsia="Arial Unicode MS" w:hAnsi="Arial Narrow" w:cs="Arial"/>
          <w:sz w:val="24"/>
          <w:szCs w:val="24"/>
        </w:rPr>
        <w:t xml:space="preserve">Tujuan adalah sesuatu yang akan dicapai atau dihasilakan dalam jangka waktu satu sampai dengan lima tahunan. Tujuan ditetapkan dengan mengacu kepada pernyataan </w:t>
      </w:r>
    </w:p>
    <w:p w:rsidR="00BA252D" w:rsidRDefault="00BA252D" w:rsidP="007F4E9D">
      <w:pPr>
        <w:spacing w:after="0" w:line="360" w:lineRule="auto"/>
        <w:ind w:left="810" w:firstLine="41"/>
        <w:rPr>
          <w:rFonts w:ascii="Arial Narrow" w:eastAsia="Arial Unicode MS" w:hAnsi="Arial Narrow" w:cs="Arial"/>
          <w:sz w:val="24"/>
          <w:szCs w:val="24"/>
        </w:rPr>
      </w:pPr>
    </w:p>
    <w:p w:rsidR="00BA252D" w:rsidRDefault="00BA252D" w:rsidP="007F4E9D">
      <w:pPr>
        <w:spacing w:after="0" w:line="360" w:lineRule="auto"/>
        <w:ind w:left="810" w:firstLine="41"/>
        <w:rPr>
          <w:rFonts w:ascii="Arial Narrow" w:eastAsia="Arial Unicode MS" w:hAnsi="Arial Narrow" w:cs="Arial"/>
          <w:sz w:val="24"/>
          <w:szCs w:val="24"/>
        </w:rPr>
      </w:pPr>
    </w:p>
    <w:p w:rsidR="00BA252D" w:rsidRDefault="00BA252D" w:rsidP="007F4E9D">
      <w:pPr>
        <w:spacing w:after="0" w:line="360" w:lineRule="auto"/>
        <w:ind w:left="810" w:firstLine="41"/>
        <w:rPr>
          <w:rFonts w:ascii="Arial Narrow" w:eastAsia="Arial Unicode MS" w:hAnsi="Arial Narrow" w:cs="Arial"/>
          <w:sz w:val="24"/>
          <w:szCs w:val="24"/>
        </w:rPr>
      </w:pPr>
    </w:p>
    <w:p w:rsidR="00512E73" w:rsidRPr="00BA252D" w:rsidRDefault="00512E73" w:rsidP="007F4E9D">
      <w:pPr>
        <w:spacing w:after="0" w:line="360" w:lineRule="auto"/>
        <w:ind w:left="810" w:firstLine="41"/>
        <w:rPr>
          <w:rFonts w:ascii="Arial Narrow" w:eastAsia="Arial Unicode MS" w:hAnsi="Arial Narrow" w:cs="Arial"/>
          <w:sz w:val="24"/>
          <w:szCs w:val="24"/>
        </w:rPr>
      </w:pPr>
      <w:r w:rsidRPr="00BA252D">
        <w:rPr>
          <w:rFonts w:ascii="Arial Narrow" w:eastAsia="Arial Unicode MS" w:hAnsi="Arial Narrow" w:cs="Arial"/>
          <w:b/>
          <w:sz w:val="24"/>
          <w:szCs w:val="24"/>
        </w:rPr>
        <w:t>visi dan misi:</w:t>
      </w:r>
    </w:p>
    <w:p w:rsidR="00512E73" w:rsidRPr="00BA252D" w:rsidRDefault="00512E73" w:rsidP="007F4E9D">
      <w:pPr>
        <w:numPr>
          <w:ilvl w:val="0"/>
          <w:numId w:val="19"/>
        </w:numPr>
        <w:spacing w:after="0" w:line="360" w:lineRule="auto"/>
        <w:ind w:left="1134" w:hanging="283"/>
        <w:rPr>
          <w:rFonts w:ascii="Arial Narrow" w:eastAsia="Arial Unicode MS" w:hAnsi="Arial Narrow" w:cs="Arial"/>
          <w:sz w:val="24"/>
          <w:szCs w:val="24"/>
        </w:rPr>
      </w:pPr>
      <w:r w:rsidRPr="00BA252D">
        <w:rPr>
          <w:rFonts w:ascii="Arial Narrow" w:eastAsia="Arial Unicode MS" w:hAnsi="Arial Narrow" w:cs="Arial"/>
          <w:sz w:val="24"/>
          <w:szCs w:val="24"/>
        </w:rPr>
        <w:t>Terwujudnya pelayanan dibidang kepemudaan menuju pemuda berprestasi,sehat,produktif,inovatif dan mandiri.</w:t>
      </w:r>
    </w:p>
    <w:p w:rsidR="00512E73" w:rsidRPr="00BA252D" w:rsidRDefault="00512E73" w:rsidP="007F4E9D">
      <w:pPr>
        <w:numPr>
          <w:ilvl w:val="0"/>
          <w:numId w:val="19"/>
        </w:numPr>
        <w:spacing w:after="0" w:line="360" w:lineRule="auto"/>
        <w:ind w:left="1134" w:hanging="283"/>
        <w:rPr>
          <w:rFonts w:ascii="Arial Narrow" w:eastAsia="Arial Unicode MS" w:hAnsi="Arial Narrow" w:cs="Arial"/>
          <w:sz w:val="24"/>
          <w:szCs w:val="24"/>
        </w:rPr>
      </w:pPr>
      <w:r w:rsidRPr="00BA252D">
        <w:rPr>
          <w:rFonts w:ascii="Arial Narrow" w:eastAsia="Arial Unicode MS" w:hAnsi="Arial Narrow" w:cs="Arial"/>
          <w:sz w:val="24"/>
          <w:szCs w:val="24"/>
        </w:rPr>
        <w:t>Terwujudnya pelayanan dibidang olahraga menuju olahraga yang berkualitas berprestasi dan memasyarakat</w:t>
      </w:r>
    </w:p>
    <w:p w:rsidR="00512E73" w:rsidRPr="00BA252D" w:rsidRDefault="00512E73" w:rsidP="007F4E9D">
      <w:pPr>
        <w:numPr>
          <w:ilvl w:val="0"/>
          <w:numId w:val="19"/>
        </w:numPr>
        <w:spacing w:after="0" w:line="360" w:lineRule="auto"/>
        <w:ind w:left="1134" w:hanging="283"/>
        <w:jc w:val="both"/>
        <w:rPr>
          <w:rFonts w:ascii="Arial Narrow" w:eastAsia="Arial Unicode MS" w:hAnsi="Arial Narrow" w:cs="Arial"/>
          <w:sz w:val="24"/>
          <w:szCs w:val="24"/>
        </w:rPr>
      </w:pPr>
      <w:r w:rsidRPr="00BA252D">
        <w:rPr>
          <w:rFonts w:ascii="Arial Narrow" w:eastAsia="Arial Unicode MS" w:hAnsi="Arial Narrow" w:cs="Arial"/>
          <w:sz w:val="24"/>
          <w:szCs w:val="24"/>
        </w:rPr>
        <w:t>Terwujudnya ketersediaan fasilitas olahraga untuk umum dengan penyediaan sarana dan prasarana olahraga yang berkualitas.</w:t>
      </w:r>
    </w:p>
    <w:p w:rsidR="00F94200" w:rsidRPr="00BA252D" w:rsidRDefault="00F94200" w:rsidP="00F94200">
      <w:pPr>
        <w:spacing w:after="0" w:line="360" w:lineRule="auto"/>
        <w:jc w:val="both"/>
        <w:rPr>
          <w:rFonts w:ascii="Arial Narrow" w:eastAsia="Arial Unicode MS" w:hAnsi="Arial Narrow" w:cs="Arial"/>
          <w:sz w:val="24"/>
          <w:szCs w:val="24"/>
        </w:rPr>
      </w:pPr>
    </w:p>
    <w:p w:rsidR="00512E73" w:rsidRPr="00BA252D" w:rsidRDefault="00512E73" w:rsidP="00BB28F4">
      <w:pPr>
        <w:spacing w:after="0" w:line="312" w:lineRule="auto"/>
        <w:ind w:left="900" w:hanging="360"/>
        <w:jc w:val="both"/>
        <w:rPr>
          <w:rFonts w:ascii="Arial Narrow" w:eastAsia="Arial Unicode MS" w:hAnsi="Arial Narrow" w:cs="Arial"/>
          <w:b/>
          <w:sz w:val="24"/>
          <w:szCs w:val="24"/>
        </w:rPr>
      </w:pPr>
      <w:r w:rsidRPr="00BA252D">
        <w:rPr>
          <w:rFonts w:ascii="Arial Narrow" w:eastAsia="Arial Unicode MS" w:hAnsi="Arial Narrow" w:cs="Arial"/>
          <w:b/>
          <w:sz w:val="24"/>
          <w:szCs w:val="24"/>
        </w:rPr>
        <w:t>D. SASARAN</w:t>
      </w:r>
    </w:p>
    <w:p w:rsidR="00512E73" w:rsidRPr="00BA252D" w:rsidRDefault="00512E73" w:rsidP="00BB28F4">
      <w:pPr>
        <w:spacing w:after="0" w:line="312" w:lineRule="auto"/>
        <w:jc w:val="both"/>
        <w:rPr>
          <w:rFonts w:ascii="Arial Narrow" w:eastAsia="Arial Unicode MS" w:hAnsi="Arial Narrow" w:cs="Arial"/>
          <w:sz w:val="24"/>
          <w:szCs w:val="24"/>
        </w:rPr>
      </w:pPr>
    </w:p>
    <w:p w:rsidR="00512E73" w:rsidRPr="00BA252D" w:rsidRDefault="00512E73" w:rsidP="007F4E9D">
      <w:pPr>
        <w:spacing w:after="0" w:line="312" w:lineRule="auto"/>
        <w:ind w:left="851"/>
        <w:jc w:val="both"/>
        <w:rPr>
          <w:rFonts w:ascii="Arial Narrow" w:eastAsia="Arial Unicode MS" w:hAnsi="Arial Narrow" w:cs="Arial"/>
          <w:sz w:val="24"/>
          <w:szCs w:val="24"/>
        </w:rPr>
      </w:pPr>
      <w:r w:rsidRPr="00BA252D">
        <w:rPr>
          <w:rFonts w:ascii="Arial Narrow" w:eastAsia="Arial Unicode MS" w:hAnsi="Arial Narrow" w:cs="Arial"/>
          <w:sz w:val="24"/>
          <w:szCs w:val="24"/>
        </w:rPr>
        <w:t>Sasaran yang ingin dicapai secara nyata oleh Dinas Kepemudaan dan Olahraga Kota Jambi  Tahun 2013-2018 dengan rumusan yang lebih spesifik dan terukur adalah sebagai berikut:</w:t>
      </w:r>
    </w:p>
    <w:p w:rsidR="00512E73" w:rsidRPr="00BA252D" w:rsidRDefault="00512E73" w:rsidP="00BB28F4">
      <w:pPr>
        <w:spacing w:after="0" w:line="312" w:lineRule="auto"/>
        <w:ind w:left="900" w:hanging="270"/>
        <w:jc w:val="both"/>
        <w:rPr>
          <w:rFonts w:ascii="Arial Narrow" w:eastAsia="Arial Unicode MS" w:hAnsi="Arial Narrow" w:cs="Arial"/>
          <w:sz w:val="24"/>
          <w:szCs w:val="24"/>
        </w:rPr>
      </w:pPr>
    </w:p>
    <w:p w:rsidR="00512E73" w:rsidRPr="00BA252D" w:rsidRDefault="00512E73" w:rsidP="00B72DB8">
      <w:pPr>
        <w:numPr>
          <w:ilvl w:val="0"/>
          <w:numId w:val="20"/>
        </w:numPr>
        <w:spacing w:after="0" w:line="312" w:lineRule="auto"/>
        <w:ind w:left="1134" w:hanging="283"/>
        <w:jc w:val="both"/>
        <w:rPr>
          <w:rFonts w:ascii="Arial Narrow" w:eastAsia="Arial Unicode MS" w:hAnsi="Arial Narrow" w:cs="Arial"/>
          <w:sz w:val="24"/>
          <w:szCs w:val="24"/>
        </w:rPr>
      </w:pPr>
      <w:r w:rsidRPr="00BA252D">
        <w:rPr>
          <w:rFonts w:ascii="Arial Narrow" w:eastAsia="Arial Unicode MS" w:hAnsi="Arial Narrow" w:cs="Arial"/>
          <w:sz w:val="24"/>
          <w:szCs w:val="24"/>
        </w:rPr>
        <w:t>Meningkatnya pelayanan dibidang kepemudaan menuju pemuda berprestasi,sehat ,produktif,inovatif dan mandiri</w:t>
      </w:r>
    </w:p>
    <w:p w:rsidR="00512E73" w:rsidRPr="00BA252D" w:rsidRDefault="00512E73" w:rsidP="00B72DB8">
      <w:pPr>
        <w:numPr>
          <w:ilvl w:val="0"/>
          <w:numId w:val="20"/>
        </w:numPr>
        <w:spacing w:after="0" w:line="312" w:lineRule="auto"/>
        <w:ind w:left="1134" w:hanging="283"/>
        <w:jc w:val="both"/>
        <w:rPr>
          <w:rFonts w:ascii="Arial Narrow" w:eastAsia="Arial Unicode MS" w:hAnsi="Arial Narrow" w:cs="Arial"/>
          <w:sz w:val="24"/>
          <w:szCs w:val="24"/>
        </w:rPr>
      </w:pPr>
      <w:r w:rsidRPr="00BA252D">
        <w:rPr>
          <w:rFonts w:ascii="Arial Narrow" w:eastAsia="Arial Unicode MS" w:hAnsi="Arial Narrow" w:cs="Arial"/>
          <w:sz w:val="24"/>
          <w:szCs w:val="24"/>
        </w:rPr>
        <w:t>Meningkatnya pelayanan dibidang olahraga menuju olahraga yang berkualitas,berprestasi dan memasyarakat.</w:t>
      </w:r>
    </w:p>
    <w:p w:rsidR="00512E73" w:rsidRPr="00BA252D" w:rsidRDefault="00512E73" w:rsidP="00B72DB8">
      <w:pPr>
        <w:numPr>
          <w:ilvl w:val="0"/>
          <w:numId w:val="20"/>
        </w:numPr>
        <w:spacing w:after="0" w:line="312" w:lineRule="auto"/>
        <w:ind w:left="1134" w:hanging="283"/>
        <w:jc w:val="both"/>
        <w:rPr>
          <w:rFonts w:ascii="Arial Narrow" w:eastAsia="Arial Unicode MS" w:hAnsi="Arial Narrow" w:cs="Arial"/>
          <w:sz w:val="24"/>
          <w:szCs w:val="24"/>
        </w:rPr>
      </w:pPr>
      <w:r w:rsidRPr="00BA252D">
        <w:rPr>
          <w:rFonts w:ascii="Arial Narrow" w:eastAsia="Arial Unicode MS" w:hAnsi="Arial Narrow" w:cs="Arial"/>
          <w:sz w:val="24"/>
          <w:szCs w:val="24"/>
        </w:rPr>
        <w:t>Meningkatnya ketersediaan fasilitas olahraga untuk umum dengan penyediaan sarana dan prasarana olahraga yang berkualitas:</w:t>
      </w:r>
    </w:p>
    <w:p w:rsidR="00512E73" w:rsidRPr="00BA252D" w:rsidRDefault="00512E73" w:rsidP="00BB28F4">
      <w:pPr>
        <w:spacing w:after="0" w:line="312" w:lineRule="auto"/>
        <w:ind w:left="900"/>
        <w:jc w:val="both"/>
        <w:rPr>
          <w:rFonts w:ascii="Arial Narrow" w:eastAsia="Arial Unicode MS" w:hAnsi="Arial Narrow" w:cs="Arial"/>
          <w:sz w:val="24"/>
          <w:szCs w:val="24"/>
        </w:rPr>
      </w:pPr>
    </w:p>
    <w:p w:rsidR="00512E73" w:rsidRPr="00BA252D" w:rsidRDefault="00512E73" w:rsidP="00BB28F4">
      <w:pPr>
        <w:spacing w:after="0" w:line="312" w:lineRule="auto"/>
        <w:ind w:left="900" w:hanging="270"/>
        <w:jc w:val="both"/>
        <w:rPr>
          <w:rFonts w:ascii="Arial Narrow" w:eastAsia="Arial Unicode MS" w:hAnsi="Arial Narrow" w:cs="Arial"/>
          <w:sz w:val="24"/>
          <w:szCs w:val="24"/>
        </w:rPr>
      </w:pPr>
    </w:p>
    <w:p w:rsidR="00512E73" w:rsidRPr="00BA252D" w:rsidRDefault="00BC6EA4" w:rsidP="00BC6EA4">
      <w:pPr>
        <w:spacing w:after="0" w:line="312" w:lineRule="auto"/>
        <w:jc w:val="both"/>
        <w:rPr>
          <w:rFonts w:ascii="Arial Narrow" w:eastAsia="Arial Unicode MS" w:hAnsi="Arial Narrow" w:cs="Arial"/>
          <w:b/>
          <w:sz w:val="24"/>
          <w:szCs w:val="24"/>
        </w:rPr>
      </w:pPr>
      <w:r w:rsidRPr="00BA252D">
        <w:rPr>
          <w:rFonts w:ascii="Arial Narrow" w:eastAsia="Arial Unicode MS" w:hAnsi="Arial Narrow" w:cs="Arial"/>
          <w:b/>
          <w:sz w:val="24"/>
          <w:szCs w:val="24"/>
        </w:rPr>
        <w:t xml:space="preserve">         </w:t>
      </w:r>
      <w:r w:rsidR="00512E73" w:rsidRPr="00BA252D">
        <w:rPr>
          <w:rFonts w:ascii="Arial Narrow" w:eastAsia="Arial Unicode MS" w:hAnsi="Arial Narrow" w:cs="Arial"/>
          <w:b/>
          <w:sz w:val="24"/>
          <w:szCs w:val="24"/>
        </w:rPr>
        <w:t>E. PENETAPAN KINERJA</w:t>
      </w:r>
    </w:p>
    <w:p w:rsidR="00512E73" w:rsidRPr="00BA252D" w:rsidRDefault="00512E73" w:rsidP="00512E73">
      <w:pPr>
        <w:spacing w:after="0" w:line="312" w:lineRule="auto"/>
        <w:rPr>
          <w:rFonts w:ascii="Arial Narrow" w:eastAsia="Arial Unicode MS" w:hAnsi="Arial Narrow" w:cs="Arial"/>
          <w:b/>
          <w:sz w:val="24"/>
          <w:szCs w:val="24"/>
        </w:rPr>
      </w:pPr>
    </w:p>
    <w:p w:rsidR="00512E73" w:rsidRPr="00BA252D" w:rsidRDefault="00512E73" w:rsidP="00B978A6">
      <w:pPr>
        <w:spacing w:after="0" w:line="360" w:lineRule="auto"/>
        <w:ind w:left="990" w:firstLine="810"/>
        <w:jc w:val="both"/>
        <w:rPr>
          <w:rFonts w:ascii="Arial Narrow" w:eastAsia="Arial Unicode MS" w:hAnsi="Arial Narrow" w:cs="Arial"/>
          <w:sz w:val="24"/>
          <w:szCs w:val="24"/>
        </w:rPr>
      </w:pPr>
      <w:r w:rsidRPr="00BA252D">
        <w:rPr>
          <w:rFonts w:ascii="Arial Narrow" w:eastAsia="Arial Unicode MS" w:hAnsi="Arial Narrow" w:cs="Arial"/>
          <w:sz w:val="24"/>
          <w:szCs w:val="24"/>
        </w:rPr>
        <w:t>Penetapan kinerja adalah pernyataan/komitmen yang mempresentasikan tekad dan janji untuk mencapai kinerja yang jelas dan terukur dalam rentang waktu satu tahun dengan mempertimbangkan sumber daya yang dikelolanya.</w:t>
      </w:r>
    </w:p>
    <w:p w:rsidR="00512E73" w:rsidRPr="00BA252D" w:rsidRDefault="00512E73" w:rsidP="00B978A6">
      <w:pPr>
        <w:spacing w:after="0" w:line="360" w:lineRule="auto"/>
        <w:ind w:left="990" w:firstLine="720"/>
        <w:jc w:val="both"/>
        <w:rPr>
          <w:rFonts w:ascii="Arial Narrow" w:eastAsia="Arial Unicode MS" w:hAnsi="Arial Narrow" w:cs="Arial"/>
          <w:sz w:val="24"/>
          <w:szCs w:val="24"/>
        </w:rPr>
      </w:pPr>
      <w:r w:rsidRPr="00BA252D">
        <w:rPr>
          <w:rFonts w:ascii="Arial Narrow" w:eastAsia="Arial Unicode MS" w:hAnsi="Arial Narrow" w:cs="Arial"/>
          <w:sz w:val="24"/>
          <w:szCs w:val="24"/>
        </w:rPr>
        <w:t>Penyusunan Penetapan Kinerja didasarkan pada Peraturan Presiden Nomor 29 tahun 2014 tentang Sistem Akuntabilitas Kinerja Instansi Pemerintah dan Peraturan Menteri Pendayagunaan Aparatur dan Reformasi Birokrasi Nomor 53 Tahun 2014 tentang Petunjuk Teknis Penyusunan Penetapan Kinerja Instansi Pemerintah.</w:t>
      </w:r>
    </w:p>
    <w:p w:rsidR="00512E73" w:rsidRPr="00BA252D" w:rsidRDefault="00512E73" w:rsidP="00B978A6">
      <w:pPr>
        <w:spacing w:after="0" w:line="360" w:lineRule="auto"/>
        <w:ind w:left="990" w:firstLine="630"/>
        <w:jc w:val="both"/>
        <w:rPr>
          <w:rFonts w:ascii="Arial Narrow" w:eastAsia="Arial Unicode MS" w:hAnsi="Arial Narrow" w:cs="Arial"/>
          <w:sz w:val="24"/>
          <w:szCs w:val="24"/>
        </w:rPr>
      </w:pPr>
      <w:r w:rsidRPr="00BA252D">
        <w:rPr>
          <w:rFonts w:ascii="Arial Narrow" w:eastAsia="Arial Unicode MS" w:hAnsi="Arial Narrow" w:cs="Arial"/>
          <w:sz w:val="24"/>
          <w:szCs w:val="24"/>
        </w:rPr>
        <w:t>Penetapan Kinerja memuat sasaran strategis dengan merinci indicator kinerja dan target yang telah ditetapkan untuk dapat dicapai pada 2017 serta menyebutkan tentang program dan uraian kegiatan yang mendukung tercapainya sasaran strategis.</w:t>
      </w:r>
    </w:p>
    <w:p w:rsidR="00512E73" w:rsidRPr="00BA252D" w:rsidRDefault="00512E73" w:rsidP="00B978A6">
      <w:pPr>
        <w:spacing w:after="0" w:line="312" w:lineRule="auto"/>
        <w:ind w:left="1350" w:firstLine="720"/>
        <w:rPr>
          <w:rFonts w:ascii="Arial Narrow" w:eastAsia="Arial Unicode MS" w:hAnsi="Arial Narrow" w:cs="Arial"/>
          <w:sz w:val="24"/>
          <w:szCs w:val="24"/>
        </w:rPr>
      </w:pPr>
    </w:p>
    <w:p w:rsidR="00512E73" w:rsidRPr="00BA252D" w:rsidRDefault="00BC6EA4" w:rsidP="00BC6EA4">
      <w:pPr>
        <w:tabs>
          <w:tab w:val="left" w:pos="270"/>
        </w:tabs>
        <w:spacing w:after="0" w:line="312" w:lineRule="auto"/>
        <w:rPr>
          <w:rFonts w:ascii="Arial Narrow" w:eastAsia="Arial Unicode MS" w:hAnsi="Arial Narrow" w:cs="Arial"/>
          <w:b/>
          <w:sz w:val="24"/>
          <w:szCs w:val="24"/>
        </w:rPr>
      </w:pPr>
      <w:r w:rsidRPr="00BA252D">
        <w:rPr>
          <w:rFonts w:ascii="Arial Narrow" w:eastAsia="Arial Unicode MS" w:hAnsi="Arial Narrow" w:cs="Arial"/>
          <w:b/>
          <w:sz w:val="24"/>
          <w:szCs w:val="24"/>
        </w:rPr>
        <w:t xml:space="preserve">         </w:t>
      </w:r>
      <w:r w:rsidR="00512E73" w:rsidRPr="00BA252D">
        <w:rPr>
          <w:rFonts w:ascii="Arial Narrow" w:eastAsia="Arial Unicode MS" w:hAnsi="Arial Narrow" w:cs="Arial"/>
          <w:b/>
          <w:sz w:val="24"/>
          <w:szCs w:val="24"/>
        </w:rPr>
        <w:t>F. IKHTISAR PENETAPAN KINERJA</w:t>
      </w:r>
    </w:p>
    <w:p w:rsidR="00512E73" w:rsidRPr="00BA252D" w:rsidRDefault="00B72DB8" w:rsidP="009A7B8D">
      <w:pPr>
        <w:spacing w:before="240" w:line="360" w:lineRule="auto"/>
        <w:ind w:left="1985" w:hanging="992"/>
        <w:jc w:val="both"/>
        <w:rPr>
          <w:rFonts w:ascii="Arial Narrow" w:hAnsi="Arial Narrow" w:cs="Arial"/>
          <w:sz w:val="24"/>
          <w:szCs w:val="24"/>
          <w:lang w:val="id-ID"/>
        </w:rPr>
      </w:pPr>
      <w:r w:rsidRPr="00BA252D">
        <w:rPr>
          <w:rFonts w:ascii="Arial Narrow" w:eastAsia="Arial Unicode MS" w:hAnsi="Arial Narrow" w:cs="Arial"/>
          <w:sz w:val="24"/>
          <w:szCs w:val="24"/>
        </w:rPr>
        <w:t>Visi</w:t>
      </w:r>
      <w:r w:rsidR="009A7B8D" w:rsidRPr="00BA252D">
        <w:rPr>
          <w:rFonts w:ascii="Arial Narrow" w:eastAsia="Arial Unicode MS" w:hAnsi="Arial Narrow" w:cs="Arial"/>
          <w:sz w:val="24"/>
          <w:szCs w:val="24"/>
          <w:lang w:val="id-ID"/>
        </w:rPr>
        <w:t xml:space="preserve">      </w:t>
      </w:r>
      <w:r w:rsidRPr="00BA252D">
        <w:rPr>
          <w:rFonts w:ascii="Arial Narrow" w:eastAsia="Arial Unicode MS" w:hAnsi="Arial Narrow" w:cs="Arial"/>
          <w:sz w:val="24"/>
          <w:szCs w:val="24"/>
          <w:lang w:val="id-ID"/>
        </w:rPr>
        <w:t xml:space="preserve">: </w:t>
      </w:r>
      <w:r w:rsidR="009A7B8D" w:rsidRPr="00BA252D">
        <w:rPr>
          <w:rFonts w:ascii="Arial Narrow" w:eastAsia="Arial Unicode MS" w:hAnsi="Arial Narrow" w:cs="Arial"/>
          <w:sz w:val="24"/>
          <w:szCs w:val="24"/>
          <w:lang w:val="id-ID"/>
        </w:rPr>
        <w:t xml:space="preserve">   </w:t>
      </w:r>
      <w:r w:rsidR="00512E73" w:rsidRPr="00BA252D">
        <w:rPr>
          <w:rFonts w:ascii="Arial Narrow" w:hAnsi="Arial Narrow" w:cs="Arial"/>
          <w:sz w:val="24"/>
          <w:szCs w:val="24"/>
        </w:rPr>
        <w:t xml:space="preserve">MENJADI INSTITUSI TERDEPAN DALAM PERUMUSAN , PELAKSANAAN DAN PENGENDALIAN KEBIJAKAN DI BIDANG PEMUDA DAN OLAHRAGA UNTUK  MENUJU JAMBI </w:t>
      </w:r>
      <w:r w:rsidR="00512E73" w:rsidRPr="00BA252D">
        <w:rPr>
          <w:rFonts w:ascii="Arial Narrow" w:hAnsi="Arial Narrow" w:cs="Arial"/>
          <w:sz w:val="24"/>
          <w:szCs w:val="24"/>
          <w:lang w:val="id-ID"/>
        </w:rPr>
        <w:t>BANGKIT2018</w:t>
      </w:r>
      <w:r w:rsidR="00512E73" w:rsidRPr="00BA252D">
        <w:rPr>
          <w:rFonts w:ascii="Arial Narrow" w:hAnsi="Arial Narrow" w:cs="Arial"/>
          <w:color w:val="FF0000"/>
          <w:sz w:val="24"/>
          <w:szCs w:val="24"/>
          <w:lang w:val="id-ID"/>
        </w:rPr>
        <w:t>.</w:t>
      </w:r>
    </w:p>
    <w:p w:rsidR="00512E73" w:rsidRPr="00BA252D" w:rsidRDefault="009A7B8D" w:rsidP="00B72DB8">
      <w:pPr>
        <w:spacing w:before="240" w:after="0" w:line="360" w:lineRule="auto"/>
        <w:ind w:left="1985" w:hanging="992"/>
        <w:jc w:val="both"/>
        <w:rPr>
          <w:rFonts w:ascii="Arial Narrow" w:hAnsi="Arial Narrow" w:cs="Arial"/>
          <w:sz w:val="24"/>
          <w:szCs w:val="24"/>
          <w:lang w:val="id-ID"/>
        </w:rPr>
      </w:pPr>
      <w:r w:rsidRPr="00BA252D">
        <w:rPr>
          <w:rFonts w:ascii="Arial Narrow" w:hAnsi="Arial Narrow" w:cs="Arial"/>
          <w:sz w:val="24"/>
          <w:szCs w:val="24"/>
        </w:rPr>
        <w:t xml:space="preserve">Misi </w:t>
      </w:r>
      <w:r w:rsidRPr="00BA252D">
        <w:rPr>
          <w:rFonts w:ascii="Arial Narrow" w:hAnsi="Arial Narrow" w:cs="Arial"/>
          <w:sz w:val="24"/>
          <w:szCs w:val="24"/>
          <w:lang w:val="id-ID"/>
        </w:rPr>
        <w:t xml:space="preserve">    </w:t>
      </w:r>
      <w:r w:rsidR="00BB1C3A" w:rsidRPr="00BA252D">
        <w:rPr>
          <w:rFonts w:ascii="Arial Narrow" w:hAnsi="Arial Narrow" w:cs="Arial"/>
          <w:sz w:val="24"/>
          <w:szCs w:val="24"/>
        </w:rPr>
        <w:t xml:space="preserve">: </w:t>
      </w:r>
      <w:r w:rsidRPr="00BA252D">
        <w:rPr>
          <w:rFonts w:ascii="Arial Narrow" w:hAnsi="Arial Narrow" w:cs="Arial"/>
          <w:sz w:val="24"/>
          <w:szCs w:val="24"/>
          <w:lang w:val="id-ID"/>
        </w:rPr>
        <w:t xml:space="preserve">  </w:t>
      </w:r>
      <w:r w:rsidR="00512E73" w:rsidRPr="00BA252D">
        <w:rPr>
          <w:rFonts w:ascii="Arial Narrow" w:hAnsi="Arial Narrow" w:cs="Arial"/>
          <w:sz w:val="24"/>
          <w:szCs w:val="24"/>
          <w:lang w:val="id-ID"/>
        </w:rPr>
        <w:t>Mewujudkan</w:t>
      </w:r>
      <w:r w:rsidR="00512E73" w:rsidRPr="00BA252D">
        <w:rPr>
          <w:rFonts w:ascii="Arial Narrow" w:hAnsi="Arial Narrow" w:cs="Arial"/>
          <w:sz w:val="24"/>
          <w:szCs w:val="24"/>
        </w:rPr>
        <w:t xml:space="preserve">Kebijakan  teknis  Bidang Pemuda Olahraga, </w:t>
      </w:r>
      <w:r w:rsidR="00512E73" w:rsidRPr="00BA252D">
        <w:rPr>
          <w:rFonts w:ascii="Arial Narrow" w:hAnsi="Arial Narrow" w:cs="Arial"/>
          <w:sz w:val="24"/>
          <w:szCs w:val="24"/>
          <w:lang w:val="id-ID"/>
        </w:rPr>
        <w:t xml:space="preserve"> yang berbasis potensi dan kearifan lokal;</w:t>
      </w:r>
    </w:p>
    <w:p w:rsidR="00C075E5" w:rsidRPr="00BA252D" w:rsidRDefault="00B72DB8" w:rsidP="00B72DB8">
      <w:pPr>
        <w:spacing w:before="240" w:after="0" w:line="360" w:lineRule="auto"/>
        <w:ind w:left="1985" w:hanging="992"/>
        <w:jc w:val="both"/>
        <w:rPr>
          <w:rFonts w:ascii="Arial Narrow" w:hAnsi="Arial Narrow" w:cs="Arial"/>
          <w:sz w:val="24"/>
          <w:szCs w:val="24"/>
        </w:rPr>
      </w:pPr>
      <w:r w:rsidRPr="00BA252D">
        <w:rPr>
          <w:rFonts w:ascii="Arial Narrow" w:hAnsi="Arial Narrow" w:cs="Arial"/>
          <w:sz w:val="24"/>
          <w:szCs w:val="24"/>
        </w:rPr>
        <w:t>Tujuan</w:t>
      </w:r>
      <w:r w:rsidR="009A7B8D" w:rsidRPr="00BA252D">
        <w:rPr>
          <w:rFonts w:ascii="Arial Narrow" w:hAnsi="Arial Narrow" w:cs="Arial"/>
          <w:sz w:val="24"/>
          <w:szCs w:val="24"/>
          <w:lang w:val="id-ID"/>
        </w:rPr>
        <w:t xml:space="preserve"> :    </w:t>
      </w:r>
      <w:r w:rsidR="00C075E5" w:rsidRPr="00BA252D">
        <w:rPr>
          <w:rFonts w:ascii="Arial Narrow" w:hAnsi="Arial Narrow" w:cs="Arial"/>
          <w:sz w:val="24"/>
          <w:szCs w:val="24"/>
        </w:rPr>
        <w:t>Terwujudnya pelayanan di bidang kepemudaan menuju pemuda berprestasi,</w:t>
      </w:r>
      <w:r w:rsidR="009A7B8D" w:rsidRPr="00BA252D">
        <w:rPr>
          <w:rFonts w:ascii="Arial Narrow" w:hAnsi="Arial Narrow" w:cs="Arial"/>
          <w:sz w:val="24"/>
          <w:szCs w:val="24"/>
          <w:lang w:val="id-ID"/>
        </w:rPr>
        <w:t xml:space="preserve"> </w:t>
      </w:r>
      <w:r w:rsidR="00C075E5" w:rsidRPr="00BA252D">
        <w:rPr>
          <w:rFonts w:ascii="Arial Narrow" w:hAnsi="Arial Narrow" w:cs="Arial"/>
          <w:sz w:val="24"/>
          <w:szCs w:val="24"/>
        </w:rPr>
        <w:t>sehat,</w:t>
      </w:r>
      <w:r w:rsidR="009A7B8D" w:rsidRPr="00BA252D">
        <w:rPr>
          <w:rFonts w:ascii="Arial Narrow" w:hAnsi="Arial Narrow" w:cs="Arial"/>
          <w:sz w:val="24"/>
          <w:szCs w:val="24"/>
          <w:lang w:val="id-ID"/>
        </w:rPr>
        <w:t xml:space="preserve"> </w:t>
      </w:r>
      <w:r w:rsidR="00C075E5" w:rsidRPr="00BA252D">
        <w:rPr>
          <w:rFonts w:ascii="Arial Narrow" w:hAnsi="Arial Narrow" w:cs="Arial"/>
          <w:sz w:val="24"/>
          <w:szCs w:val="24"/>
        </w:rPr>
        <w:t>produktif,</w:t>
      </w:r>
      <w:r w:rsidR="009A7B8D" w:rsidRPr="00BA252D">
        <w:rPr>
          <w:rFonts w:ascii="Arial Narrow" w:hAnsi="Arial Narrow" w:cs="Arial"/>
          <w:sz w:val="24"/>
          <w:szCs w:val="24"/>
          <w:lang w:val="id-ID"/>
        </w:rPr>
        <w:t xml:space="preserve"> </w:t>
      </w:r>
      <w:r w:rsidR="00C075E5" w:rsidRPr="00BA252D">
        <w:rPr>
          <w:rFonts w:ascii="Arial Narrow" w:hAnsi="Arial Narrow" w:cs="Arial"/>
          <w:sz w:val="24"/>
          <w:szCs w:val="24"/>
        </w:rPr>
        <w:t>inovatif dan mandiri.</w:t>
      </w:r>
    </w:p>
    <w:p w:rsidR="0019492F" w:rsidRPr="00BA252D" w:rsidRDefault="0019492F" w:rsidP="00B978A6">
      <w:pPr>
        <w:spacing w:before="240" w:after="0" w:line="360" w:lineRule="auto"/>
        <w:ind w:left="990"/>
        <w:jc w:val="both"/>
        <w:rPr>
          <w:rFonts w:ascii="Arial Narrow" w:hAnsi="Arial Narrow" w:cs="Arial"/>
          <w:sz w:val="24"/>
          <w:szCs w:val="24"/>
        </w:rPr>
      </w:pPr>
    </w:p>
    <w:tbl>
      <w:tblPr>
        <w:tblW w:w="9588" w:type="dxa"/>
        <w:tblInd w:w="-34" w:type="dxa"/>
        <w:tblLayout w:type="fixed"/>
        <w:tblLook w:val="01E0" w:firstRow="1" w:lastRow="1" w:firstColumn="1" w:lastColumn="1" w:noHBand="0" w:noVBand="0"/>
      </w:tblPr>
      <w:tblGrid>
        <w:gridCol w:w="565"/>
        <w:gridCol w:w="2960"/>
        <w:gridCol w:w="4653"/>
        <w:gridCol w:w="1410"/>
      </w:tblGrid>
      <w:tr w:rsidR="00C075E5" w:rsidRPr="00BA252D" w:rsidTr="00C075E5">
        <w:trPr>
          <w:trHeight w:val="522"/>
        </w:trPr>
        <w:tc>
          <w:tcPr>
            <w:tcW w:w="565" w:type="dxa"/>
            <w:tcBorders>
              <w:top w:val="single" w:sz="4" w:space="0" w:color="auto"/>
              <w:left w:val="single" w:sz="4" w:space="0" w:color="auto"/>
              <w:right w:val="single" w:sz="4" w:space="0" w:color="auto"/>
            </w:tcBorders>
            <w:shd w:val="clear" w:color="auto" w:fill="E5DFEC" w:themeFill="accent4" w:themeFillTint="33"/>
          </w:tcPr>
          <w:p w:rsidR="00C075E5" w:rsidRPr="00BA252D" w:rsidRDefault="00C075E5" w:rsidP="00ED7332">
            <w:pPr>
              <w:spacing w:before="120" w:after="120"/>
              <w:jc w:val="center"/>
              <w:rPr>
                <w:rFonts w:ascii="Arial Narrow" w:hAnsi="Arial Narrow" w:cs="Arial"/>
                <w:b/>
                <w:sz w:val="24"/>
                <w:szCs w:val="24"/>
                <w:lang w:val="id-ID"/>
              </w:rPr>
            </w:pPr>
            <w:r w:rsidRPr="00BA252D">
              <w:rPr>
                <w:rFonts w:ascii="Arial Narrow" w:hAnsi="Arial Narrow" w:cs="Arial"/>
                <w:b/>
                <w:sz w:val="24"/>
                <w:szCs w:val="24"/>
                <w:lang w:val="id-ID"/>
              </w:rPr>
              <w:t>No.</w:t>
            </w:r>
          </w:p>
        </w:tc>
        <w:tc>
          <w:tcPr>
            <w:tcW w:w="2960" w:type="dxa"/>
            <w:tcBorders>
              <w:top w:val="single" w:sz="4" w:space="0" w:color="auto"/>
              <w:left w:val="single" w:sz="4" w:space="0" w:color="auto"/>
              <w:right w:val="single" w:sz="4" w:space="0" w:color="auto"/>
            </w:tcBorders>
            <w:shd w:val="clear" w:color="auto" w:fill="E5DFEC" w:themeFill="accent4" w:themeFillTint="33"/>
          </w:tcPr>
          <w:p w:rsidR="00C075E5" w:rsidRPr="00BA252D" w:rsidRDefault="00C075E5" w:rsidP="00ED7332">
            <w:pPr>
              <w:spacing w:before="120" w:after="120"/>
              <w:jc w:val="center"/>
              <w:rPr>
                <w:rFonts w:ascii="Arial Narrow" w:hAnsi="Arial Narrow" w:cs="Arial"/>
                <w:b/>
                <w:sz w:val="24"/>
                <w:szCs w:val="24"/>
                <w:lang w:val="id-ID"/>
              </w:rPr>
            </w:pPr>
            <w:r w:rsidRPr="00BA252D">
              <w:rPr>
                <w:rFonts w:ascii="Arial Narrow" w:hAnsi="Arial Narrow" w:cs="Arial"/>
                <w:b/>
                <w:sz w:val="24"/>
                <w:szCs w:val="24"/>
                <w:lang w:val="id-ID"/>
              </w:rPr>
              <w:t>Sasaran Strategis</w:t>
            </w:r>
          </w:p>
        </w:tc>
        <w:tc>
          <w:tcPr>
            <w:tcW w:w="4653" w:type="dxa"/>
            <w:tcBorders>
              <w:top w:val="single" w:sz="4" w:space="0" w:color="auto"/>
              <w:left w:val="single" w:sz="4" w:space="0" w:color="auto"/>
              <w:right w:val="single" w:sz="4" w:space="0" w:color="auto"/>
            </w:tcBorders>
            <w:shd w:val="clear" w:color="auto" w:fill="E5DFEC" w:themeFill="accent4" w:themeFillTint="33"/>
          </w:tcPr>
          <w:p w:rsidR="00C075E5" w:rsidRPr="00BA252D" w:rsidRDefault="00C075E5" w:rsidP="00ED7332">
            <w:pPr>
              <w:spacing w:before="120" w:after="120"/>
              <w:jc w:val="center"/>
              <w:rPr>
                <w:rFonts w:ascii="Arial Narrow" w:hAnsi="Arial Narrow" w:cs="Arial"/>
                <w:b/>
                <w:sz w:val="24"/>
                <w:szCs w:val="24"/>
                <w:lang w:val="id-ID"/>
              </w:rPr>
            </w:pPr>
            <w:r w:rsidRPr="00BA252D">
              <w:rPr>
                <w:rFonts w:ascii="Arial Narrow" w:hAnsi="Arial Narrow" w:cs="Arial"/>
                <w:b/>
                <w:sz w:val="24"/>
                <w:szCs w:val="24"/>
                <w:lang w:val="id-ID"/>
              </w:rPr>
              <w:t>Indiktor Kinerja</w:t>
            </w:r>
          </w:p>
        </w:tc>
        <w:tc>
          <w:tcPr>
            <w:tcW w:w="1410" w:type="dxa"/>
            <w:tcBorders>
              <w:top w:val="single" w:sz="4" w:space="0" w:color="auto"/>
              <w:left w:val="single" w:sz="4" w:space="0" w:color="auto"/>
              <w:right w:val="single" w:sz="4" w:space="0" w:color="auto"/>
            </w:tcBorders>
            <w:shd w:val="clear" w:color="auto" w:fill="E5DFEC" w:themeFill="accent4" w:themeFillTint="33"/>
          </w:tcPr>
          <w:p w:rsidR="00C075E5" w:rsidRPr="00BA252D" w:rsidRDefault="00C075E5" w:rsidP="00ED7332">
            <w:pPr>
              <w:spacing w:before="120" w:after="120"/>
              <w:ind w:right="-109" w:hanging="108"/>
              <w:jc w:val="center"/>
              <w:rPr>
                <w:rFonts w:ascii="Arial Narrow" w:hAnsi="Arial Narrow" w:cs="Arial"/>
                <w:b/>
                <w:sz w:val="24"/>
                <w:szCs w:val="24"/>
                <w:lang w:val="id-ID"/>
              </w:rPr>
            </w:pPr>
            <w:r w:rsidRPr="00BA252D">
              <w:rPr>
                <w:rFonts w:ascii="Arial Narrow" w:hAnsi="Arial Narrow" w:cs="Arial"/>
                <w:b/>
                <w:sz w:val="24"/>
                <w:szCs w:val="24"/>
                <w:lang w:val="id-ID"/>
              </w:rPr>
              <w:t>Target</w:t>
            </w:r>
          </w:p>
        </w:tc>
      </w:tr>
      <w:tr w:rsidR="00BB1C3A" w:rsidRPr="00BA252D" w:rsidTr="00C075E5">
        <w:trPr>
          <w:trHeight w:val="662"/>
        </w:trPr>
        <w:tc>
          <w:tcPr>
            <w:tcW w:w="565" w:type="dxa"/>
            <w:vMerge w:val="restart"/>
            <w:tcBorders>
              <w:top w:val="single" w:sz="4" w:space="0" w:color="auto"/>
              <w:left w:val="single" w:sz="4" w:space="0" w:color="auto"/>
              <w:right w:val="single" w:sz="4" w:space="0" w:color="auto"/>
            </w:tcBorders>
          </w:tcPr>
          <w:p w:rsidR="00BB1C3A" w:rsidRPr="00BA252D" w:rsidRDefault="00BB1C3A" w:rsidP="00BB1C3A">
            <w:pPr>
              <w:spacing w:before="120" w:after="0" w:line="240" w:lineRule="auto"/>
              <w:ind w:left="240" w:hanging="240"/>
              <w:jc w:val="center"/>
              <w:rPr>
                <w:rFonts w:ascii="Arial Narrow" w:hAnsi="Arial Narrow" w:cs="Arial"/>
                <w:sz w:val="24"/>
                <w:szCs w:val="24"/>
                <w:lang w:val="id-ID"/>
              </w:rPr>
            </w:pPr>
            <w:r w:rsidRPr="00BA252D">
              <w:rPr>
                <w:rFonts w:ascii="Arial Narrow" w:hAnsi="Arial Narrow" w:cs="Arial"/>
                <w:sz w:val="24"/>
                <w:szCs w:val="24"/>
                <w:lang w:val="id-ID"/>
              </w:rPr>
              <w:t>1.</w:t>
            </w:r>
          </w:p>
          <w:p w:rsidR="00D75590" w:rsidRPr="00BA252D" w:rsidRDefault="00D75590" w:rsidP="00BB1C3A">
            <w:pPr>
              <w:spacing w:before="120" w:after="0" w:line="240" w:lineRule="auto"/>
              <w:ind w:left="240" w:hanging="240"/>
              <w:jc w:val="center"/>
              <w:rPr>
                <w:rFonts w:ascii="Arial Narrow" w:hAnsi="Arial Narrow" w:cs="Arial"/>
                <w:sz w:val="24"/>
                <w:szCs w:val="24"/>
                <w:lang w:val="id-ID"/>
              </w:rPr>
            </w:pPr>
          </w:p>
          <w:p w:rsidR="00D75590" w:rsidRPr="00BA252D" w:rsidRDefault="00D75590" w:rsidP="00BB1C3A">
            <w:pPr>
              <w:spacing w:before="120" w:after="0" w:line="240" w:lineRule="auto"/>
              <w:ind w:left="240" w:hanging="240"/>
              <w:jc w:val="center"/>
              <w:rPr>
                <w:rFonts w:ascii="Arial Narrow" w:hAnsi="Arial Narrow" w:cs="Arial"/>
                <w:sz w:val="24"/>
                <w:szCs w:val="24"/>
                <w:lang w:val="id-ID"/>
              </w:rPr>
            </w:pPr>
          </w:p>
          <w:p w:rsidR="00D75590" w:rsidRPr="00BA252D" w:rsidRDefault="00D75590" w:rsidP="00BB1C3A">
            <w:pPr>
              <w:spacing w:before="120" w:after="0" w:line="240" w:lineRule="auto"/>
              <w:ind w:left="240" w:hanging="240"/>
              <w:jc w:val="center"/>
              <w:rPr>
                <w:rFonts w:ascii="Arial Narrow" w:hAnsi="Arial Narrow" w:cs="Arial"/>
                <w:sz w:val="24"/>
                <w:szCs w:val="24"/>
                <w:lang w:val="id-ID"/>
              </w:rPr>
            </w:pPr>
          </w:p>
          <w:p w:rsidR="00D75590" w:rsidRPr="00BA252D" w:rsidRDefault="00D75590" w:rsidP="00BB1C3A">
            <w:pPr>
              <w:spacing w:before="120" w:after="0" w:line="240" w:lineRule="auto"/>
              <w:ind w:left="240" w:hanging="240"/>
              <w:jc w:val="center"/>
              <w:rPr>
                <w:rFonts w:ascii="Arial Narrow" w:hAnsi="Arial Narrow" w:cs="Arial"/>
                <w:sz w:val="24"/>
                <w:szCs w:val="24"/>
                <w:lang w:val="id-ID"/>
              </w:rPr>
            </w:pPr>
          </w:p>
          <w:p w:rsidR="00D75590" w:rsidRPr="00BA252D" w:rsidRDefault="00D75590" w:rsidP="00BB1C3A">
            <w:pPr>
              <w:spacing w:before="120" w:after="0" w:line="240" w:lineRule="auto"/>
              <w:ind w:left="240" w:hanging="240"/>
              <w:jc w:val="center"/>
              <w:rPr>
                <w:rFonts w:ascii="Arial Narrow" w:hAnsi="Arial Narrow" w:cs="Arial"/>
                <w:sz w:val="24"/>
                <w:szCs w:val="24"/>
                <w:lang w:val="id-ID"/>
              </w:rPr>
            </w:pPr>
          </w:p>
          <w:p w:rsidR="00D75590" w:rsidRPr="00BA252D" w:rsidRDefault="00D75590" w:rsidP="00BB1C3A">
            <w:pPr>
              <w:spacing w:before="120" w:after="0" w:line="240" w:lineRule="auto"/>
              <w:ind w:left="240" w:hanging="240"/>
              <w:jc w:val="center"/>
              <w:rPr>
                <w:rFonts w:ascii="Arial Narrow" w:hAnsi="Arial Narrow" w:cs="Arial"/>
                <w:sz w:val="24"/>
                <w:szCs w:val="24"/>
                <w:lang w:val="id-ID"/>
              </w:rPr>
            </w:pPr>
          </w:p>
          <w:p w:rsidR="00D75590" w:rsidRPr="00BA252D" w:rsidRDefault="00D75590" w:rsidP="00BB1C3A">
            <w:pPr>
              <w:spacing w:before="120" w:after="0" w:line="240" w:lineRule="auto"/>
              <w:ind w:left="240" w:hanging="240"/>
              <w:jc w:val="center"/>
              <w:rPr>
                <w:rFonts w:ascii="Arial Narrow" w:hAnsi="Arial Narrow" w:cs="Arial"/>
                <w:sz w:val="24"/>
                <w:szCs w:val="24"/>
                <w:lang w:val="id-ID"/>
              </w:rPr>
            </w:pPr>
          </w:p>
          <w:p w:rsidR="00D75590" w:rsidRPr="00BA252D" w:rsidRDefault="00D75590" w:rsidP="00BB1C3A">
            <w:pPr>
              <w:spacing w:before="120" w:after="0" w:line="240" w:lineRule="auto"/>
              <w:ind w:left="240" w:hanging="240"/>
              <w:jc w:val="center"/>
              <w:rPr>
                <w:rFonts w:ascii="Arial Narrow" w:hAnsi="Arial Narrow" w:cs="Arial"/>
                <w:sz w:val="24"/>
                <w:szCs w:val="24"/>
                <w:lang w:val="id-ID"/>
              </w:rPr>
            </w:pPr>
          </w:p>
          <w:p w:rsidR="00D75590" w:rsidRPr="00BA252D" w:rsidRDefault="00D75590" w:rsidP="00BB1C3A">
            <w:pPr>
              <w:spacing w:before="120" w:after="0" w:line="240" w:lineRule="auto"/>
              <w:ind w:left="240" w:hanging="240"/>
              <w:jc w:val="center"/>
              <w:rPr>
                <w:rFonts w:ascii="Arial Narrow" w:hAnsi="Arial Narrow" w:cs="Arial"/>
                <w:sz w:val="24"/>
                <w:szCs w:val="24"/>
                <w:lang w:val="id-ID"/>
              </w:rPr>
            </w:pPr>
          </w:p>
          <w:p w:rsidR="00D75590" w:rsidRPr="00BA252D" w:rsidRDefault="00D75590" w:rsidP="00BB1C3A">
            <w:pPr>
              <w:spacing w:before="120" w:after="0" w:line="240" w:lineRule="auto"/>
              <w:ind w:left="240" w:hanging="240"/>
              <w:jc w:val="center"/>
              <w:rPr>
                <w:rFonts w:ascii="Arial Narrow" w:hAnsi="Arial Narrow" w:cs="Arial"/>
                <w:sz w:val="24"/>
                <w:szCs w:val="24"/>
                <w:lang w:val="id-ID"/>
              </w:rPr>
            </w:pPr>
          </w:p>
          <w:p w:rsidR="007B7950" w:rsidRDefault="007B7950" w:rsidP="00BB1C3A">
            <w:pPr>
              <w:spacing w:before="120" w:after="0" w:line="240" w:lineRule="auto"/>
              <w:ind w:left="240" w:hanging="240"/>
              <w:jc w:val="center"/>
              <w:rPr>
                <w:rFonts w:ascii="Arial Narrow" w:hAnsi="Arial Narrow" w:cs="Arial"/>
                <w:sz w:val="24"/>
                <w:szCs w:val="24"/>
              </w:rPr>
            </w:pPr>
          </w:p>
          <w:p w:rsidR="00A550F4" w:rsidRPr="00BA252D" w:rsidRDefault="00A550F4" w:rsidP="00BB1C3A">
            <w:pPr>
              <w:spacing w:before="120" w:after="0" w:line="240" w:lineRule="auto"/>
              <w:ind w:left="240" w:hanging="240"/>
              <w:jc w:val="center"/>
              <w:rPr>
                <w:rFonts w:ascii="Arial Narrow" w:hAnsi="Arial Narrow" w:cs="Arial"/>
                <w:sz w:val="24"/>
                <w:szCs w:val="24"/>
              </w:rPr>
            </w:pPr>
          </w:p>
          <w:p w:rsidR="00D75590" w:rsidRPr="00BA252D" w:rsidRDefault="00D75590" w:rsidP="00BB1C3A">
            <w:pPr>
              <w:spacing w:before="120" w:after="0" w:line="240" w:lineRule="auto"/>
              <w:ind w:left="240" w:hanging="240"/>
              <w:jc w:val="center"/>
              <w:rPr>
                <w:rFonts w:ascii="Arial Narrow" w:hAnsi="Arial Narrow" w:cs="Arial"/>
                <w:sz w:val="24"/>
                <w:szCs w:val="24"/>
              </w:rPr>
            </w:pPr>
            <w:r w:rsidRPr="00BA252D">
              <w:rPr>
                <w:rFonts w:ascii="Arial Narrow" w:hAnsi="Arial Narrow" w:cs="Arial"/>
                <w:sz w:val="24"/>
                <w:szCs w:val="24"/>
              </w:rPr>
              <w:t>2</w:t>
            </w:r>
          </w:p>
        </w:tc>
        <w:tc>
          <w:tcPr>
            <w:tcW w:w="2960" w:type="dxa"/>
            <w:vMerge w:val="restart"/>
            <w:tcBorders>
              <w:top w:val="single" w:sz="4" w:space="0" w:color="auto"/>
              <w:left w:val="single" w:sz="4" w:space="0" w:color="auto"/>
              <w:right w:val="single" w:sz="4" w:space="0" w:color="auto"/>
            </w:tcBorders>
          </w:tcPr>
          <w:p w:rsidR="00BB1C3A" w:rsidRPr="00BA252D" w:rsidRDefault="00BB1C3A" w:rsidP="00BB1C3A">
            <w:pPr>
              <w:rPr>
                <w:rFonts w:ascii="Arial Narrow" w:eastAsia="Arial Unicode MS" w:hAnsi="Arial Narrow" w:cs="Arial"/>
                <w:sz w:val="24"/>
                <w:szCs w:val="24"/>
              </w:rPr>
            </w:pPr>
            <w:r w:rsidRPr="00BA252D">
              <w:rPr>
                <w:rFonts w:ascii="Arial Narrow" w:eastAsia="Arial Unicode MS" w:hAnsi="Arial Narrow" w:cs="Arial"/>
                <w:sz w:val="24"/>
                <w:szCs w:val="24"/>
              </w:rPr>
              <w:t>Meningkatnya pelayanan dibidang olahraga menuju olahraga yang berkualitas,berprestasi dan memasyarakat.</w:t>
            </w:r>
          </w:p>
          <w:p w:rsidR="00D75590" w:rsidRPr="00BA252D" w:rsidRDefault="00D75590" w:rsidP="00BB1C3A">
            <w:pPr>
              <w:rPr>
                <w:rFonts w:ascii="Arial Narrow" w:eastAsia="Arial Unicode MS" w:hAnsi="Arial Narrow" w:cs="Arial"/>
                <w:sz w:val="24"/>
                <w:szCs w:val="24"/>
              </w:rPr>
            </w:pPr>
          </w:p>
          <w:p w:rsidR="00D75590" w:rsidRPr="00BA252D" w:rsidRDefault="00D75590" w:rsidP="00BB1C3A">
            <w:pPr>
              <w:rPr>
                <w:rFonts w:ascii="Arial Narrow" w:eastAsia="Arial Unicode MS" w:hAnsi="Arial Narrow" w:cs="Arial"/>
                <w:sz w:val="24"/>
                <w:szCs w:val="24"/>
              </w:rPr>
            </w:pPr>
          </w:p>
          <w:p w:rsidR="00D75590" w:rsidRPr="00BA252D" w:rsidRDefault="00D75590" w:rsidP="00BB1C3A">
            <w:pPr>
              <w:rPr>
                <w:rFonts w:ascii="Arial Narrow" w:eastAsia="Arial Unicode MS" w:hAnsi="Arial Narrow" w:cs="Arial"/>
                <w:sz w:val="24"/>
                <w:szCs w:val="24"/>
              </w:rPr>
            </w:pPr>
          </w:p>
          <w:p w:rsidR="00D75590" w:rsidRPr="00BA252D" w:rsidRDefault="00D75590" w:rsidP="00BB1C3A">
            <w:pPr>
              <w:rPr>
                <w:rFonts w:ascii="Arial Narrow" w:eastAsia="Arial Unicode MS" w:hAnsi="Arial Narrow" w:cs="Arial"/>
                <w:sz w:val="24"/>
                <w:szCs w:val="24"/>
              </w:rPr>
            </w:pPr>
          </w:p>
          <w:p w:rsidR="007B7950" w:rsidRPr="00BA252D" w:rsidRDefault="007B7950" w:rsidP="007B7950">
            <w:pPr>
              <w:spacing w:after="0" w:line="312" w:lineRule="auto"/>
              <w:jc w:val="both"/>
              <w:rPr>
                <w:rFonts w:ascii="Arial Narrow" w:eastAsia="Arial Unicode MS" w:hAnsi="Arial Narrow" w:cs="Arial"/>
                <w:sz w:val="24"/>
                <w:szCs w:val="24"/>
              </w:rPr>
            </w:pPr>
          </w:p>
          <w:p w:rsidR="007B7950" w:rsidRPr="00BA252D" w:rsidRDefault="007B7950" w:rsidP="007B7950">
            <w:pPr>
              <w:spacing w:after="0" w:line="312" w:lineRule="auto"/>
              <w:jc w:val="both"/>
              <w:rPr>
                <w:rFonts w:ascii="Arial Narrow" w:eastAsia="Arial Unicode MS" w:hAnsi="Arial Narrow" w:cs="Arial"/>
                <w:sz w:val="24"/>
                <w:szCs w:val="24"/>
              </w:rPr>
            </w:pPr>
            <w:r w:rsidRPr="00BA252D">
              <w:rPr>
                <w:rFonts w:ascii="Arial Narrow" w:eastAsia="Arial Unicode MS" w:hAnsi="Arial Narrow" w:cs="Arial"/>
                <w:sz w:val="24"/>
                <w:szCs w:val="24"/>
              </w:rPr>
              <w:t>Meningkatnya pelayanan dibidang kepemudaan menuju pemuda berprestasi,sehat ,produktif,inovatif dan mandiri</w:t>
            </w:r>
          </w:p>
          <w:p w:rsidR="00D75590" w:rsidRPr="00BA252D" w:rsidRDefault="00D75590" w:rsidP="00BB1C3A">
            <w:pPr>
              <w:rPr>
                <w:rFonts w:ascii="Arial Narrow" w:hAnsi="Arial Narrow"/>
                <w:sz w:val="24"/>
                <w:szCs w:val="24"/>
              </w:rPr>
            </w:pPr>
          </w:p>
          <w:p w:rsidR="007B7950" w:rsidRPr="00BA252D" w:rsidRDefault="007B7950" w:rsidP="00BB1C3A">
            <w:pPr>
              <w:rPr>
                <w:rFonts w:ascii="Arial Narrow" w:hAnsi="Arial Narrow"/>
                <w:sz w:val="24"/>
                <w:szCs w:val="24"/>
              </w:rPr>
            </w:pPr>
          </w:p>
        </w:tc>
        <w:tc>
          <w:tcPr>
            <w:tcW w:w="4653" w:type="dxa"/>
            <w:tcBorders>
              <w:top w:val="single" w:sz="4" w:space="0" w:color="auto"/>
              <w:left w:val="single" w:sz="4" w:space="0" w:color="auto"/>
              <w:bottom w:val="single" w:sz="4" w:space="0" w:color="auto"/>
              <w:right w:val="single" w:sz="4" w:space="0" w:color="auto"/>
            </w:tcBorders>
          </w:tcPr>
          <w:p w:rsidR="00BB1C3A" w:rsidRPr="00A550F4" w:rsidRDefault="00A550F4" w:rsidP="00A550F4">
            <w:pPr>
              <w:spacing w:before="120" w:after="0" w:line="204" w:lineRule="auto"/>
              <w:jc w:val="both"/>
              <w:rPr>
                <w:rFonts w:ascii="Arial Narrow" w:hAnsi="Arial Narrow" w:cs="Arial"/>
                <w:sz w:val="24"/>
                <w:szCs w:val="24"/>
              </w:rPr>
            </w:pPr>
            <w:r>
              <w:rPr>
                <w:rFonts w:ascii="Arial Narrow" w:hAnsi="Arial Narrow" w:cs="Arial"/>
                <w:sz w:val="24"/>
                <w:szCs w:val="24"/>
              </w:rPr>
              <w:t>Jumlah Even olahraga tingkat kota</w:t>
            </w:r>
          </w:p>
        </w:tc>
        <w:tc>
          <w:tcPr>
            <w:tcW w:w="1410" w:type="dxa"/>
            <w:tcBorders>
              <w:top w:val="single" w:sz="4" w:space="0" w:color="auto"/>
              <w:left w:val="single" w:sz="4" w:space="0" w:color="auto"/>
              <w:bottom w:val="single" w:sz="4" w:space="0" w:color="auto"/>
              <w:right w:val="single" w:sz="4" w:space="0" w:color="auto"/>
            </w:tcBorders>
          </w:tcPr>
          <w:p w:rsidR="00BB1C3A" w:rsidRPr="00BA252D" w:rsidRDefault="00A550F4" w:rsidP="00A550F4">
            <w:pPr>
              <w:pStyle w:val="ListParagraph"/>
              <w:spacing w:before="120" w:after="0" w:line="240" w:lineRule="auto"/>
              <w:ind w:left="677" w:hanging="360"/>
              <w:rPr>
                <w:rFonts w:ascii="Arial Narrow" w:hAnsi="Arial Narrow" w:cs="Arial"/>
                <w:color w:val="000000"/>
                <w:sz w:val="24"/>
                <w:szCs w:val="24"/>
              </w:rPr>
            </w:pPr>
            <w:r>
              <w:rPr>
                <w:rFonts w:ascii="Arial Narrow" w:hAnsi="Arial Narrow" w:cs="Arial"/>
                <w:color w:val="000000"/>
                <w:sz w:val="24"/>
                <w:szCs w:val="24"/>
                <w:lang w:val="id-ID"/>
              </w:rPr>
              <w:t>5</w:t>
            </w:r>
            <w:r w:rsidR="00BB1C3A" w:rsidRPr="00BA252D">
              <w:rPr>
                <w:rFonts w:ascii="Arial Narrow" w:hAnsi="Arial Narrow" w:cs="Arial"/>
                <w:color w:val="000000"/>
                <w:sz w:val="24"/>
                <w:szCs w:val="24"/>
                <w:lang w:val="id-ID"/>
              </w:rPr>
              <w:t xml:space="preserve">   </w:t>
            </w:r>
            <w:r>
              <w:rPr>
                <w:rFonts w:ascii="Arial Narrow" w:hAnsi="Arial Narrow" w:cs="Arial"/>
                <w:color w:val="000000"/>
                <w:sz w:val="24"/>
                <w:szCs w:val="24"/>
              </w:rPr>
              <w:t>Even</w:t>
            </w:r>
          </w:p>
        </w:tc>
      </w:tr>
      <w:tr w:rsidR="00BB1C3A" w:rsidRPr="00BA252D" w:rsidTr="00C075E5">
        <w:trPr>
          <w:trHeight w:val="671"/>
        </w:trPr>
        <w:tc>
          <w:tcPr>
            <w:tcW w:w="565" w:type="dxa"/>
            <w:vMerge/>
            <w:tcBorders>
              <w:left w:val="single" w:sz="4" w:space="0" w:color="auto"/>
              <w:right w:val="single" w:sz="4" w:space="0" w:color="auto"/>
            </w:tcBorders>
          </w:tcPr>
          <w:p w:rsidR="00BB1C3A" w:rsidRPr="00BA252D" w:rsidRDefault="00BB1C3A" w:rsidP="00BB1C3A">
            <w:pPr>
              <w:spacing w:before="120" w:after="0" w:line="240" w:lineRule="auto"/>
              <w:ind w:left="240" w:hanging="240"/>
              <w:jc w:val="center"/>
              <w:rPr>
                <w:rFonts w:ascii="Arial Narrow" w:hAnsi="Arial Narrow" w:cs="Arial"/>
                <w:sz w:val="24"/>
                <w:szCs w:val="24"/>
                <w:lang w:val="id-ID"/>
              </w:rPr>
            </w:pPr>
          </w:p>
        </w:tc>
        <w:tc>
          <w:tcPr>
            <w:tcW w:w="2960" w:type="dxa"/>
            <w:vMerge/>
            <w:tcBorders>
              <w:left w:val="single" w:sz="4" w:space="0" w:color="auto"/>
              <w:right w:val="single" w:sz="4" w:space="0" w:color="auto"/>
            </w:tcBorders>
          </w:tcPr>
          <w:p w:rsidR="00BB1C3A" w:rsidRPr="00BA252D" w:rsidRDefault="00BB1C3A" w:rsidP="00BB1C3A">
            <w:pPr>
              <w:spacing w:before="120" w:after="0" w:line="240" w:lineRule="auto"/>
              <w:rPr>
                <w:rFonts w:ascii="Arial Narrow" w:hAnsi="Arial Narrow" w:cs="Arial"/>
                <w:b/>
                <w:sz w:val="24"/>
                <w:szCs w:val="24"/>
                <w:lang w:val="id-ID"/>
              </w:rPr>
            </w:pPr>
          </w:p>
        </w:tc>
        <w:tc>
          <w:tcPr>
            <w:tcW w:w="4653" w:type="dxa"/>
            <w:tcBorders>
              <w:top w:val="single" w:sz="4" w:space="0" w:color="auto"/>
              <w:left w:val="single" w:sz="4" w:space="0" w:color="auto"/>
              <w:bottom w:val="single" w:sz="4" w:space="0" w:color="auto"/>
              <w:right w:val="single" w:sz="4" w:space="0" w:color="auto"/>
            </w:tcBorders>
          </w:tcPr>
          <w:p w:rsidR="00BB1C3A" w:rsidRPr="00A550F4" w:rsidRDefault="00A550F4" w:rsidP="00BB1C3A">
            <w:pPr>
              <w:spacing w:before="120" w:after="0" w:line="204" w:lineRule="auto"/>
              <w:jc w:val="both"/>
              <w:rPr>
                <w:rFonts w:ascii="Arial Narrow" w:hAnsi="Arial Narrow" w:cs="Arial"/>
                <w:sz w:val="24"/>
                <w:szCs w:val="24"/>
              </w:rPr>
            </w:pPr>
            <w:r>
              <w:rPr>
                <w:rFonts w:ascii="Arial Narrow" w:hAnsi="Arial Narrow" w:cs="Arial"/>
                <w:sz w:val="24"/>
                <w:szCs w:val="24"/>
              </w:rPr>
              <w:t>Jumlah Event olahraga tingkat Provinsi</w:t>
            </w:r>
          </w:p>
        </w:tc>
        <w:tc>
          <w:tcPr>
            <w:tcW w:w="1410" w:type="dxa"/>
            <w:tcBorders>
              <w:top w:val="single" w:sz="4" w:space="0" w:color="auto"/>
              <w:left w:val="single" w:sz="4" w:space="0" w:color="auto"/>
              <w:bottom w:val="single" w:sz="4" w:space="0" w:color="auto"/>
              <w:right w:val="single" w:sz="4" w:space="0" w:color="auto"/>
            </w:tcBorders>
          </w:tcPr>
          <w:p w:rsidR="00BB1C3A" w:rsidRPr="00A550F4" w:rsidRDefault="00A550F4" w:rsidP="00BB1C3A">
            <w:pPr>
              <w:spacing w:before="120" w:after="0" w:line="240" w:lineRule="auto"/>
              <w:ind w:left="318"/>
              <w:rPr>
                <w:rFonts w:ascii="Arial Narrow" w:hAnsi="Arial Narrow" w:cs="Arial"/>
                <w:color w:val="000000"/>
                <w:sz w:val="24"/>
                <w:szCs w:val="24"/>
              </w:rPr>
            </w:pPr>
            <w:r>
              <w:rPr>
                <w:rFonts w:ascii="Arial Narrow" w:hAnsi="Arial Narrow" w:cs="Arial"/>
                <w:color w:val="000000"/>
                <w:sz w:val="24"/>
                <w:szCs w:val="24"/>
              </w:rPr>
              <w:t>3 Even</w:t>
            </w:r>
          </w:p>
        </w:tc>
      </w:tr>
      <w:tr w:rsidR="00FD46EF" w:rsidRPr="00BA252D" w:rsidTr="00C075E5">
        <w:trPr>
          <w:trHeight w:val="671"/>
        </w:trPr>
        <w:tc>
          <w:tcPr>
            <w:tcW w:w="565" w:type="dxa"/>
            <w:vMerge/>
            <w:tcBorders>
              <w:left w:val="single" w:sz="4" w:space="0" w:color="auto"/>
              <w:right w:val="single" w:sz="4" w:space="0" w:color="auto"/>
            </w:tcBorders>
          </w:tcPr>
          <w:p w:rsidR="00FD46EF" w:rsidRPr="00BA252D" w:rsidRDefault="00FD46EF" w:rsidP="00BB1C3A">
            <w:pPr>
              <w:spacing w:before="120" w:after="0" w:line="240" w:lineRule="auto"/>
              <w:ind w:left="240" w:hanging="240"/>
              <w:jc w:val="center"/>
              <w:rPr>
                <w:rFonts w:ascii="Arial Narrow" w:hAnsi="Arial Narrow" w:cs="Arial"/>
                <w:sz w:val="24"/>
                <w:szCs w:val="24"/>
                <w:lang w:val="id-ID"/>
              </w:rPr>
            </w:pPr>
          </w:p>
        </w:tc>
        <w:tc>
          <w:tcPr>
            <w:tcW w:w="2960" w:type="dxa"/>
            <w:vMerge/>
            <w:tcBorders>
              <w:left w:val="single" w:sz="4" w:space="0" w:color="auto"/>
              <w:right w:val="single" w:sz="4" w:space="0" w:color="auto"/>
            </w:tcBorders>
          </w:tcPr>
          <w:p w:rsidR="00FD46EF" w:rsidRPr="00BA252D" w:rsidRDefault="00FD46EF" w:rsidP="00BB1C3A">
            <w:pPr>
              <w:spacing w:before="120" w:after="0" w:line="240" w:lineRule="auto"/>
              <w:rPr>
                <w:rFonts w:ascii="Arial Narrow" w:hAnsi="Arial Narrow" w:cs="Arial"/>
                <w:b/>
                <w:sz w:val="24"/>
                <w:szCs w:val="24"/>
                <w:lang w:val="id-ID"/>
              </w:rPr>
            </w:pPr>
          </w:p>
        </w:tc>
        <w:tc>
          <w:tcPr>
            <w:tcW w:w="4653" w:type="dxa"/>
            <w:tcBorders>
              <w:top w:val="single" w:sz="4" w:space="0" w:color="auto"/>
              <w:left w:val="single" w:sz="4" w:space="0" w:color="auto"/>
              <w:bottom w:val="single" w:sz="4" w:space="0" w:color="auto"/>
              <w:right w:val="single" w:sz="4" w:space="0" w:color="auto"/>
            </w:tcBorders>
          </w:tcPr>
          <w:p w:rsidR="00FD46EF" w:rsidRDefault="00FD46EF" w:rsidP="00BB1C3A">
            <w:pPr>
              <w:spacing w:before="120" w:after="0" w:line="204" w:lineRule="auto"/>
              <w:jc w:val="both"/>
              <w:rPr>
                <w:rFonts w:ascii="Arial Narrow" w:hAnsi="Arial Narrow" w:cs="Arial"/>
                <w:sz w:val="24"/>
                <w:szCs w:val="24"/>
              </w:rPr>
            </w:pPr>
            <w:r>
              <w:rPr>
                <w:rFonts w:ascii="Arial Narrow" w:hAnsi="Arial Narrow" w:cs="Arial"/>
                <w:sz w:val="24"/>
                <w:szCs w:val="24"/>
              </w:rPr>
              <w:t>Jumlah Event olahraga tingkat Nasional</w:t>
            </w:r>
          </w:p>
        </w:tc>
        <w:tc>
          <w:tcPr>
            <w:tcW w:w="1410" w:type="dxa"/>
            <w:tcBorders>
              <w:top w:val="single" w:sz="4" w:space="0" w:color="auto"/>
              <w:left w:val="single" w:sz="4" w:space="0" w:color="auto"/>
              <w:bottom w:val="single" w:sz="4" w:space="0" w:color="auto"/>
              <w:right w:val="single" w:sz="4" w:space="0" w:color="auto"/>
            </w:tcBorders>
          </w:tcPr>
          <w:p w:rsidR="00FD46EF" w:rsidRDefault="00FD46EF" w:rsidP="00BB1C3A">
            <w:pPr>
              <w:spacing w:before="120" w:after="0" w:line="240" w:lineRule="auto"/>
              <w:ind w:left="318"/>
              <w:rPr>
                <w:rFonts w:ascii="Arial Narrow" w:hAnsi="Arial Narrow" w:cs="Arial"/>
                <w:color w:val="000000"/>
                <w:sz w:val="24"/>
                <w:szCs w:val="24"/>
              </w:rPr>
            </w:pPr>
            <w:r>
              <w:rPr>
                <w:rFonts w:ascii="Arial Narrow" w:hAnsi="Arial Narrow" w:cs="Arial"/>
                <w:color w:val="000000"/>
                <w:sz w:val="24"/>
                <w:szCs w:val="24"/>
              </w:rPr>
              <w:t>2 Even</w:t>
            </w:r>
          </w:p>
        </w:tc>
      </w:tr>
      <w:tr w:rsidR="00A550F4" w:rsidRPr="00BA252D" w:rsidTr="00C075E5">
        <w:trPr>
          <w:trHeight w:val="671"/>
        </w:trPr>
        <w:tc>
          <w:tcPr>
            <w:tcW w:w="565" w:type="dxa"/>
            <w:vMerge/>
            <w:tcBorders>
              <w:left w:val="single" w:sz="4" w:space="0" w:color="auto"/>
              <w:right w:val="single" w:sz="4" w:space="0" w:color="auto"/>
            </w:tcBorders>
          </w:tcPr>
          <w:p w:rsidR="00A550F4" w:rsidRPr="00BA252D" w:rsidRDefault="00A550F4" w:rsidP="00A550F4">
            <w:pPr>
              <w:spacing w:before="120" w:after="0" w:line="240" w:lineRule="auto"/>
              <w:ind w:left="240" w:hanging="240"/>
              <w:jc w:val="center"/>
              <w:rPr>
                <w:rFonts w:ascii="Arial Narrow" w:hAnsi="Arial Narrow" w:cs="Arial"/>
                <w:sz w:val="24"/>
                <w:szCs w:val="24"/>
                <w:lang w:val="id-ID"/>
              </w:rPr>
            </w:pPr>
          </w:p>
        </w:tc>
        <w:tc>
          <w:tcPr>
            <w:tcW w:w="2960" w:type="dxa"/>
            <w:vMerge/>
            <w:tcBorders>
              <w:left w:val="single" w:sz="4" w:space="0" w:color="auto"/>
              <w:right w:val="single" w:sz="4" w:space="0" w:color="auto"/>
            </w:tcBorders>
          </w:tcPr>
          <w:p w:rsidR="00A550F4" w:rsidRPr="00BA252D" w:rsidRDefault="00A550F4" w:rsidP="00A550F4">
            <w:pPr>
              <w:spacing w:before="120" w:after="0" w:line="240" w:lineRule="auto"/>
              <w:rPr>
                <w:rFonts w:ascii="Arial Narrow" w:hAnsi="Arial Narrow" w:cs="Arial"/>
                <w:b/>
                <w:sz w:val="24"/>
                <w:szCs w:val="24"/>
                <w:lang w:val="id-ID"/>
              </w:rPr>
            </w:pPr>
          </w:p>
        </w:tc>
        <w:tc>
          <w:tcPr>
            <w:tcW w:w="4653"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04" w:lineRule="auto"/>
              <w:jc w:val="both"/>
              <w:rPr>
                <w:rFonts w:ascii="Arial Narrow" w:hAnsi="Arial Narrow" w:cs="Arial"/>
                <w:sz w:val="24"/>
                <w:szCs w:val="24"/>
                <w:lang w:val="id-ID"/>
              </w:rPr>
            </w:pPr>
            <w:r w:rsidRPr="00BA252D">
              <w:rPr>
                <w:rFonts w:ascii="Arial Narrow" w:hAnsi="Arial Narrow" w:cs="Arial"/>
                <w:sz w:val="24"/>
                <w:szCs w:val="24"/>
                <w:lang w:val="id-ID"/>
              </w:rPr>
              <w:t>Terlaksananya Pelatihan dan Pembinaan Drumband</w:t>
            </w:r>
          </w:p>
        </w:tc>
        <w:tc>
          <w:tcPr>
            <w:tcW w:w="1410" w:type="dxa"/>
            <w:tcBorders>
              <w:top w:val="single" w:sz="4" w:space="0" w:color="auto"/>
              <w:left w:val="single" w:sz="4" w:space="0" w:color="auto"/>
              <w:bottom w:val="single" w:sz="4" w:space="0" w:color="auto"/>
              <w:right w:val="single" w:sz="4" w:space="0" w:color="auto"/>
            </w:tcBorders>
          </w:tcPr>
          <w:p w:rsidR="00A550F4" w:rsidRPr="00A550F4" w:rsidRDefault="00A550F4" w:rsidP="00A550F4">
            <w:pPr>
              <w:spacing w:before="120" w:after="0" w:line="240" w:lineRule="auto"/>
              <w:ind w:left="318"/>
              <w:rPr>
                <w:rFonts w:ascii="Arial Narrow" w:hAnsi="Arial Narrow" w:cs="Arial"/>
                <w:color w:val="000000"/>
                <w:sz w:val="24"/>
                <w:szCs w:val="24"/>
              </w:rPr>
            </w:pPr>
            <w:r>
              <w:rPr>
                <w:rFonts w:ascii="Arial Narrow" w:hAnsi="Arial Narrow" w:cs="Arial"/>
                <w:color w:val="000000"/>
                <w:sz w:val="24"/>
                <w:szCs w:val="24"/>
              </w:rPr>
              <w:t>1</w:t>
            </w:r>
          </w:p>
        </w:tc>
      </w:tr>
      <w:tr w:rsidR="00A550F4" w:rsidRPr="00BA252D" w:rsidTr="00C075E5">
        <w:trPr>
          <w:trHeight w:val="654"/>
        </w:trPr>
        <w:tc>
          <w:tcPr>
            <w:tcW w:w="565" w:type="dxa"/>
            <w:vMerge/>
            <w:tcBorders>
              <w:left w:val="single" w:sz="4" w:space="0" w:color="auto"/>
              <w:right w:val="single" w:sz="4" w:space="0" w:color="auto"/>
            </w:tcBorders>
          </w:tcPr>
          <w:p w:rsidR="00A550F4" w:rsidRPr="00BA252D" w:rsidRDefault="00A550F4" w:rsidP="00A550F4">
            <w:pPr>
              <w:spacing w:before="120" w:after="0" w:line="240" w:lineRule="auto"/>
              <w:ind w:left="240" w:hanging="240"/>
              <w:jc w:val="center"/>
              <w:rPr>
                <w:rFonts w:ascii="Arial Narrow" w:hAnsi="Arial Narrow" w:cs="Arial"/>
                <w:sz w:val="24"/>
                <w:szCs w:val="24"/>
                <w:lang w:val="id-ID"/>
              </w:rPr>
            </w:pPr>
          </w:p>
        </w:tc>
        <w:tc>
          <w:tcPr>
            <w:tcW w:w="2960" w:type="dxa"/>
            <w:vMerge/>
            <w:tcBorders>
              <w:left w:val="single" w:sz="4" w:space="0" w:color="auto"/>
              <w:right w:val="single" w:sz="4" w:space="0" w:color="auto"/>
            </w:tcBorders>
          </w:tcPr>
          <w:p w:rsidR="00A550F4" w:rsidRPr="00BA252D" w:rsidRDefault="00A550F4" w:rsidP="00A550F4">
            <w:pPr>
              <w:spacing w:before="120" w:after="0" w:line="240" w:lineRule="auto"/>
              <w:rPr>
                <w:rFonts w:ascii="Arial Narrow" w:hAnsi="Arial Narrow" w:cs="Arial"/>
                <w:b/>
                <w:sz w:val="24"/>
                <w:szCs w:val="24"/>
                <w:lang w:val="id-ID"/>
              </w:rPr>
            </w:pPr>
          </w:p>
        </w:tc>
        <w:tc>
          <w:tcPr>
            <w:tcW w:w="4653"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04" w:lineRule="auto"/>
              <w:jc w:val="both"/>
              <w:rPr>
                <w:rFonts w:ascii="Arial Narrow" w:hAnsi="Arial Narrow" w:cs="Arial"/>
                <w:sz w:val="24"/>
                <w:szCs w:val="24"/>
              </w:rPr>
            </w:pPr>
            <w:r w:rsidRPr="00BA252D">
              <w:rPr>
                <w:rFonts w:ascii="Arial Narrow" w:hAnsi="Arial Narrow" w:cs="Arial"/>
                <w:sz w:val="24"/>
                <w:szCs w:val="24"/>
              </w:rPr>
              <w:t>Senam Sehat</w:t>
            </w:r>
          </w:p>
        </w:tc>
        <w:tc>
          <w:tcPr>
            <w:tcW w:w="1410"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40" w:lineRule="auto"/>
              <w:ind w:left="318"/>
              <w:rPr>
                <w:rFonts w:ascii="Arial Narrow" w:hAnsi="Arial Narrow" w:cs="Arial"/>
                <w:color w:val="000000"/>
                <w:sz w:val="24"/>
                <w:szCs w:val="24"/>
                <w:lang w:val="id-ID"/>
              </w:rPr>
            </w:pPr>
            <w:r w:rsidRPr="00BA252D">
              <w:rPr>
                <w:rFonts w:ascii="Arial Narrow" w:hAnsi="Arial Narrow" w:cs="Arial"/>
                <w:color w:val="000000"/>
                <w:sz w:val="24"/>
                <w:szCs w:val="24"/>
              </w:rPr>
              <w:t>44</w:t>
            </w:r>
            <w:r w:rsidRPr="00BA252D">
              <w:rPr>
                <w:rFonts w:ascii="Arial Narrow" w:hAnsi="Arial Narrow" w:cs="Arial"/>
                <w:color w:val="000000"/>
                <w:sz w:val="24"/>
                <w:szCs w:val="24"/>
                <w:lang w:val="id-ID"/>
              </w:rPr>
              <w:t xml:space="preserve">   Kali</w:t>
            </w:r>
          </w:p>
        </w:tc>
      </w:tr>
      <w:tr w:rsidR="00A550F4" w:rsidRPr="00BA252D" w:rsidTr="00C075E5">
        <w:trPr>
          <w:trHeight w:val="645"/>
        </w:trPr>
        <w:tc>
          <w:tcPr>
            <w:tcW w:w="565" w:type="dxa"/>
            <w:vMerge/>
            <w:tcBorders>
              <w:left w:val="single" w:sz="4" w:space="0" w:color="auto"/>
              <w:right w:val="single" w:sz="4" w:space="0" w:color="auto"/>
            </w:tcBorders>
          </w:tcPr>
          <w:p w:rsidR="00A550F4" w:rsidRPr="00BA252D" w:rsidRDefault="00A550F4" w:rsidP="00A550F4">
            <w:pPr>
              <w:spacing w:before="120" w:after="0" w:line="240" w:lineRule="auto"/>
              <w:ind w:left="240" w:hanging="240"/>
              <w:jc w:val="center"/>
              <w:rPr>
                <w:rFonts w:ascii="Arial Narrow" w:hAnsi="Arial Narrow" w:cs="Arial"/>
                <w:sz w:val="24"/>
                <w:szCs w:val="24"/>
                <w:lang w:val="id-ID"/>
              </w:rPr>
            </w:pPr>
          </w:p>
        </w:tc>
        <w:tc>
          <w:tcPr>
            <w:tcW w:w="2960" w:type="dxa"/>
            <w:vMerge/>
            <w:tcBorders>
              <w:left w:val="single" w:sz="4" w:space="0" w:color="auto"/>
              <w:right w:val="single" w:sz="4" w:space="0" w:color="auto"/>
            </w:tcBorders>
          </w:tcPr>
          <w:p w:rsidR="00A550F4" w:rsidRPr="00BA252D" w:rsidRDefault="00A550F4" w:rsidP="00A550F4">
            <w:pPr>
              <w:spacing w:before="120" w:after="0" w:line="240" w:lineRule="auto"/>
              <w:rPr>
                <w:rFonts w:ascii="Arial Narrow" w:hAnsi="Arial Narrow" w:cs="Arial"/>
                <w:b/>
                <w:sz w:val="24"/>
                <w:szCs w:val="24"/>
                <w:lang w:val="id-ID"/>
              </w:rPr>
            </w:pPr>
          </w:p>
        </w:tc>
        <w:tc>
          <w:tcPr>
            <w:tcW w:w="4653"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04" w:lineRule="auto"/>
              <w:jc w:val="both"/>
              <w:rPr>
                <w:rFonts w:ascii="Arial Narrow" w:hAnsi="Arial Narrow" w:cs="Arial"/>
                <w:sz w:val="24"/>
                <w:szCs w:val="24"/>
                <w:lang w:val="id-ID"/>
              </w:rPr>
            </w:pPr>
            <w:r w:rsidRPr="00BA252D">
              <w:rPr>
                <w:rFonts w:ascii="Arial Narrow" w:hAnsi="Arial Narrow" w:cs="Arial"/>
                <w:sz w:val="24"/>
                <w:szCs w:val="24"/>
                <w:lang w:val="id-ID"/>
              </w:rPr>
              <w:t>Terlaksananya Rapat Koordinasi Bidang Olahraga Tingkat Kota Jambi.</w:t>
            </w:r>
          </w:p>
        </w:tc>
        <w:tc>
          <w:tcPr>
            <w:tcW w:w="1410"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40" w:lineRule="auto"/>
              <w:ind w:left="318" w:hanging="284"/>
              <w:jc w:val="center"/>
              <w:rPr>
                <w:rFonts w:ascii="Arial Narrow" w:hAnsi="Arial Narrow" w:cs="Arial"/>
                <w:b/>
                <w:color w:val="000000"/>
                <w:sz w:val="24"/>
                <w:szCs w:val="24"/>
                <w:lang w:val="id-ID"/>
              </w:rPr>
            </w:pPr>
            <w:r w:rsidRPr="00BA252D">
              <w:rPr>
                <w:rFonts w:ascii="Arial Narrow" w:hAnsi="Arial Narrow" w:cs="Arial"/>
                <w:color w:val="000000"/>
                <w:sz w:val="24"/>
                <w:szCs w:val="24"/>
                <w:lang w:val="id-ID"/>
              </w:rPr>
              <w:t>1   Kali</w:t>
            </w:r>
          </w:p>
        </w:tc>
      </w:tr>
      <w:tr w:rsidR="00A550F4" w:rsidRPr="00BA252D" w:rsidTr="00C075E5">
        <w:trPr>
          <w:trHeight w:val="645"/>
        </w:trPr>
        <w:tc>
          <w:tcPr>
            <w:tcW w:w="565" w:type="dxa"/>
            <w:vMerge/>
            <w:tcBorders>
              <w:left w:val="single" w:sz="4" w:space="0" w:color="auto"/>
              <w:right w:val="single" w:sz="4" w:space="0" w:color="auto"/>
            </w:tcBorders>
          </w:tcPr>
          <w:p w:rsidR="00A550F4" w:rsidRPr="00BA252D" w:rsidRDefault="00A550F4" w:rsidP="00A550F4">
            <w:pPr>
              <w:spacing w:before="120" w:after="0" w:line="240" w:lineRule="auto"/>
              <w:ind w:left="240" w:hanging="240"/>
              <w:jc w:val="center"/>
              <w:rPr>
                <w:rFonts w:ascii="Arial Narrow" w:hAnsi="Arial Narrow" w:cs="Arial"/>
                <w:sz w:val="24"/>
                <w:szCs w:val="24"/>
                <w:lang w:val="id-ID"/>
              </w:rPr>
            </w:pPr>
          </w:p>
        </w:tc>
        <w:tc>
          <w:tcPr>
            <w:tcW w:w="2960" w:type="dxa"/>
            <w:vMerge/>
            <w:tcBorders>
              <w:left w:val="single" w:sz="4" w:space="0" w:color="auto"/>
              <w:right w:val="single" w:sz="4" w:space="0" w:color="auto"/>
            </w:tcBorders>
          </w:tcPr>
          <w:p w:rsidR="00A550F4" w:rsidRPr="00BA252D" w:rsidRDefault="00A550F4" w:rsidP="00A550F4">
            <w:pPr>
              <w:spacing w:before="120" w:after="0" w:line="240" w:lineRule="auto"/>
              <w:rPr>
                <w:rFonts w:ascii="Arial Narrow" w:hAnsi="Arial Narrow" w:cs="Arial"/>
                <w:b/>
                <w:sz w:val="24"/>
                <w:szCs w:val="24"/>
                <w:lang w:val="id-ID"/>
              </w:rPr>
            </w:pPr>
          </w:p>
        </w:tc>
        <w:tc>
          <w:tcPr>
            <w:tcW w:w="4653"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04" w:lineRule="auto"/>
              <w:jc w:val="both"/>
              <w:rPr>
                <w:rFonts w:ascii="Arial Narrow" w:hAnsi="Arial Narrow" w:cs="Arial"/>
                <w:sz w:val="24"/>
                <w:szCs w:val="24"/>
              </w:rPr>
            </w:pPr>
            <w:r w:rsidRPr="00BA252D">
              <w:rPr>
                <w:rFonts w:ascii="Arial Narrow" w:hAnsi="Arial Narrow" w:cs="Arial"/>
                <w:sz w:val="24"/>
                <w:szCs w:val="24"/>
              </w:rPr>
              <w:t>Seleksi Paskibraka</w:t>
            </w:r>
          </w:p>
        </w:tc>
        <w:tc>
          <w:tcPr>
            <w:tcW w:w="1410"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40" w:lineRule="auto"/>
              <w:ind w:left="318" w:hanging="284"/>
              <w:jc w:val="center"/>
              <w:rPr>
                <w:rFonts w:ascii="Arial Narrow" w:hAnsi="Arial Narrow" w:cs="Arial"/>
                <w:color w:val="000000"/>
                <w:sz w:val="24"/>
                <w:szCs w:val="24"/>
              </w:rPr>
            </w:pPr>
            <w:r w:rsidRPr="00BA252D">
              <w:rPr>
                <w:rFonts w:ascii="Arial Narrow" w:hAnsi="Arial Narrow" w:cs="Arial"/>
                <w:color w:val="000000"/>
                <w:sz w:val="24"/>
                <w:szCs w:val="24"/>
              </w:rPr>
              <w:t>1 Keg</w:t>
            </w:r>
          </w:p>
        </w:tc>
      </w:tr>
      <w:tr w:rsidR="00A550F4" w:rsidRPr="00BA252D" w:rsidTr="00C075E5">
        <w:trPr>
          <w:trHeight w:val="645"/>
        </w:trPr>
        <w:tc>
          <w:tcPr>
            <w:tcW w:w="565" w:type="dxa"/>
            <w:vMerge/>
            <w:tcBorders>
              <w:left w:val="single" w:sz="4" w:space="0" w:color="auto"/>
              <w:right w:val="single" w:sz="4" w:space="0" w:color="auto"/>
            </w:tcBorders>
          </w:tcPr>
          <w:p w:rsidR="00A550F4" w:rsidRPr="00BA252D" w:rsidRDefault="00A550F4" w:rsidP="00A550F4">
            <w:pPr>
              <w:spacing w:before="120" w:after="0" w:line="240" w:lineRule="auto"/>
              <w:ind w:left="240" w:hanging="240"/>
              <w:jc w:val="center"/>
              <w:rPr>
                <w:rFonts w:ascii="Arial Narrow" w:hAnsi="Arial Narrow" w:cs="Arial"/>
                <w:sz w:val="24"/>
                <w:szCs w:val="24"/>
                <w:lang w:val="id-ID"/>
              </w:rPr>
            </w:pPr>
          </w:p>
        </w:tc>
        <w:tc>
          <w:tcPr>
            <w:tcW w:w="2960" w:type="dxa"/>
            <w:vMerge/>
            <w:tcBorders>
              <w:left w:val="single" w:sz="4" w:space="0" w:color="auto"/>
              <w:right w:val="single" w:sz="4" w:space="0" w:color="auto"/>
            </w:tcBorders>
          </w:tcPr>
          <w:p w:rsidR="00A550F4" w:rsidRPr="00BA252D" w:rsidRDefault="00A550F4" w:rsidP="00A550F4">
            <w:pPr>
              <w:spacing w:before="120" w:after="0" w:line="240" w:lineRule="auto"/>
              <w:rPr>
                <w:rFonts w:ascii="Arial Narrow" w:hAnsi="Arial Narrow" w:cs="Arial"/>
                <w:b/>
                <w:sz w:val="24"/>
                <w:szCs w:val="24"/>
                <w:lang w:val="id-ID"/>
              </w:rPr>
            </w:pPr>
          </w:p>
        </w:tc>
        <w:tc>
          <w:tcPr>
            <w:tcW w:w="4653"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04" w:lineRule="auto"/>
              <w:jc w:val="both"/>
              <w:rPr>
                <w:rFonts w:ascii="Arial Narrow" w:hAnsi="Arial Narrow" w:cs="Arial"/>
                <w:sz w:val="24"/>
                <w:szCs w:val="24"/>
              </w:rPr>
            </w:pPr>
            <w:r w:rsidRPr="00BA252D">
              <w:rPr>
                <w:rFonts w:ascii="Arial Narrow" w:hAnsi="Arial Narrow" w:cs="Arial"/>
                <w:sz w:val="24"/>
                <w:szCs w:val="24"/>
              </w:rPr>
              <w:t>Seleksi BPAP</w:t>
            </w:r>
          </w:p>
          <w:p w:rsidR="00A550F4" w:rsidRPr="00BA252D" w:rsidRDefault="00A550F4" w:rsidP="00A550F4">
            <w:pPr>
              <w:spacing w:before="120" w:after="0" w:line="204" w:lineRule="auto"/>
              <w:jc w:val="both"/>
              <w:rPr>
                <w:rFonts w:ascii="Arial Narrow" w:hAnsi="Arial Narrow" w:cs="Arial"/>
                <w:sz w:val="24"/>
                <w:szCs w:val="24"/>
              </w:rPr>
            </w:pPr>
          </w:p>
        </w:tc>
        <w:tc>
          <w:tcPr>
            <w:tcW w:w="1410"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40" w:lineRule="auto"/>
              <w:ind w:left="318" w:hanging="284"/>
              <w:jc w:val="center"/>
              <w:rPr>
                <w:rFonts w:ascii="Arial Narrow" w:hAnsi="Arial Narrow" w:cs="Arial"/>
                <w:color w:val="000000"/>
                <w:sz w:val="24"/>
                <w:szCs w:val="24"/>
                <w:lang w:val="id-ID"/>
              </w:rPr>
            </w:pPr>
            <w:r w:rsidRPr="00BA252D">
              <w:rPr>
                <w:rFonts w:ascii="Arial Narrow" w:hAnsi="Arial Narrow" w:cs="Arial"/>
                <w:color w:val="000000"/>
                <w:sz w:val="24"/>
                <w:szCs w:val="24"/>
              </w:rPr>
              <w:t>1 Keg</w:t>
            </w:r>
          </w:p>
        </w:tc>
      </w:tr>
      <w:tr w:rsidR="00A550F4" w:rsidRPr="00BA252D" w:rsidTr="00C075E5">
        <w:trPr>
          <w:trHeight w:val="645"/>
        </w:trPr>
        <w:tc>
          <w:tcPr>
            <w:tcW w:w="565" w:type="dxa"/>
            <w:vMerge/>
            <w:tcBorders>
              <w:left w:val="single" w:sz="4" w:space="0" w:color="auto"/>
              <w:right w:val="single" w:sz="4" w:space="0" w:color="auto"/>
            </w:tcBorders>
          </w:tcPr>
          <w:p w:rsidR="00A550F4" w:rsidRPr="00BA252D" w:rsidRDefault="00A550F4" w:rsidP="00A550F4">
            <w:pPr>
              <w:spacing w:before="120" w:after="0" w:line="240" w:lineRule="auto"/>
              <w:ind w:left="240" w:hanging="240"/>
              <w:jc w:val="center"/>
              <w:rPr>
                <w:rFonts w:ascii="Arial Narrow" w:hAnsi="Arial Narrow" w:cs="Arial"/>
                <w:sz w:val="24"/>
                <w:szCs w:val="24"/>
                <w:lang w:val="id-ID"/>
              </w:rPr>
            </w:pPr>
          </w:p>
        </w:tc>
        <w:tc>
          <w:tcPr>
            <w:tcW w:w="2960" w:type="dxa"/>
            <w:vMerge/>
            <w:tcBorders>
              <w:left w:val="single" w:sz="4" w:space="0" w:color="auto"/>
              <w:right w:val="single" w:sz="4" w:space="0" w:color="auto"/>
            </w:tcBorders>
          </w:tcPr>
          <w:p w:rsidR="00A550F4" w:rsidRPr="00BA252D" w:rsidRDefault="00A550F4" w:rsidP="00A550F4">
            <w:pPr>
              <w:spacing w:before="120" w:after="0" w:line="240" w:lineRule="auto"/>
              <w:rPr>
                <w:rFonts w:ascii="Arial Narrow" w:hAnsi="Arial Narrow" w:cs="Arial"/>
                <w:b/>
                <w:sz w:val="24"/>
                <w:szCs w:val="24"/>
                <w:lang w:val="id-ID"/>
              </w:rPr>
            </w:pPr>
          </w:p>
        </w:tc>
        <w:tc>
          <w:tcPr>
            <w:tcW w:w="4653"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04" w:lineRule="auto"/>
              <w:jc w:val="both"/>
              <w:rPr>
                <w:rFonts w:ascii="Arial Narrow" w:hAnsi="Arial Narrow" w:cs="Arial"/>
                <w:sz w:val="24"/>
                <w:szCs w:val="24"/>
              </w:rPr>
            </w:pPr>
            <w:r w:rsidRPr="00BA252D">
              <w:rPr>
                <w:rFonts w:ascii="Arial Narrow" w:hAnsi="Arial Narrow" w:cs="Arial"/>
                <w:sz w:val="24"/>
                <w:szCs w:val="24"/>
              </w:rPr>
              <w:t>Pembinaan Paskibraka</w:t>
            </w:r>
          </w:p>
        </w:tc>
        <w:tc>
          <w:tcPr>
            <w:tcW w:w="1410"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40" w:lineRule="auto"/>
              <w:ind w:left="318" w:hanging="284"/>
              <w:jc w:val="center"/>
              <w:rPr>
                <w:rFonts w:ascii="Arial Narrow" w:hAnsi="Arial Narrow" w:cs="Arial"/>
                <w:color w:val="000000"/>
                <w:sz w:val="24"/>
                <w:szCs w:val="24"/>
                <w:lang w:val="id-ID"/>
              </w:rPr>
            </w:pPr>
            <w:r w:rsidRPr="00BA252D">
              <w:rPr>
                <w:rFonts w:ascii="Arial Narrow" w:hAnsi="Arial Narrow" w:cs="Arial"/>
                <w:color w:val="000000"/>
                <w:sz w:val="24"/>
                <w:szCs w:val="24"/>
              </w:rPr>
              <w:t>1 Keg</w:t>
            </w:r>
          </w:p>
        </w:tc>
      </w:tr>
      <w:tr w:rsidR="00A550F4" w:rsidRPr="00BA252D" w:rsidTr="00C075E5">
        <w:trPr>
          <w:trHeight w:val="645"/>
        </w:trPr>
        <w:tc>
          <w:tcPr>
            <w:tcW w:w="565" w:type="dxa"/>
            <w:vMerge/>
            <w:tcBorders>
              <w:left w:val="single" w:sz="4" w:space="0" w:color="auto"/>
              <w:right w:val="single" w:sz="4" w:space="0" w:color="auto"/>
            </w:tcBorders>
          </w:tcPr>
          <w:p w:rsidR="00A550F4" w:rsidRPr="00BA252D" w:rsidRDefault="00A550F4" w:rsidP="00A550F4">
            <w:pPr>
              <w:spacing w:before="120" w:after="0" w:line="240" w:lineRule="auto"/>
              <w:ind w:left="240" w:hanging="240"/>
              <w:jc w:val="center"/>
              <w:rPr>
                <w:rFonts w:ascii="Arial Narrow" w:hAnsi="Arial Narrow" w:cs="Arial"/>
                <w:sz w:val="24"/>
                <w:szCs w:val="24"/>
                <w:lang w:val="id-ID"/>
              </w:rPr>
            </w:pPr>
          </w:p>
        </w:tc>
        <w:tc>
          <w:tcPr>
            <w:tcW w:w="2960" w:type="dxa"/>
            <w:vMerge/>
            <w:tcBorders>
              <w:left w:val="single" w:sz="4" w:space="0" w:color="auto"/>
              <w:right w:val="single" w:sz="4" w:space="0" w:color="auto"/>
            </w:tcBorders>
          </w:tcPr>
          <w:p w:rsidR="00A550F4" w:rsidRPr="00BA252D" w:rsidRDefault="00A550F4" w:rsidP="00A550F4">
            <w:pPr>
              <w:spacing w:before="120" w:after="0" w:line="240" w:lineRule="auto"/>
              <w:rPr>
                <w:rFonts w:ascii="Arial Narrow" w:hAnsi="Arial Narrow" w:cs="Arial"/>
                <w:b/>
                <w:sz w:val="24"/>
                <w:szCs w:val="24"/>
                <w:lang w:val="id-ID"/>
              </w:rPr>
            </w:pPr>
          </w:p>
        </w:tc>
        <w:tc>
          <w:tcPr>
            <w:tcW w:w="4653"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04" w:lineRule="auto"/>
              <w:jc w:val="both"/>
              <w:rPr>
                <w:rFonts w:ascii="Arial Narrow" w:hAnsi="Arial Narrow" w:cs="Arial"/>
                <w:sz w:val="24"/>
                <w:szCs w:val="24"/>
              </w:rPr>
            </w:pPr>
            <w:r w:rsidRPr="00BA252D">
              <w:rPr>
                <w:rFonts w:ascii="Arial Narrow" w:hAnsi="Arial Narrow" w:cs="Arial"/>
                <w:sz w:val="24"/>
                <w:szCs w:val="24"/>
              </w:rPr>
              <w:t>Pekan Kreasi Pemuda dan Pelajar</w:t>
            </w:r>
          </w:p>
        </w:tc>
        <w:tc>
          <w:tcPr>
            <w:tcW w:w="1410"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40" w:lineRule="auto"/>
              <w:ind w:left="318" w:hanging="284"/>
              <w:jc w:val="center"/>
              <w:rPr>
                <w:rFonts w:ascii="Arial Narrow" w:hAnsi="Arial Narrow" w:cs="Arial"/>
                <w:color w:val="000000"/>
                <w:sz w:val="24"/>
                <w:szCs w:val="24"/>
              </w:rPr>
            </w:pPr>
            <w:r w:rsidRPr="00BA252D">
              <w:rPr>
                <w:rFonts w:ascii="Arial Narrow" w:hAnsi="Arial Narrow" w:cs="Arial"/>
                <w:color w:val="000000"/>
                <w:sz w:val="24"/>
                <w:szCs w:val="24"/>
              </w:rPr>
              <w:t>5 Keg</w:t>
            </w:r>
          </w:p>
        </w:tc>
      </w:tr>
      <w:tr w:rsidR="00A550F4" w:rsidRPr="00BA252D" w:rsidTr="007B7950">
        <w:trPr>
          <w:trHeight w:val="645"/>
        </w:trPr>
        <w:tc>
          <w:tcPr>
            <w:tcW w:w="565" w:type="dxa"/>
            <w:vMerge/>
            <w:tcBorders>
              <w:left w:val="single" w:sz="4" w:space="0" w:color="auto"/>
              <w:bottom w:val="single" w:sz="4" w:space="0" w:color="auto"/>
              <w:right w:val="single" w:sz="4" w:space="0" w:color="auto"/>
            </w:tcBorders>
          </w:tcPr>
          <w:p w:rsidR="00A550F4" w:rsidRPr="00BA252D" w:rsidRDefault="00A550F4" w:rsidP="00A550F4">
            <w:pPr>
              <w:spacing w:before="120" w:after="0" w:line="240" w:lineRule="auto"/>
              <w:ind w:left="240" w:hanging="240"/>
              <w:jc w:val="center"/>
              <w:rPr>
                <w:rFonts w:ascii="Arial Narrow" w:hAnsi="Arial Narrow" w:cs="Arial"/>
                <w:sz w:val="24"/>
                <w:szCs w:val="24"/>
                <w:lang w:val="id-ID"/>
              </w:rPr>
            </w:pPr>
          </w:p>
        </w:tc>
        <w:tc>
          <w:tcPr>
            <w:tcW w:w="2960" w:type="dxa"/>
            <w:vMerge/>
            <w:tcBorders>
              <w:left w:val="single" w:sz="4" w:space="0" w:color="auto"/>
              <w:bottom w:val="single" w:sz="4" w:space="0" w:color="auto"/>
              <w:right w:val="single" w:sz="4" w:space="0" w:color="auto"/>
            </w:tcBorders>
          </w:tcPr>
          <w:p w:rsidR="00A550F4" w:rsidRPr="00BA252D" w:rsidRDefault="00A550F4" w:rsidP="00A550F4">
            <w:pPr>
              <w:spacing w:before="120" w:after="0" w:line="240" w:lineRule="auto"/>
              <w:rPr>
                <w:rFonts w:ascii="Arial Narrow" w:hAnsi="Arial Narrow" w:cs="Arial"/>
                <w:b/>
                <w:sz w:val="24"/>
                <w:szCs w:val="24"/>
                <w:lang w:val="id-ID"/>
              </w:rPr>
            </w:pPr>
          </w:p>
        </w:tc>
        <w:tc>
          <w:tcPr>
            <w:tcW w:w="4653"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04" w:lineRule="auto"/>
              <w:jc w:val="both"/>
              <w:rPr>
                <w:rFonts w:ascii="Arial Narrow" w:hAnsi="Arial Narrow" w:cs="Arial"/>
                <w:sz w:val="24"/>
                <w:szCs w:val="24"/>
              </w:rPr>
            </w:pPr>
            <w:r w:rsidRPr="00BA252D">
              <w:rPr>
                <w:rFonts w:ascii="Arial Narrow" w:hAnsi="Arial Narrow" w:cs="Arial"/>
                <w:sz w:val="24"/>
                <w:szCs w:val="24"/>
              </w:rPr>
              <w:t>Peringatan Hari sumpah Pemuda</w:t>
            </w:r>
          </w:p>
        </w:tc>
        <w:tc>
          <w:tcPr>
            <w:tcW w:w="1410" w:type="dxa"/>
            <w:tcBorders>
              <w:top w:val="single" w:sz="4" w:space="0" w:color="auto"/>
              <w:left w:val="single" w:sz="4" w:space="0" w:color="auto"/>
              <w:bottom w:val="single" w:sz="4" w:space="0" w:color="auto"/>
              <w:right w:val="single" w:sz="4" w:space="0" w:color="auto"/>
            </w:tcBorders>
          </w:tcPr>
          <w:p w:rsidR="00A550F4" w:rsidRPr="00BA252D" w:rsidRDefault="00A550F4" w:rsidP="00A550F4">
            <w:pPr>
              <w:spacing w:before="120" w:after="0" w:line="240" w:lineRule="auto"/>
              <w:ind w:left="318" w:hanging="284"/>
              <w:jc w:val="center"/>
              <w:rPr>
                <w:rFonts w:ascii="Arial Narrow" w:hAnsi="Arial Narrow" w:cs="Arial"/>
                <w:color w:val="000000"/>
                <w:sz w:val="24"/>
                <w:szCs w:val="24"/>
              </w:rPr>
            </w:pPr>
            <w:r w:rsidRPr="00BA252D">
              <w:rPr>
                <w:rFonts w:ascii="Arial Narrow" w:hAnsi="Arial Narrow" w:cs="Arial"/>
                <w:color w:val="000000"/>
                <w:sz w:val="24"/>
                <w:szCs w:val="24"/>
              </w:rPr>
              <w:t>1 Keg</w:t>
            </w:r>
          </w:p>
        </w:tc>
      </w:tr>
    </w:tbl>
    <w:tbl>
      <w:tblPr>
        <w:tblStyle w:val="TableGrid"/>
        <w:tblW w:w="1048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4"/>
        <w:gridCol w:w="360"/>
        <w:gridCol w:w="394"/>
      </w:tblGrid>
      <w:tr w:rsidR="00C075E5" w:rsidRPr="00BA252D" w:rsidTr="00CB472F">
        <w:tc>
          <w:tcPr>
            <w:tcW w:w="9734" w:type="dxa"/>
            <w:tcBorders>
              <w:top w:val="single" w:sz="4" w:space="0" w:color="auto"/>
            </w:tcBorders>
          </w:tcPr>
          <w:p w:rsidR="00C075E5" w:rsidRPr="00BA252D" w:rsidRDefault="00C075E5" w:rsidP="00ED7332">
            <w:pPr>
              <w:tabs>
                <w:tab w:val="left" w:pos="0"/>
              </w:tabs>
              <w:spacing w:before="120"/>
              <w:jc w:val="both"/>
              <w:rPr>
                <w:rFonts w:ascii="Arial Narrow" w:hAnsi="Arial Narrow" w:cs="Arial"/>
                <w:sz w:val="24"/>
                <w:szCs w:val="24"/>
                <w:lang w:val="id-ID"/>
              </w:rPr>
            </w:pPr>
          </w:p>
          <w:p w:rsidR="00BC6EA4" w:rsidRPr="00BA252D" w:rsidRDefault="00C075E5" w:rsidP="00BB28F4">
            <w:pPr>
              <w:tabs>
                <w:tab w:val="left" w:pos="0"/>
              </w:tabs>
              <w:spacing w:before="120" w:line="480" w:lineRule="auto"/>
              <w:jc w:val="both"/>
              <w:rPr>
                <w:rFonts w:ascii="Arial Narrow" w:hAnsi="Arial Narrow" w:cs="Arial"/>
                <w:sz w:val="24"/>
                <w:szCs w:val="24"/>
                <w:lang w:val="id-ID"/>
              </w:rPr>
            </w:pPr>
            <w:r w:rsidRPr="00BA252D">
              <w:rPr>
                <w:rFonts w:ascii="Arial Narrow" w:hAnsi="Arial Narrow" w:cs="Arial"/>
                <w:sz w:val="24"/>
                <w:szCs w:val="24"/>
              </w:rPr>
              <w:t xml:space="preserve">Dalam rangka mewujudkan sassaran strategis dengan indikator dan target sebagaimana tersebut diatas akan dilaksanakan melalui program dan kegiatan sebagai berikut </w:t>
            </w:r>
            <w:r w:rsidR="009A7B8D" w:rsidRPr="00BA252D">
              <w:rPr>
                <w:rFonts w:ascii="Arial Narrow" w:hAnsi="Arial Narrow" w:cs="Arial"/>
                <w:sz w:val="24"/>
                <w:szCs w:val="24"/>
                <w:lang w:val="id-ID"/>
              </w:rPr>
              <w:t>:</w:t>
            </w:r>
          </w:p>
          <w:p w:rsidR="00B72DB8" w:rsidRPr="00BA252D" w:rsidRDefault="00B72DB8" w:rsidP="00BB28F4">
            <w:pPr>
              <w:numPr>
                <w:ilvl w:val="0"/>
                <w:numId w:val="1"/>
              </w:numPr>
              <w:tabs>
                <w:tab w:val="clear" w:pos="720"/>
              </w:tabs>
              <w:spacing w:line="360" w:lineRule="auto"/>
              <w:ind w:left="360"/>
              <w:jc w:val="both"/>
              <w:rPr>
                <w:rFonts w:ascii="Arial Narrow" w:hAnsi="Arial Narrow" w:cs="Arial"/>
                <w:sz w:val="24"/>
                <w:szCs w:val="24"/>
                <w:lang w:val="id-ID"/>
              </w:rPr>
            </w:pPr>
            <w:r w:rsidRPr="00BA252D">
              <w:rPr>
                <w:rFonts w:ascii="Arial Narrow" w:hAnsi="Arial Narrow" w:cs="Arial"/>
                <w:b/>
                <w:sz w:val="24"/>
                <w:szCs w:val="24"/>
                <w:lang w:val="sv-SE"/>
              </w:rPr>
              <w:t>P</w:t>
            </w:r>
            <w:r w:rsidRPr="00BA252D">
              <w:rPr>
                <w:rFonts w:ascii="Arial Narrow" w:hAnsi="Arial Narrow" w:cs="Arial"/>
                <w:b/>
                <w:sz w:val="24"/>
                <w:szCs w:val="24"/>
                <w:lang w:val="id-ID"/>
              </w:rPr>
              <w:t>ROGRAM UTAMA</w:t>
            </w:r>
          </w:p>
          <w:p w:rsidR="004B7805" w:rsidRPr="00BA252D" w:rsidRDefault="00D17EBE" w:rsidP="00B72DB8">
            <w:pPr>
              <w:spacing w:line="360" w:lineRule="auto"/>
              <w:ind w:left="360"/>
              <w:jc w:val="both"/>
              <w:rPr>
                <w:rFonts w:ascii="Arial Narrow" w:hAnsi="Arial Narrow" w:cs="Arial"/>
                <w:sz w:val="24"/>
                <w:szCs w:val="24"/>
                <w:lang w:val="id-ID"/>
              </w:rPr>
            </w:pPr>
            <w:r w:rsidRPr="00BA252D">
              <w:rPr>
                <w:rFonts w:ascii="Arial Narrow" w:hAnsi="Arial Narrow" w:cs="Arial"/>
                <w:sz w:val="24"/>
                <w:szCs w:val="24"/>
                <w:lang w:val="sv-SE"/>
              </w:rPr>
              <w:t>Program Utama merupakan program yang diprioritaskan dari salah satu SKPD Dinas Pemuda dan Olahraga Kota Jambi</w:t>
            </w:r>
            <w:r w:rsidRPr="00BA252D">
              <w:rPr>
                <w:rFonts w:ascii="Arial Narrow" w:hAnsi="Arial Narrow" w:cs="Arial"/>
                <w:sz w:val="24"/>
                <w:szCs w:val="24"/>
                <w:lang w:val="id-ID"/>
              </w:rPr>
              <w:t>,</w:t>
            </w:r>
            <w:r w:rsidRPr="00BA252D">
              <w:rPr>
                <w:rFonts w:ascii="Arial Narrow" w:hAnsi="Arial Narrow" w:cs="Arial"/>
                <w:sz w:val="24"/>
                <w:szCs w:val="24"/>
                <w:lang w:val="sv-SE"/>
              </w:rPr>
              <w:t xml:space="preserve"> dalam program utama ini tergambar skala prioritas yang tertuang dalam Dokumen Rencana Pembangunan Jangka Menengah (RPJM), sehingga dengan demikian tergambar hubungan antara RPJM dengan Renstra SKPD dan Penetapan Kinerja SKPD. Setiap SKPD perlu merumuskannya kedalam Urusan dan Program, adapun Program Utama Dinas P</w:t>
            </w:r>
            <w:r w:rsidRPr="00BA252D">
              <w:rPr>
                <w:rFonts w:ascii="Arial Narrow" w:hAnsi="Arial Narrow" w:cs="Arial"/>
                <w:sz w:val="24"/>
                <w:szCs w:val="24"/>
                <w:lang w:val="id-ID"/>
              </w:rPr>
              <w:t xml:space="preserve">emuda </w:t>
            </w:r>
            <w:r w:rsidRPr="00BA252D">
              <w:rPr>
                <w:rFonts w:ascii="Arial Narrow" w:hAnsi="Arial Narrow" w:cs="Arial"/>
                <w:sz w:val="24"/>
                <w:szCs w:val="24"/>
              </w:rPr>
              <w:t xml:space="preserve"> dan </w:t>
            </w:r>
            <w:r w:rsidRPr="00BA252D">
              <w:rPr>
                <w:rFonts w:ascii="Arial Narrow" w:hAnsi="Arial Narrow" w:cs="Arial"/>
                <w:sz w:val="24"/>
                <w:szCs w:val="24"/>
                <w:lang w:val="id-ID"/>
              </w:rPr>
              <w:t xml:space="preserve">Olahraga </w:t>
            </w:r>
            <w:r w:rsidRPr="00BA252D">
              <w:rPr>
                <w:rFonts w:ascii="Arial Narrow" w:hAnsi="Arial Narrow" w:cs="Arial"/>
                <w:sz w:val="24"/>
                <w:szCs w:val="24"/>
                <w:lang w:val="sv-SE"/>
              </w:rPr>
              <w:t>Kota Jambi pada tahun 201</w:t>
            </w:r>
            <w:r w:rsidR="00FC0A17" w:rsidRPr="00BA252D">
              <w:rPr>
                <w:rFonts w:ascii="Arial Narrow" w:hAnsi="Arial Narrow" w:cs="Arial"/>
                <w:sz w:val="24"/>
                <w:szCs w:val="24"/>
                <w:lang w:val="id-ID"/>
              </w:rPr>
              <w:t>7</w:t>
            </w:r>
            <w:r w:rsidRPr="00BA252D">
              <w:rPr>
                <w:rFonts w:ascii="Arial Narrow" w:hAnsi="Arial Narrow" w:cs="Arial"/>
                <w:sz w:val="24"/>
                <w:szCs w:val="24"/>
                <w:lang w:val="sv-SE"/>
              </w:rPr>
              <w:t xml:space="preserve"> adalah :</w:t>
            </w:r>
          </w:p>
          <w:p w:rsidR="00D17EBE" w:rsidRPr="00BA252D" w:rsidRDefault="00D17EBE" w:rsidP="00BB28F4">
            <w:pPr>
              <w:pStyle w:val="ListParagraph"/>
              <w:numPr>
                <w:ilvl w:val="0"/>
                <w:numId w:val="2"/>
              </w:numPr>
              <w:spacing w:before="120" w:line="360" w:lineRule="auto"/>
              <w:ind w:left="714" w:hanging="357"/>
              <w:contextualSpacing w:val="0"/>
              <w:jc w:val="both"/>
              <w:rPr>
                <w:rFonts w:ascii="Arial Narrow" w:hAnsi="Arial Narrow" w:cs="Arial"/>
                <w:b/>
                <w:sz w:val="24"/>
                <w:szCs w:val="24"/>
                <w:lang w:val="id-ID"/>
              </w:rPr>
            </w:pPr>
            <w:r w:rsidRPr="00BA252D">
              <w:rPr>
                <w:rFonts w:ascii="Arial Narrow" w:hAnsi="Arial Narrow" w:cs="Arial"/>
                <w:b/>
                <w:sz w:val="24"/>
                <w:szCs w:val="24"/>
                <w:lang w:val="id-ID"/>
              </w:rPr>
              <w:t>Program Pelayanan Adminitrasi Perkantoran.</w:t>
            </w:r>
          </w:p>
          <w:p w:rsidR="00D17EBE" w:rsidRPr="00BA252D" w:rsidRDefault="00D17EBE" w:rsidP="00BB28F4">
            <w:pPr>
              <w:pStyle w:val="ListParagraph"/>
              <w:numPr>
                <w:ilvl w:val="1"/>
                <w:numId w:val="1"/>
              </w:numPr>
              <w:tabs>
                <w:tab w:val="clear" w:pos="1440"/>
                <w:tab w:val="num"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rPr>
              <w:t>Pe</w:t>
            </w:r>
            <w:r w:rsidRPr="00BA252D">
              <w:rPr>
                <w:rFonts w:ascii="Arial Narrow" w:hAnsi="Arial Narrow" w:cs="Arial"/>
                <w:sz w:val="24"/>
                <w:szCs w:val="24"/>
                <w:lang w:val="id-ID"/>
              </w:rPr>
              <w:t>nyediaan Jasa  Surat Meyurat.</w:t>
            </w:r>
          </w:p>
          <w:p w:rsidR="00D17EBE" w:rsidRPr="00BA252D" w:rsidRDefault="00D17EBE" w:rsidP="00BB28F4">
            <w:pPr>
              <w:numPr>
                <w:ilvl w:val="1"/>
                <w:numId w:val="1"/>
              </w:numPr>
              <w:tabs>
                <w:tab w:val="clear" w:pos="1440"/>
                <w:tab w:val="num"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lang w:val="id-ID"/>
              </w:rPr>
              <w:t>Penyediaan Jasa Komunikasi, Sumber Daya Air dan Listrik.</w:t>
            </w:r>
          </w:p>
          <w:p w:rsidR="00D17EBE" w:rsidRPr="00BA252D" w:rsidRDefault="00D17EBE" w:rsidP="00BB28F4">
            <w:pPr>
              <w:numPr>
                <w:ilvl w:val="1"/>
                <w:numId w:val="1"/>
              </w:numPr>
              <w:tabs>
                <w:tab w:val="clear" w:pos="1440"/>
                <w:tab w:val="num"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lang w:val="id-ID"/>
              </w:rPr>
              <w:t>Penyediaan Jasa Pemeliharaan dan Perizinan Kendaraan Dinas/Operasional</w:t>
            </w:r>
          </w:p>
          <w:p w:rsidR="00D17EBE" w:rsidRPr="00BA252D" w:rsidRDefault="00D17EBE" w:rsidP="00BB28F4">
            <w:pPr>
              <w:numPr>
                <w:ilvl w:val="1"/>
                <w:numId w:val="1"/>
              </w:numPr>
              <w:tabs>
                <w:tab w:val="clear" w:pos="1440"/>
                <w:tab w:val="num"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lang w:val="id-ID"/>
              </w:rPr>
              <w:t>Penyediaan Jasa Administrasi Pengelolaan Keuangan</w:t>
            </w:r>
          </w:p>
          <w:p w:rsidR="00D17EBE" w:rsidRPr="00BA252D" w:rsidRDefault="00D17EBE" w:rsidP="00BB28F4">
            <w:pPr>
              <w:numPr>
                <w:ilvl w:val="1"/>
                <w:numId w:val="1"/>
              </w:numPr>
              <w:tabs>
                <w:tab w:val="clear" w:pos="1440"/>
                <w:tab w:val="num"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lang w:val="id-ID"/>
              </w:rPr>
              <w:t>Penyediaan Jasa Kebersihan Kntor</w:t>
            </w:r>
          </w:p>
          <w:p w:rsidR="00D17EBE" w:rsidRPr="00BA252D" w:rsidRDefault="00D17EBE" w:rsidP="00BB28F4">
            <w:pPr>
              <w:numPr>
                <w:ilvl w:val="1"/>
                <w:numId w:val="1"/>
              </w:numPr>
              <w:tabs>
                <w:tab w:val="clear" w:pos="1440"/>
                <w:tab w:val="num"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lang w:val="id-ID"/>
              </w:rPr>
              <w:t>Penyediaan Alat Tuis Kantor</w:t>
            </w:r>
          </w:p>
          <w:p w:rsidR="00D17EBE" w:rsidRPr="00BA252D" w:rsidRDefault="00D17EBE" w:rsidP="00BB28F4">
            <w:pPr>
              <w:numPr>
                <w:ilvl w:val="1"/>
                <w:numId w:val="1"/>
              </w:numPr>
              <w:tabs>
                <w:tab w:val="clear" w:pos="1440"/>
                <w:tab w:val="num"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lang w:val="id-ID"/>
              </w:rPr>
              <w:t>Penyediaan Barang Cetakan dan Pengadaan</w:t>
            </w:r>
          </w:p>
          <w:p w:rsidR="00D17EBE" w:rsidRPr="00BA252D" w:rsidRDefault="00D17EBE" w:rsidP="00BB28F4">
            <w:pPr>
              <w:numPr>
                <w:ilvl w:val="1"/>
                <w:numId w:val="1"/>
              </w:numPr>
              <w:tabs>
                <w:tab w:val="clear" w:pos="1440"/>
                <w:tab w:val="num"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lang w:val="id-ID"/>
              </w:rPr>
              <w:t>Penyediaan Komponen Instalasi Listrik/Penerangan Bangunan Kantor</w:t>
            </w:r>
          </w:p>
          <w:p w:rsidR="00D17EBE" w:rsidRPr="00BA252D" w:rsidRDefault="00D17EBE" w:rsidP="00BB28F4">
            <w:pPr>
              <w:numPr>
                <w:ilvl w:val="1"/>
                <w:numId w:val="1"/>
              </w:numPr>
              <w:tabs>
                <w:tab w:val="clear" w:pos="1440"/>
                <w:tab w:val="num"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lang w:val="id-ID"/>
              </w:rPr>
              <w:t>Penyediaan Peralatan Rumah Tangga</w:t>
            </w:r>
          </w:p>
          <w:p w:rsidR="00D17EBE" w:rsidRPr="00BA252D" w:rsidRDefault="00D17EBE" w:rsidP="00BB28F4">
            <w:pPr>
              <w:numPr>
                <w:ilvl w:val="1"/>
                <w:numId w:val="1"/>
              </w:numPr>
              <w:tabs>
                <w:tab w:val="clear" w:pos="1440"/>
                <w:tab w:val="num"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lang w:val="id-ID"/>
              </w:rPr>
              <w:t>Penyediaan Makanan dan Minuman</w:t>
            </w:r>
          </w:p>
          <w:p w:rsidR="00E14A1C" w:rsidRPr="00BA252D" w:rsidRDefault="00E14A1C" w:rsidP="00BB28F4">
            <w:pPr>
              <w:numPr>
                <w:ilvl w:val="1"/>
                <w:numId w:val="1"/>
              </w:numPr>
              <w:tabs>
                <w:tab w:val="clear" w:pos="1440"/>
                <w:tab w:val="num"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rPr>
              <w:t>Penyediaan Jasa Pengaman Kantor,pengemudi, pramubhakti dan penjaga Malam.</w:t>
            </w:r>
          </w:p>
          <w:p w:rsidR="00D17EBE" w:rsidRPr="00BA252D" w:rsidRDefault="00E14A1C" w:rsidP="00BB28F4">
            <w:pPr>
              <w:numPr>
                <w:ilvl w:val="1"/>
                <w:numId w:val="1"/>
              </w:numPr>
              <w:tabs>
                <w:tab w:val="clear" w:pos="1440"/>
                <w:tab w:val="num"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lang w:val="id-ID"/>
              </w:rPr>
              <w:t>Perjal</w:t>
            </w:r>
            <w:r w:rsidR="00D17EBE" w:rsidRPr="00BA252D">
              <w:rPr>
                <w:rFonts w:ascii="Arial Narrow" w:hAnsi="Arial Narrow" w:cs="Arial"/>
                <w:sz w:val="24"/>
                <w:szCs w:val="24"/>
                <w:lang w:val="id-ID"/>
              </w:rPr>
              <w:t>anan Dinas</w:t>
            </w:r>
          </w:p>
          <w:p w:rsidR="00D17EBE" w:rsidRPr="00BA252D" w:rsidRDefault="00D17EBE" w:rsidP="00BB28F4">
            <w:pPr>
              <w:numPr>
                <w:ilvl w:val="1"/>
                <w:numId w:val="1"/>
              </w:numPr>
              <w:tabs>
                <w:tab w:val="clear" w:pos="1440"/>
                <w:tab w:val="num"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lang w:val="id-ID"/>
              </w:rPr>
              <w:t>Penyediaan Jasa Pengamanan Kantor, Pengemudi, Purnabhakti dan Penjaga Malam.</w:t>
            </w:r>
          </w:p>
          <w:p w:rsidR="00D17EBE" w:rsidRPr="00BA252D" w:rsidRDefault="00D17EBE" w:rsidP="00BB28F4">
            <w:pPr>
              <w:pStyle w:val="ListParagraph"/>
              <w:numPr>
                <w:ilvl w:val="0"/>
                <w:numId w:val="2"/>
              </w:numPr>
              <w:spacing w:before="120" w:line="360" w:lineRule="auto"/>
              <w:jc w:val="both"/>
              <w:rPr>
                <w:rFonts w:ascii="Arial Narrow" w:hAnsi="Arial Narrow" w:cs="Arial"/>
                <w:b/>
                <w:sz w:val="24"/>
                <w:szCs w:val="24"/>
                <w:lang w:val="id-ID"/>
              </w:rPr>
            </w:pPr>
            <w:r w:rsidRPr="00BA252D">
              <w:rPr>
                <w:rFonts w:ascii="Arial Narrow" w:hAnsi="Arial Narrow" w:cs="Arial"/>
                <w:b/>
                <w:sz w:val="24"/>
                <w:szCs w:val="24"/>
                <w:lang w:val="id-ID"/>
              </w:rPr>
              <w:t>Program Peningkatan Sarana dan Prasarana Aparatur.</w:t>
            </w:r>
          </w:p>
          <w:p w:rsidR="00D17EBE" w:rsidRPr="00BA252D" w:rsidRDefault="00D17EBE" w:rsidP="00E14A1C">
            <w:pPr>
              <w:pStyle w:val="ListParagraph"/>
              <w:numPr>
                <w:ilvl w:val="0"/>
                <w:numId w:val="42"/>
              </w:numPr>
              <w:tabs>
                <w:tab w:val="left" w:pos="1134"/>
              </w:tabs>
              <w:spacing w:line="360" w:lineRule="auto"/>
              <w:ind w:hanging="19"/>
              <w:jc w:val="both"/>
              <w:rPr>
                <w:rFonts w:ascii="Arial Narrow" w:hAnsi="Arial Narrow" w:cs="Arial"/>
                <w:sz w:val="24"/>
                <w:szCs w:val="24"/>
              </w:rPr>
            </w:pPr>
            <w:r w:rsidRPr="00BA252D">
              <w:rPr>
                <w:rFonts w:ascii="Arial Narrow" w:hAnsi="Arial Narrow" w:cs="Arial"/>
                <w:sz w:val="24"/>
                <w:szCs w:val="24"/>
                <w:lang w:val="id-ID"/>
              </w:rPr>
              <w:t>Pengadaan Kendaraan Dinas/Operasional</w:t>
            </w:r>
          </w:p>
          <w:p w:rsidR="00E14A1C" w:rsidRPr="00BA252D" w:rsidRDefault="00E14A1C" w:rsidP="00E14A1C">
            <w:pPr>
              <w:pStyle w:val="ListParagraph"/>
              <w:numPr>
                <w:ilvl w:val="0"/>
                <w:numId w:val="42"/>
              </w:numPr>
              <w:tabs>
                <w:tab w:val="left"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rPr>
              <w:t>Pengadanaan Perlengkapan Gedung kantor.</w:t>
            </w:r>
          </w:p>
          <w:p w:rsidR="00774267" w:rsidRPr="00BA252D" w:rsidRDefault="00774267" w:rsidP="00E14A1C">
            <w:pPr>
              <w:pStyle w:val="ListParagraph"/>
              <w:numPr>
                <w:ilvl w:val="0"/>
                <w:numId w:val="42"/>
              </w:numPr>
              <w:tabs>
                <w:tab w:val="left"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rPr>
              <w:t xml:space="preserve">Pengadaan Peralatan  perkantoran </w:t>
            </w:r>
          </w:p>
          <w:p w:rsidR="00774267" w:rsidRPr="00BA252D" w:rsidRDefault="00774267" w:rsidP="00E14A1C">
            <w:pPr>
              <w:pStyle w:val="ListParagraph"/>
              <w:numPr>
                <w:ilvl w:val="0"/>
                <w:numId w:val="42"/>
              </w:numPr>
              <w:tabs>
                <w:tab w:val="left"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rPr>
              <w:t>Pemeliharaan rutin Berkala gedung Kantor</w:t>
            </w:r>
          </w:p>
          <w:p w:rsidR="00E14A1C" w:rsidRPr="00BA252D" w:rsidRDefault="00D17EBE" w:rsidP="00E14A1C">
            <w:pPr>
              <w:pStyle w:val="ListParagraph"/>
              <w:numPr>
                <w:ilvl w:val="0"/>
                <w:numId w:val="42"/>
              </w:numPr>
              <w:tabs>
                <w:tab w:val="left"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lang w:val="id-ID"/>
              </w:rPr>
              <w:t>Pemeliharaan Rutin/Berkala Kendaraan Dinas/Operasional</w:t>
            </w:r>
          </w:p>
          <w:p w:rsidR="009A7B8D" w:rsidRPr="00BA252D" w:rsidRDefault="00D17EBE" w:rsidP="00DE4FB0">
            <w:pPr>
              <w:pStyle w:val="ListParagraph"/>
              <w:numPr>
                <w:ilvl w:val="0"/>
                <w:numId w:val="42"/>
              </w:numPr>
              <w:tabs>
                <w:tab w:val="left"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lang w:val="id-ID"/>
              </w:rPr>
              <w:t>Pemeliharaan Rutin/Berkala Alat-alat Kantor</w:t>
            </w:r>
          </w:p>
          <w:p w:rsidR="00D17EBE" w:rsidRPr="00BA252D" w:rsidRDefault="00D17EBE" w:rsidP="00BB28F4">
            <w:pPr>
              <w:pStyle w:val="ListParagraph"/>
              <w:numPr>
                <w:ilvl w:val="0"/>
                <w:numId w:val="2"/>
              </w:numPr>
              <w:tabs>
                <w:tab w:val="left" w:pos="1134"/>
              </w:tabs>
              <w:spacing w:before="120" w:line="360" w:lineRule="auto"/>
              <w:ind w:left="714" w:hanging="357"/>
              <w:contextualSpacing w:val="0"/>
              <w:jc w:val="both"/>
              <w:rPr>
                <w:rFonts w:ascii="Arial Narrow" w:hAnsi="Arial Narrow" w:cs="Arial"/>
                <w:sz w:val="24"/>
                <w:szCs w:val="24"/>
                <w:lang w:val="id-ID"/>
              </w:rPr>
            </w:pPr>
            <w:r w:rsidRPr="00BA252D">
              <w:rPr>
                <w:rFonts w:ascii="Arial Narrow" w:hAnsi="Arial Narrow" w:cs="Arial"/>
                <w:b/>
                <w:sz w:val="24"/>
                <w:szCs w:val="24"/>
                <w:lang w:val="id-ID"/>
              </w:rPr>
              <w:t>Program Peningkatan Disiplin Aparatur</w:t>
            </w:r>
          </w:p>
          <w:p w:rsidR="00D17EBE" w:rsidRPr="00BA252D" w:rsidRDefault="00D17EBE" w:rsidP="00E14A1C">
            <w:pPr>
              <w:pStyle w:val="ListParagraph"/>
              <w:numPr>
                <w:ilvl w:val="0"/>
                <w:numId w:val="42"/>
              </w:numPr>
              <w:tabs>
                <w:tab w:val="left" w:pos="1134"/>
              </w:tabs>
              <w:spacing w:line="360" w:lineRule="auto"/>
              <w:ind w:hanging="19"/>
              <w:jc w:val="both"/>
              <w:rPr>
                <w:rFonts w:ascii="Arial Narrow" w:hAnsi="Arial Narrow" w:cs="Arial"/>
                <w:sz w:val="24"/>
                <w:szCs w:val="24"/>
              </w:rPr>
            </w:pPr>
            <w:r w:rsidRPr="00BA252D">
              <w:rPr>
                <w:rFonts w:ascii="Arial Narrow" w:hAnsi="Arial Narrow" w:cs="Arial"/>
                <w:sz w:val="24"/>
                <w:szCs w:val="24"/>
                <w:lang w:val="id-ID"/>
              </w:rPr>
              <w:t>Pengadaan Pakaian Dinas beserta Perlengkapannya</w:t>
            </w:r>
          </w:p>
          <w:p w:rsidR="00D17EBE" w:rsidRPr="00BA252D" w:rsidRDefault="00D17EBE" w:rsidP="00BB28F4">
            <w:pPr>
              <w:pStyle w:val="ListParagraph"/>
              <w:numPr>
                <w:ilvl w:val="0"/>
                <w:numId w:val="2"/>
              </w:numPr>
              <w:tabs>
                <w:tab w:val="left" w:pos="1134"/>
              </w:tabs>
              <w:spacing w:before="120" w:line="360" w:lineRule="auto"/>
              <w:ind w:left="714" w:hanging="357"/>
              <w:contextualSpacing w:val="0"/>
              <w:jc w:val="both"/>
              <w:rPr>
                <w:rFonts w:ascii="Arial Narrow" w:hAnsi="Arial Narrow" w:cs="Arial"/>
                <w:sz w:val="24"/>
                <w:szCs w:val="24"/>
                <w:lang w:val="id-ID"/>
              </w:rPr>
            </w:pPr>
            <w:r w:rsidRPr="00BA252D">
              <w:rPr>
                <w:rFonts w:ascii="Arial Narrow" w:hAnsi="Arial Narrow" w:cs="Arial"/>
                <w:b/>
                <w:sz w:val="24"/>
                <w:szCs w:val="24"/>
                <w:lang w:val="id-ID"/>
              </w:rPr>
              <w:t>Program Peningkatan Kapasitas Sumber Daya Aparatur</w:t>
            </w:r>
          </w:p>
          <w:p w:rsidR="00D17EBE" w:rsidRPr="00BA252D" w:rsidRDefault="00D17EBE" w:rsidP="00E14A1C">
            <w:pPr>
              <w:pStyle w:val="ListParagraph"/>
              <w:numPr>
                <w:ilvl w:val="0"/>
                <w:numId w:val="42"/>
              </w:numPr>
              <w:tabs>
                <w:tab w:val="left" w:pos="1134"/>
              </w:tabs>
              <w:spacing w:line="360" w:lineRule="auto"/>
              <w:ind w:hanging="19"/>
              <w:jc w:val="both"/>
              <w:rPr>
                <w:rFonts w:ascii="Arial Narrow" w:hAnsi="Arial Narrow" w:cs="Arial"/>
                <w:sz w:val="24"/>
                <w:szCs w:val="24"/>
                <w:lang w:val="id-ID"/>
              </w:rPr>
            </w:pPr>
            <w:r w:rsidRPr="00BA252D">
              <w:rPr>
                <w:rFonts w:ascii="Arial Narrow" w:hAnsi="Arial Narrow" w:cs="Arial"/>
                <w:sz w:val="24"/>
                <w:szCs w:val="24"/>
                <w:lang w:val="id-ID"/>
              </w:rPr>
              <w:t>Bintek Implementasi Peraturan Perundang-undangan</w:t>
            </w:r>
          </w:p>
          <w:p w:rsidR="00D17EBE" w:rsidRPr="00BA252D" w:rsidRDefault="00D17EBE" w:rsidP="00BB28F4">
            <w:pPr>
              <w:pStyle w:val="ListParagraph"/>
              <w:numPr>
                <w:ilvl w:val="0"/>
                <w:numId w:val="2"/>
              </w:numPr>
              <w:tabs>
                <w:tab w:val="left" w:pos="1134"/>
              </w:tabs>
              <w:spacing w:before="120" w:line="360" w:lineRule="auto"/>
              <w:ind w:left="714" w:hanging="357"/>
              <w:contextualSpacing w:val="0"/>
              <w:jc w:val="both"/>
              <w:rPr>
                <w:rFonts w:ascii="Arial Narrow" w:hAnsi="Arial Narrow" w:cs="Arial"/>
                <w:sz w:val="24"/>
                <w:szCs w:val="24"/>
                <w:lang w:val="id-ID"/>
              </w:rPr>
            </w:pPr>
            <w:r w:rsidRPr="00BA252D">
              <w:rPr>
                <w:rFonts w:ascii="Arial Narrow" w:hAnsi="Arial Narrow" w:cs="Arial"/>
                <w:b/>
                <w:sz w:val="24"/>
                <w:szCs w:val="24"/>
                <w:lang w:val="id-ID"/>
              </w:rPr>
              <w:t>Program Peningkatan Pengembangan Sistem Capaian Kinerja dan Keuangan</w:t>
            </w:r>
          </w:p>
          <w:p w:rsidR="00D17EBE" w:rsidRPr="00BA252D" w:rsidRDefault="00D17EBE" w:rsidP="00774267">
            <w:pPr>
              <w:pStyle w:val="ListParagraph"/>
              <w:numPr>
                <w:ilvl w:val="0"/>
                <w:numId w:val="42"/>
              </w:numPr>
              <w:tabs>
                <w:tab w:val="left" w:pos="1134"/>
              </w:tabs>
              <w:spacing w:line="360" w:lineRule="auto"/>
              <w:ind w:hanging="19"/>
              <w:jc w:val="both"/>
              <w:rPr>
                <w:rFonts w:ascii="Arial Narrow" w:hAnsi="Arial Narrow" w:cs="Arial"/>
                <w:sz w:val="24"/>
                <w:szCs w:val="24"/>
              </w:rPr>
            </w:pPr>
            <w:r w:rsidRPr="00BA252D">
              <w:rPr>
                <w:rFonts w:ascii="Arial Narrow" w:hAnsi="Arial Narrow" w:cs="Arial"/>
                <w:sz w:val="24"/>
                <w:szCs w:val="24"/>
                <w:lang w:val="id-ID"/>
              </w:rPr>
              <w:t>Penyusunan Laporan Capaian Kinerja dan Ikhtiasar Realisasi Kinerja SKPD</w:t>
            </w:r>
          </w:p>
          <w:p w:rsidR="00D17EBE" w:rsidRPr="00BA252D" w:rsidRDefault="00D17EBE" w:rsidP="00BB28F4">
            <w:pPr>
              <w:pStyle w:val="ListParagraph"/>
              <w:numPr>
                <w:ilvl w:val="0"/>
                <w:numId w:val="2"/>
              </w:numPr>
              <w:tabs>
                <w:tab w:val="left" w:pos="1134"/>
              </w:tabs>
              <w:spacing w:before="120" w:line="360" w:lineRule="auto"/>
              <w:ind w:left="714" w:hanging="357"/>
              <w:contextualSpacing w:val="0"/>
              <w:jc w:val="both"/>
              <w:rPr>
                <w:rFonts w:ascii="Arial Narrow" w:hAnsi="Arial Narrow" w:cs="Arial"/>
                <w:sz w:val="24"/>
                <w:szCs w:val="24"/>
                <w:lang w:val="id-ID"/>
              </w:rPr>
            </w:pPr>
            <w:r w:rsidRPr="00BA252D">
              <w:rPr>
                <w:rFonts w:ascii="Arial Narrow" w:hAnsi="Arial Narrow" w:cs="Arial"/>
                <w:b/>
                <w:sz w:val="24"/>
                <w:szCs w:val="24"/>
                <w:lang w:val="id-ID"/>
              </w:rPr>
              <w:t>Program Penyusunan Perencanaan SKPD</w:t>
            </w:r>
          </w:p>
          <w:p w:rsidR="00DE4FB0" w:rsidRPr="00BA252D" w:rsidRDefault="00D17EBE" w:rsidP="005255FD">
            <w:pPr>
              <w:pStyle w:val="ListParagraph"/>
              <w:numPr>
                <w:ilvl w:val="0"/>
                <w:numId w:val="42"/>
              </w:numPr>
              <w:tabs>
                <w:tab w:val="left" w:pos="1134"/>
              </w:tabs>
              <w:spacing w:line="360" w:lineRule="auto"/>
              <w:ind w:hanging="19"/>
              <w:jc w:val="both"/>
              <w:rPr>
                <w:rFonts w:ascii="Arial Narrow" w:hAnsi="Arial Narrow" w:cs="Arial"/>
                <w:sz w:val="24"/>
                <w:szCs w:val="24"/>
              </w:rPr>
            </w:pPr>
            <w:r w:rsidRPr="00BA252D">
              <w:rPr>
                <w:rFonts w:ascii="Arial Narrow" w:hAnsi="Arial Narrow" w:cs="Arial"/>
                <w:sz w:val="24"/>
                <w:szCs w:val="24"/>
                <w:lang w:val="id-ID"/>
              </w:rPr>
              <w:t>Penyusunan Rencana Kerja SKPD</w:t>
            </w:r>
          </w:p>
          <w:p w:rsidR="00D17EBE" w:rsidRPr="00BA252D" w:rsidRDefault="00D17EBE" w:rsidP="00BB28F4">
            <w:pPr>
              <w:pStyle w:val="ListParagraph"/>
              <w:numPr>
                <w:ilvl w:val="0"/>
                <w:numId w:val="2"/>
              </w:numPr>
              <w:tabs>
                <w:tab w:val="left" w:pos="709"/>
              </w:tabs>
              <w:spacing w:before="120" w:line="360" w:lineRule="auto"/>
              <w:ind w:left="714" w:hanging="357"/>
              <w:contextualSpacing w:val="0"/>
              <w:jc w:val="both"/>
              <w:rPr>
                <w:rFonts w:ascii="Arial Narrow" w:hAnsi="Arial Narrow" w:cs="Arial"/>
                <w:sz w:val="24"/>
                <w:szCs w:val="24"/>
              </w:rPr>
            </w:pPr>
            <w:r w:rsidRPr="00BA252D">
              <w:rPr>
                <w:rFonts w:ascii="Arial Narrow" w:hAnsi="Arial Narrow" w:cs="Arial"/>
                <w:b/>
                <w:sz w:val="24"/>
                <w:szCs w:val="24"/>
                <w:lang w:val="id-ID"/>
              </w:rPr>
              <w:t>Program Pembinaan dan Peningkatan Sarana dan Prasarana Olahraga dan Kepemudaan</w:t>
            </w:r>
          </w:p>
          <w:p w:rsidR="00D17EBE" w:rsidRPr="00BA252D" w:rsidRDefault="00D17EBE" w:rsidP="00E14A1C">
            <w:pPr>
              <w:pStyle w:val="ListParagraph"/>
              <w:numPr>
                <w:ilvl w:val="0"/>
                <w:numId w:val="42"/>
              </w:numPr>
              <w:tabs>
                <w:tab w:val="left"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lang w:val="id-ID"/>
              </w:rPr>
              <w:t>Pembinaan dan Pemasyarakatan Olahraga</w:t>
            </w:r>
          </w:p>
          <w:p w:rsidR="00D17EBE" w:rsidRPr="00BA252D" w:rsidRDefault="00D17EBE" w:rsidP="00E14A1C">
            <w:pPr>
              <w:pStyle w:val="ListParagraph"/>
              <w:numPr>
                <w:ilvl w:val="0"/>
                <w:numId w:val="42"/>
              </w:numPr>
              <w:tabs>
                <w:tab w:val="left"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rPr>
              <w:t>Pe</w:t>
            </w:r>
            <w:r w:rsidRPr="00BA252D">
              <w:rPr>
                <w:rFonts w:ascii="Arial Narrow" w:hAnsi="Arial Narrow" w:cs="Arial"/>
                <w:sz w:val="24"/>
                <w:szCs w:val="24"/>
                <w:lang w:val="id-ID"/>
              </w:rPr>
              <w:t>mbinaan Kepemudaan</w:t>
            </w:r>
          </w:p>
          <w:p w:rsidR="00D17EBE" w:rsidRPr="00BA252D" w:rsidRDefault="00D17EBE" w:rsidP="00BB28F4">
            <w:pPr>
              <w:pStyle w:val="ListParagraph"/>
              <w:numPr>
                <w:ilvl w:val="0"/>
                <w:numId w:val="22"/>
              </w:numPr>
              <w:tabs>
                <w:tab w:val="left" w:pos="1134"/>
              </w:tabs>
              <w:spacing w:line="360" w:lineRule="auto"/>
              <w:jc w:val="both"/>
              <w:rPr>
                <w:rFonts w:ascii="Arial Narrow" w:hAnsi="Arial Narrow" w:cs="Arial"/>
                <w:sz w:val="24"/>
                <w:szCs w:val="24"/>
              </w:rPr>
            </w:pPr>
            <w:r w:rsidRPr="00BA252D">
              <w:rPr>
                <w:rFonts w:ascii="Arial Narrow" w:hAnsi="Arial Narrow" w:cs="Arial"/>
                <w:sz w:val="24"/>
                <w:szCs w:val="24"/>
              </w:rPr>
              <w:t>Seleksi Paskibraka TK Kota Jambi</w:t>
            </w:r>
          </w:p>
          <w:p w:rsidR="00D17EBE" w:rsidRPr="00BA252D" w:rsidRDefault="00D17EBE" w:rsidP="00BB28F4">
            <w:pPr>
              <w:pStyle w:val="ListParagraph"/>
              <w:numPr>
                <w:ilvl w:val="0"/>
                <w:numId w:val="22"/>
              </w:numPr>
              <w:tabs>
                <w:tab w:val="left" w:pos="1134"/>
              </w:tabs>
              <w:spacing w:line="360" w:lineRule="auto"/>
              <w:jc w:val="both"/>
              <w:rPr>
                <w:rFonts w:ascii="Arial Narrow" w:hAnsi="Arial Narrow" w:cs="Arial"/>
                <w:sz w:val="24"/>
                <w:szCs w:val="24"/>
              </w:rPr>
            </w:pPr>
            <w:r w:rsidRPr="00BA252D">
              <w:rPr>
                <w:rFonts w:ascii="Arial Narrow" w:hAnsi="Arial Narrow" w:cs="Arial"/>
                <w:sz w:val="24"/>
                <w:szCs w:val="24"/>
              </w:rPr>
              <w:t>Seleksi Bakti Pemuda Antar Provinsi</w:t>
            </w:r>
          </w:p>
          <w:p w:rsidR="00D17EBE" w:rsidRPr="00BA252D" w:rsidRDefault="00D17EBE" w:rsidP="00BB28F4">
            <w:pPr>
              <w:pStyle w:val="ListParagraph"/>
              <w:numPr>
                <w:ilvl w:val="0"/>
                <w:numId w:val="22"/>
              </w:numPr>
              <w:tabs>
                <w:tab w:val="left" w:pos="1134"/>
              </w:tabs>
              <w:spacing w:line="360" w:lineRule="auto"/>
              <w:jc w:val="both"/>
              <w:rPr>
                <w:rFonts w:ascii="Arial Narrow" w:hAnsi="Arial Narrow" w:cs="Arial"/>
                <w:sz w:val="24"/>
                <w:szCs w:val="24"/>
              </w:rPr>
            </w:pPr>
            <w:r w:rsidRPr="00BA252D">
              <w:rPr>
                <w:rFonts w:ascii="Arial Narrow" w:hAnsi="Arial Narrow" w:cs="Arial"/>
                <w:sz w:val="24"/>
                <w:szCs w:val="24"/>
              </w:rPr>
              <w:t>Pembinaan Paskibraka</w:t>
            </w:r>
          </w:p>
          <w:p w:rsidR="00D17EBE" w:rsidRPr="00BA252D" w:rsidRDefault="00D17EBE" w:rsidP="00BB28F4">
            <w:pPr>
              <w:pStyle w:val="ListParagraph"/>
              <w:numPr>
                <w:ilvl w:val="0"/>
                <w:numId w:val="22"/>
              </w:numPr>
              <w:tabs>
                <w:tab w:val="left" w:pos="1134"/>
              </w:tabs>
              <w:spacing w:line="360" w:lineRule="auto"/>
              <w:jc w:val="both"/>
              <w:rPr>
                <w:rFonts w:ascii="Arial Narrow" w:hAnsi="Arial Narrow" w:cs="Arial"/>
                <w:sz w:val="24"/>
                <w:szCs w:val="24"/>
              </w:rPr>
            </w:pPr>
            <w:r w:rsidRPr="00BA252D">
              <w:rPr>
                <w:rFonts w:ascii="Arial Narrow" w:hAnsi="Arial Narrow" w:cs="Arial"/>
                <w:sz w:val="24"/>
                <w:szCs w:val="24"/>
              </w:rPr>
              <w:t>Festival dan Kreasi Pelajar</w:t>
            </w:r>
          </w:p>
          <w:p w:rsidR="00D17EBE" w:rsidRPr="00BA252D" w:rsidRDefault="00D17EBE" w:rsidP="00BB28F4">
            <w:pPr>
              <w:pStyle w:val="ListParagraph"/>
              <w:numPr>
                <w:ilvl w:val="0"/>
                <w:numId w:val="22"/>
              </w:numPr>
              <w:tabs>
                <w:tab w:val="left" w:pos="1134"/>
              </w:tabs>
              <w:spacing w:line="360" w:lineRule="auto"/>
              <w:jc w:val="both"/>
              <w:rPr>
                <w:rFonts w:ascii="Arial Narrow" w:hAnsi="Arial Narrow" w:cs="Arial"/>
                <w:sz w:val="24"/>
                <w:szCs w:val="24"/>
              </w:rPr>
            </w:pPr>
            <w:r w:rsidRPr="00BA252D">
              <w:rPr>
                <w:rFonts w:ascii="Arial Narrow" w:hAnsi="Arial Narrow" w:cs="Arial"/>
                <w:sz w:val="24"/>
                <w:szCs w:val="24"/>
              </w:rPr>
              <w:t>P</w:t>
            </w:r>
            <w:r w:rsidR="002D4081" w:rsidRPr="00BA252D">
              <w:rPr>
                <w:rFonts w:ascii="Arial Narrow" w:hAnsi="Arial Narrow" w:cs="Arial"/>
                <w:sz w:val="24"/>
                <w:szCs w:val="24"/>
              </w:rPr>
              <w:t>eringatan Hari Sumpah Pemuda</w:t>
            </w:r>
          </w:p>
          <w:p w:rsidR="00D17EBE" w:rsidRPr="00BA252D" w:rsidRDefault="00D17EBE" w:rsidP="00E14A1C">
            <w:pPr>
              <w:pStyle w:val="ListParagraph"/>
              <w:numPr>
                <w:ilvl w:val="0"/>
                <w:numId w:val="42"/>
              </w:numPr>
              <w:tabs>
                <w:tab w:val="left" w:pos="1134"/>
              </w:tabs>
              <w:spacing w:line="360" w:lineRule="auto"/>
              <w:ind w:left="1134" w:hanging="425"/>
              <w:jc w:val="both"/>
              <w:rPr>
                <w:rFonts w:ascii="Arial Narrow" w:hAnsi="Arial Narrow" w:cs="Arial"/>
                <w:sz w:val="24"/>
                <w:szCs w:val="24"/>
              </w:rPr>
            </w:pPr>
            <w:r w:rsidRPr="00BA252D">
              <w:rPr>
                <w:rFonts w:ascii="Arial Narrow" w:hAnsi="Arial Narrow" w:cs="Arial"/>
                <w:sz w:val="24"/>
                <w:szCs w:val="24"/>
              </w:rPr>
              <w:t>Pe</w:t>
            </w:r>
            <w:r w:rsidRPr="00BA252D">
              <w:rPr>
                <w:rFonts w:ascii="Arial Narrow" w:hAnsi="Arial Narrow" w:cs="Arial"/>
                <w:sz w:val="24"/>
                <w:szCs w:val="24"/>
                <w:lang w:val="id-ID"/>
              </w:rPr>
              <w:t>mantauan dan Evaluasi Pelaksanaan Pengembangan Olahraga</w:t>
            </w:r>
          </w:p>
          <w:p w:rsidR="00D17EBE" w:rsidRPr="00BA252D" w:rsidRDefault="00FC0A17" w:rsidP="00BB28F4">
            <w:pPr>
              <w:pStyle w:val="ListParagraph"/>
              <w:numPr>
                <w:ilvl w:val="0"/>
                <w:numId w:val="23"/>
              </w:numPr>
              <w:tabs>
                <w:tab w:val="left" w:pos="0"/>
              </w:tabs>
              <w:spacing w:before="120"/>
              <w:jc w:val="both"/>
              <w:rPr>
                <w:rFonts w:ascii="Arial Narrow" w:hAnsi="Arial Narrow" w:cs="Arial"/>
                <w:b/>
                <w:sz w:val="24"/>
                <w:szCs w:val="24"/>
                <w:lang w:val="id-ID"/>
              </w:rPr>
            </w:pPr>
            <w:r w:rsidRPr="00BA252D">
              <w:rPr>
                <w:rFonts w:ascii="Arial Narrow" w:hAnsi="Arial Narrow" w:cs="Arial"/>
                <w:b/>
                <w:sz w:val="24"/>
                <w:szCs w:val="24"/>
                <w:lang w:val="id-ID"/>
              </w:rPr>
              <w:t>STANDAR PENILAIAN KINERJA</w:t>
            </w:r>
          </w:p>
          <w:p w:rsidR="00FC0A17" w:rsidRPr="00BA252D" w:rsidRDefault="00FC0A17" w:rsidP="00BB28F4">
            <w:pPr>
              <w:spacing w:before="120" w:line="360" w:lineRule="auto"/>
              <w:ind w:left="885"/>
              <w:jc w:val="both"/>
              <w:rPr>
                <w:rFonts w:ascii="Arial Narrow" w:hAnsi="Arial Narrow" w:cs="Arial"/>
                <w:sz w:val="24"/>
                <w:szCs w:val="24"/>
                <w:lang w:val="id-ID"/>
              </w:rPr>
            </w:pPr>
            <w:r w:rsidRPr="00BA252D">
              <w:rPr>
                <w:rFonts w:ascii="Arial Narrow" w:hAnsi="Arial Narrow" w:cs="Arial"/>
                <w:sz w:val="24"/>
                <w:szCs w:val="24"/>
                <w:lang w:val="id-ID"/>
              </w:rPr>
              <w:t>Agar dapat dilakukan analisis terhadap hasil kinerja Dinas Pemuda dan Olah</w:t>
            </w:r>
            <w:r w:rsidR="00FD133B" w:rsidRPr="00BA252D">
              <w:rPr>
                <w:rFonts w:ascii="Arial Narrow" w:hAnsi="Arial Narrow" w:cs="Arial"/>
                <w:sz w:val="24"/>
                <w:szCs w:val="24"/>
                <w:lang w:val="id-ID"/>
              </w:rPr>
              <w:t>raga Kota jambi, maka sesuai kesepakatan pada saat penyusunan Rencana Kinerja pada awal tahun kami tetapkan standar pencapaian sebagai berikut :</w:t>
            </w:r>
          </w:p>
          <w:p w:rsidR="009A7B8D" w:rsidRPr="00BA252D" w:rsidRDefault="009A7B8D" w:rsidP="00BB28F4">
            <w:pPr>
              <w:spacing w:before="120" w:line="360" w:lineRule="auto"/>
              <w:ind w:left="885"/>
              <w:jc w:val="both"/>
              <w:rPr>
                <w:rFonts w:ascii="Arial Narrow" w:hAnsi="Arial Narrow" w:cs="Arial"/>
                <w:sz w:val="24"/>
                <w:szCs w:val="24"/>
                <w:lang w:val="id-ID"/>
              </w:rPr>
            </w:pPr>
          </w:p>
          <w:tbl>
            <w:tblPr>
              <w:tblStyle w:val="TableGrid"/>
              <w:tblW w:w="7363" w:type="dxa"/>
              <w:tblInd w:w="885" w:type="dxa"/>
              <w:tblLayout w:type="fixed"/>
              <w:tblLook w:val="04A0" w:firstRow="1" w:lastRow="0" w:firstColumn="1" w:lastColumn="0" w:noHBand="0" w:noVBand="1"/>
            </w:tblPr>
            <w:tblGrid>
              <w:gridCol w:w="2413"/>
              <w:gridCol w:w="4950"/>
            </w:tblGrid>
            <w:tr w:rsidR="00FD133B" w:rsidRPr="00BA252D" w:rsidTr="00444BD1">
              <w:tc>
                <w:tcPr>
                  <w:tcW w:w="2413" w:type="dxa"/>
                </w:tcPr>
                <w:p w:rsidR="00FD133B" w:rsidRPr="00BA252D" w:rsidRDefault="00FD133B" w:rsidP="00BB28F4">
                  <w:pPr>
                    <w:spacing w:before="120"/>
                    <w:jc w:val="both"/>
                    <w:rPr>
                      <w:rFonts w:ascii="Arial Narrow" w:hAnsi="Arial Narrow" w:cs="Arial"/>
                      <w:sz w:val="24"/>
                      <w:szCs w:val="24"/>
                      <w:lang w:val="id-ID"/>
                    </w:rPr>
                  </w:pPr>
                  <w:r w:rsidRPr="00BA252D">
                    <w:rPr>
                      <w:rFonts w:ascii="Arial Narrow" w:hAnsi="Arial Narrow" w:cs="Arial"/>
                      <w:sz w:val="24"/>
                      <w:szCs w:val="24"/>
                      <w:lang w:val="id-ID"/>
                    </w:rPr>
                    <w:t>Nilai %</w:t>
                  </w:r>
                </w:p>
              </w:tc>
              <w:tc>
                <w:tcPr>
                  <w:tcW w:w="4950" w:type="dxa"/>
                </w:tcPr>
                <w:p w:rsidR="00FD133B" w:rsidRPr="00BA252D" w:rsidRDefault="00FD133B" w:rsidP="00BB28F4">
                  <w:pPr>
                    <w:spacing w:before="120"/>
                    <w:jc w:val="both"/>
                    <w:rPr>
                      <w:rFonts w:ascii="Arial Narrow" w:hAnsi="Arial Narrow" w:cs="Arial"/>
                      <w:sz w:val="24"/>
                      <w:szCs w:val="24"/>
                      <w:lang w:val="id-ID"/>
                    </w:rPr>
                  </w:pPr>
                  <w:r w:rsidRPr="00BA252D">
                    <w:rPr>
                      <w:rFonts w:ascii="Arial Narrow" w:hAnsi="Arial Narrow" w:cs="Arial"/>
                      <w:sz w:val="24"/>
                      <w:szCs w:val="24"/>
                      <w:lang w:val="id-ID"/>
                    </w:rPr>
                    <w:t>Pencapaian</w:t>
                  </w:r>
                </w:p>
              </w:tc>
            </w:tr>
            <w:tr w:rsidR="00FD133B" w:rsidRPr="00BA252D" w:rsidTr="00444BD1">
              <w:tc>
                <w:tcPr>
                  <w:tcW w:w="2413" w:type="dxa"/>
                </w:tcPr>
                <w:p w:rsidR="00FD133B" w:rsidRPr="00BA252D" w:rsidRDefault="00FD133B" w:rsidP="00BB28F4">
                  <w:pPr>
                    <w:spacing w:before="120"/>
                    <w:jc w:val="both"/>
                    <w:rPr>
                      <w:rFonts w:ascii="Arial Narrow" w:hAnsi="Arial Narrow" w:cs="Arial"/>
                      <w:sz w:val="24"/>
                      <w:szCs w:val="24"/>
                      <w:lang w:val="id-ID"/>
                    </w:rPr>
                  </w:pPr>
                  <w:r w:rsidRPr="00BA252D">
                    <w:rPr>
                      <w:rFonts w:ascii="Arial Narrow" w:hAnsi="Arial Narrow" w:cs="Arial"/>
                      <w:sz w:val="24"/>
                      <w:szCs w:val="24"/>
                      <w:lang w:val="id-ID"/>
                    </w:rPr>
                    <w:t xml:space="preserve">90 </w:t>
                  </w:r>
                  <w:r w:rsidR="00252C3D" w:rsidRPr="00BA252D">
                    <w:rPr>
                      <w:rFonts w:ascii="Arial Narrow" w:hAnsi="Arial Narrow" w:cs="Arial"/>
                      <w:sz w:val="24"/>
                      <w:szCs w:val="24"/>
                      <w:lang w:val="id-ID"/>
                    </w:rPr>
                    <w:t>–</w:t>
                  </w:r>
                  <w:r w:rsidRPr="00BA252D">
                    <w:rPr>
                      <w:rFonts w:ascii="Arial Narrow" w:hAnsi="Arial Narrow" w:cs="Arial"/>
                      <w:sz w:val="24"/>
                      <w:szCs w:val="24"/>
                      <w:lang w:val="id-ID"/>
                    </w:rPr>
                    <w:t xml:space="preserve"> 100</w:t>
                  </w:r>
                </w:p>
              </w:tc>
              <w:tc>
                <w:tcPr>
                  <w:tcW w:w="4950" w:type="dxa"/>
                </w:tcPr>
                <w:p w:rsidR="00FD133B" w:rsidRPr="00BA252D" w:rsidRDefault="00FD133B" w:rsidP="00BB28F4">
                  <w:pPr>
                    <w:spacing w:before="120"/>
                    <w:jc w:val="both"/>
                    <w:rPr>
                      <w:rFonts w:ascii="Arial Narrow" w:hAnsi="Arial Narrow" w:cs="Arial"/>
                      <w:sz w:val="24"/>
                      <w:szCs w:val="24"/>
                      <w:lang w:val="id-ID"/>
                    </w:rPr>
                  </w:pPr>
                  <w:r w:rsidRPr="00BA252D">
                    <w:rPr>
                      <w:rFonts w:ascii="Arial Narrow" w:hAnsi="Arial Narrow" w:cs="Arial"/>
                      <w:sz w:val="24"/>
                      <w:szCs w:val="24"/>
                      <w:lang w:val="id-ID"/>
                    </w:rPr>
                    <w:t>Tercapai/Berhasil</w:t>
                  </w:r>
                </w:p>
              </w:tc>
            </w:tr>
            <w:tr w:rsidR="00FD133B" w:rsidRPr="00BA252D" w:rsidTr="00444BD1">
              <w:tc>
                <w:tcPr>
                  <w:tcW w:w="2413" w:type="dxa"/>
                </w:tcPr>
                <w:p w:rsidR="00FD133B" w:rsidRPr="00BA252D" w:rsidRDefault="00FD133B" w:rsidP="00BB28F4">
                  <w:pPr>
                    <w:spacing w:before="120"/>
                    <w:jc w:val="both"/>
                    <w:rPr>
                      <w:rFonts w:ascii="Arial Narrow" w:hAnsi="Arial Narrow" w:cs="Arial"/>
                      <w:sz w:val="24"/>
                      <w:szCs w:val="24"/>
                      <w:lang w:val="id-ID"/>
                    </w:rPr>
                  </w:pPr>
                  <w:r w:rsidRPr="00BA252D">
                    <w:rPr>
                      <w:rFonts w:ascii="Arial Narrow" w:hAnsi="Arial Narrow" w:cs="Arial"/>
                      <w:sz w:val="24"/>
                      <w:szCs w:val="24"/>
                      <w:lang w:val="id-ID"/>
                    </w:rPr>
                    <w:t xml:space="preserve">80 </w:t>
                  </w:r>
                  <w:r w:rsidR="00252C3D" w:rsidRPr="00BA252D">
                    <w:rPr>
                      <w:rFonts w:ascii="Arial Narrow" w:hAnsi="Arial Narrow" w:cs="Arial"/>
                      <w:sz w:val="24"/>
                      <w:szCs w:val="24"/>
                      <w:lang w:val="id-ID"/>
                    </w:rPr>
                    <w:t>–</w:t>
                  </w:r>
                  <w:r w:rsidRPr="00BA252D">
                    <w:rPr>
                      <w:rFonts w:ascii="Arial Narrow" w:hAnsi="Arial Narrow" w:cs="Arial"/>
                      <w:sz w:val="24"/>
                      <w:szCs w:val="24"/>
                      <w:lang w:val="id-ID"/>
                    </w:rPr>
                    <w:t xml:space="preserve"> 90</w:t>
                  </w:r>
                </w:p>
              </w:tc>
              <w:tc>
                <w:tcPr>
                  <w:tcW w:w="4950" w:type="dxa"/>
                </w:tcPr>
                <w:p w:rsidR="00FD133B" w:rsidRPr="00BA252D" w:rsidRDefault="00FD133B" w:rsidP="00BB28F4">
                  <w:pPr>
                    <w:spacing w:before="120"/>
                    <w:jc w:val="both"/>
                    <w:rPr>
                      <w:rFonts w:ascii="Arial Narrow" w:hAnsi="Arial Narrow" w:cs="Arial"/>
                      <w:sz w:val="24"/>
                      <w:szCs w:val="24"/>
                      <w:lang w:val="id-ID"/>
                    </w:rPr>
                  </w:pPr>
                  <w:r w:rsidRPr="00BA252D">
                    <w:rPr>
                      <w:rFonts w:ascii="Arial Narrow" w:hAnsi="Arial Narrow" w:cs="Arial"/>
                      <w:sz w:val="24"/>
                      <w:szCs w:val="24"/>
                      <w:lang w:val="id-ID"/>
                    </w:rPr>
                    <w:t>Kurang Tercapai/Kurang Berhasil</w:t>
                  </w:r>
                </w:p>
              </w:tc>
            </w:tr>
            <w:tr w:rsidR="00FD133B" w:rsidRPr="00BA252D" w:rsidTr="00444BD1">
              <w:tc>
                <w:tcPr>
                  <w:tcW w:w="2413" w:type="dxa"/>
                </w:tcPr>
                <w:p w:rsidR="00FD133B" w:rsidRPr="00BA252D" w:rsidRDefault="00FD133B" w:rsidP="00BB28F4">
                  <w:pPr>
                    <w:spacing w:before="120"/>
                    <w:jc w:val="both"/>
                    <w:rPr>
                      <w:rFonts w:ascii="Arial Narrow" w:hAnsi="Arial Narrow" w:cs="Arial"/>
                      <w:sz w:val="24"/>
                      <w:szCs w:val="24"/>
                      <w:lang w:val="id-ID"/>
                    </w:rPr>
                  </w:pPr>
                  <w:r w:rsidRPr="00BA252D">
                    <w:rPr>
                      <w:rFonts w:ascii="Arial Narrow" w:hAnsi="Arial Narrow" w:cs="Arial"/>
                      <w:sz w:val="24"/>
                      <w:szCs w:val="24"/>
                      <w:lang w:val="id-ID"/>
                    </w:rPr>
                    <w:t>Kurang dari 80</w:t>
                  </w:r>
                </w:p>
              </w:tc>
              <w:tc>
                <w:tcPr>
                  <w:tcW w:w="4950" w:type="dxa"/>
                </w:tcPr>
                <w:p w:rsidR="00FD133B" w:rsidRPr="00BA252D" w:rsidRDefault="00FD133B" w:rsidP="00BB28F4">
                  <w:pPr>
                    <w:spacing w:before="120"/>
                    <w:jc w:val="both"/>
                    <w:rPr>
                      <w:rFonts w:ascii="Arial Narrow" w:hAnsi="Arial Narrow" w:cs="Arial"/>
                      <w:sz w:val="24"/>
                      <w:szCs w:val="24"/>
                      <w:lang w:val="id-ID"/>
                    </w:rPr>
                  </w:pPr>
                  <w:r w:rsidRPr="00BA252D">
                    <w:rPr>
                      <w:rFonts w:ascii="Arial Narrow" w:hAnsi="Arial Narrow" w:cs="Arial"/>
                      <w:sz w:val="24"/>
                      <w:szCs w:val="24"/>
                      <w:lang w:val="id-ID"/>
                    </w:rPr>
                    <w:t>Tidak Tercapai/Tidak Berhasil</w:t>
                  </w:r>
                </w:p>
              </w:tc>
            </w:tr>
          </w:tbl>
          <w:p w:rsidR="00FD133B" w:rsidRPr="00BA252D" w:rsidRDefault="00FD133B" w:rsidP="00BB28F4">
            <w:pPr>
              <w:spacing w:before="120"/>
              <w:ind w:left="885"/>
              <w:jc w:val="both"/>
              <w:rPr>
                <w:rFonts w:ascii="Arial Narrow" w:hAnsi="Arial Narrow" w:cs="Arial"/>
                <w:sz w:val="24"/>
                <w:szCs w:val="24"/>
                <w:lang w:val="id-ID"/>
              </w:rPr>
            </w:pPr>
          </w:p>
          <w:p w:rsidR="00D17EBE" w:rsidRPr="00BA252D" w:rsidRDefault="00D17EBE" w:rsidP="009A7B8D">
            <w:pPr>
              <w:tabs>
                <w:tab w:val="left" w:pos="0"/>
              </w:tabs>
              <w:spacing w:before="120"/>
              <w:jc w:val="both"/>
              <w:rPr>
                <w:rFonts w:ascii="Arial Narrow" w:hAnsi="Arial Narrow" w:cs="Arial"/>
                <w:sz w:val="24"/>
                <w:szCs w:val="24"/>
                <w:lang w:val="id-ID"/>
              </w:rPr>
            </w:pPr>
          </w:p>
          <w:p w:rsidR="0044670E" w:rsidRPr="00BA252D" w:rsidRDefault="0044670E" w:rsidP="009A7B8D">
            <w:pPr>
              <w:tabs>
                <w:tab w:val="left" w:pos="0"/>
              </w:tabs>
              <w:spacing w:before="120"/>
              <w:jc w:val="both"/>
              <w:rPr>
                <w:rFonts w:ascii="Arial Narrow" w:hAnsi="Arial Narrow" w:cs="Arial"/>
                <w:sz w:val="24"/>
                <w:szCs w:val="24"/>
                <w:lang w:val="id-ID"/>
              </w:rPr>
            </w:pPr>
          </w:p>
          <w:p w:rsidR="0044670E" w:rsidRPr="00BA252D" w:rsidRDefault="0044670E" w:rsidP="009A7B8D">
            <w:pPr>
              <w:tabs>
                <w:tab w:val="left" w:pos="0"/>
              </w:tabs>
              <w:spacing w:before="120"/>
              <w:jc w:val="both"/>
              <w:rPr>
                <w:rFonts w:ascii="Arial Narrow" w:hAnsi="Arial Narrow" w:cs="Arial"/>
                <w:sz w:val="24"/>
                <w:szCs w:val="24"/>
                <w:lang w:val="id-ID"/>
              </w:rPr>
            </w:pPr>
          </w:p>
          <w:p w:rsidR="0044670E" w:rsidRPr="00BA252D" w:rsidRDefault="0044670E" w:rsidP="009A7B8D">
            <w:pPr>
              <w:tabs>
                <w:tab w:val="left" w:pos="0"/>
              </w:tabs>
              <w:spacing w:before="120"/>
              <w:jc w:val="both"/>
              <w:rPr>
                <w:rFonts w:ascii="Arial Narrow" w:hAnsi="Arial Narrow" w:cs="Arial"/>
                <w:sz w:val="24"/>
                <w:szCs w:val="24"/>
                <w:lang w:val="id-ID"/>
              </w:rPr>
            </w:pPr>
          </w:p>
          <w:p w:rsidR="00DE4FB0" w:rsidRPr="00BA252D" w:rsidRDefault="00DE4FB0" w:rsidP="009A7B8D">
            <w:pPr>
              <w:tabs>
                <w:tab w:val="left" w:pos="0"/>
              </w:tabs>
              <w:spacing w:before="120"/>
              <w:jc w:val="both"/>
              <w:rPr>
                <w:rFonts w:ascii="Arial Narrow" w:hAnsi="Arial Narrow" w:cs="Arial"/>
                <w:sz w:val="24"/>
                <w:szCs w:val="24"/>
                <w:lang w:val="id-ID"/>
              </w:rPr>
            </w:pPr>
          </w:p>
          <w:p w:rsidR="00DE4FB0" w:rsidRPr="00BA252D" w:rsidRDefault="00DE4FB0" w:rsidP="009A7B8D">
            <w:pPr>
              <w:tabs>
                <w:tab w:val="left" w:pos="0"/>
              </w:tabs>
              <w:spacing w:before="120"/>
              <w:jc w:val="both"/>
              <w:rPr>
                <w:rFonts w:ascii="Arial Narrow" w:hAnsi="Arial Narrow" w:cs="Arial"/>
                <w:sz w:val="24"/>
                <w:szCs w:val="24"/>
                <w:lang w:val="id-ID"/>
              </w:rPr>
            </w:pPr>
          </w:p>
          <w:p w:rsidR="00DE4FB0" w:rsidRPr="00BA252D" w:rsidRDefault="00DE4FB0" w:rsidP="009A7B8D">
            <w:pPr>
              <w:tabs>
                <w:tab w:val="left" w:pos="0"/>
              </w:tabs>
              <w:spacing w:before="120"/>
              <w:jc w:val="both"/>
              <w:rPr>
                <w:rFonts w:ascii="Arial Narrow" w:hAnsi="Arial Narrow" w:cs="Arial"/>
                <w:sz w:val="24"/>
                <w:szCs w:val="24"/>
                <w:lang w:val="id-ID"/>
              </w:rPr>
            </w:pPr>
          </w:p>
          <w:p w:rsidR="00DE4FB0" w:rsidRPr="00BA252D" w:rsidRDefault="00DE4FB0" w:rsidP="009A7B8D">
            <w:pPr>
              <w:tabs>
                <w:tab w:val="left" w:pos="0"/>
              </w:tabs>
              <w:spacing w:before="120"/>
              <w:jc w:val="both"/>
              <w:rPr>
                <w:rFonts w:ascii="Arial Narrow" w:hAnsi="Arial Narrow" w:cs="Arial"/>
                <w:sz w:val="24"/>
                <w:szCs w:val="24"/>
                <w:lang w:val="id-ID"/>
              </w:rPr>
            </w:pPr>
          </w:p>
          <w:p w:rsidR="00DE4FB0" w:rsidRPr="00BA252D" w:rsidRDefault="00DE4FB0" w:rsidP="009A7B8D">
            <w:pPr>
              <w:tabs>
                <w:tab w:val="left" w:pos="0"/>
              </w:tabs>
              <w:spacing w:before="120"/>
              <w:jc w:val="both"/>
              <w:rPr>
                <w:rFonts w:ascii="Arial Narrow" w:hAnsi="Arial Narrow" w:cs="Arial"/>
                <w:sz w:val="24"/>
                <w:szCs w:val="24"/>
                <w:lang w:val="id-ID"/>
              </w:rPr>
            </w:pPr>
          </w:p>
          <w:p w:rsidR="00DE4FB0" w:rsidRPr="00BA252D" w:rsidRDefault="00DE4FB0" w:rsidP="009A7B8D">
            <w:pPr>
              <w:tabs>
                <w:tab w:val="left" w:pos="0"/>
              </w:tabs>
              <w:spacing w:before="120"/>
              <w:jc w:val="both"/>
              <w:rPr>
                <w:rFonts w:ascii="Arial Narrow" w:hAnsi="Arial Narrow" w:cs="Arial"/>
                <w:sz w:val="24"/>
                <w:szCs w:val="24"/>
                <w:lang w:val="id-ID"/>
              </w:rPr>
            </w:pPr>
          </w:p>
          <w:p w:rsidR="00DE4FB0" w:rsidRDefault="00DE4FB0" w:rsidP="00DE4FB0">
            <w:pPr>
              <w:tabs>
                <w:tab w:val="left" w:pos="0"/>
              </w:tabs>
              <w:spacing w:before="120" w:line="360" w:lineRule="auto"/>
              <w:rPr>
                <w:rFonts w:ascii="Arial Narrow" w:hAnsi="Arial Narrow" w:cs="Arial"/>
                <w:sz w:val="24"/>
                <w:szCs w:val="24"/>
                <w:lang w:val="id-ID"/>
              </w:rPr>
            </w:pPr>
          </w:p>
          <w:p w:rsidR="00BA252D" w:rsidRDefault="00BA252D" w:rsidP="00DE4FB0">
            <w:pPr>
              <w:tabs>
                <w:tab w:val="left" w:pos="0"/>
              </w:tabs>
              <w:spacing w:before="120" w:line="360" w:lineRule="auto"/>
              <w:rPr>
                <w:rFonts w:ascii="Arial Narrow" w:hAnsi="Arial Narrow" w:cs="Arial"/>
                <w:sz w:val="24"/>
                <w:szCs w:val="24"/>
                <w:lang w:val="id-ID"/>
              </w:rPr>
            </w:pPr>
          </w:p>
          <w:p w:rsidR="00191CF0" w:rsidRDefault="00191CF0" w:rsidP="00DE4FB0">
            <w:pPr>
              <w:tabs>
                <w:tab w:val="left" w:pos="0"/>
              </w:tabs>
              <w:spacing w:before="120" w:line="360" w:lineRule="auto"/>
              <w:rPr>
                <w:rFonts w:ascii="Arial Narrow" w:hAnsi="Arial Narrow" w:cs="Arial"/>
                <w:sz w:val="24"/>
                <w:szCs w:val="24"/>
                <w:lang w:val="id-ID"/>
              </w:rPr>
            </w:pPr>
          </w:p>
          <w:p w:rsidR="00191CF0" w:rsidRDefault="00191CF0" w:rsidP="00DE4FB0">
            <w:pPr>
              <w:tabs>
                <w:tab w:val="left" w:pos="0"/>
              </w:tabs>
              <w:spacing w:before="120" w:line="360" w:lineRule="auto"/>
              <w:rPr>
                <w:rFonts w:ascii="Arial Narrow" w:hAnsi="Arial Narrow" w:cs="Arial"/>
                <w:sz w:val="24"/>
                <w:szCs w:val="24"/>
                <w:lang w:val="id-ID"/>
              </w:rPr>
            </w:pPr>
          </w:p>
          <w:p w:rsidR="00BA252D" w:rsidRDefault="00BA252D" w:rsidP="00DE4FB0">
            <w:pPr>
              <w:tabs>
                <w:tab w:val="left" w:pos="0"/>
              </w:tabs>
              <w:spacing w:before="120" w:line="360" w:lineRule="auto"/>
              <w:rPr>
                <w:rFonts w:ascii="Arial Narrow" w:hAnsi="Arial Narrow" w:cs="Arial"/>
                <w:sz w:val="24"/>
                <w:szCs w:val="24"/>
                <w:lang w:val="id-ID"/>
              </w:rPr>
            </w:pPr>
          </w:p>
          <w:p w:rsidR="00BA252D" w:rsidRDefault="00BA252D" w:rsidP="00DE4FB0">
            <w:pPr>
              <w:tabs>
                <w:tab w:val="left" w:pos="0"/>
              </w:tabs>
              <w:spacing w:before="120" w:line="360" w:lineRule="auto"/>
              <w:rPr>
                <w:rFonts w:ascii="Arial Narrow" w:hAnsi="Arial Narrow" w:cs="Arial"/>
                <w:sz w:val="24"/>
                <w:szCs w:val="24"/>
                <w:lang w:val="id-ID"/>
              </w:rPr>
            </w:pPr>
          </w:p>
          <w:p w:rsidR="00BA252D" w:rsidRDefault="00BA252D" w:rsidP="00DE4FB0">
            <w:pPr>
              <w:tabs>
                <w:tab w:val="left" w:pos="0"/>
              </w:tabs>
              <w:spacing w:before="120" w:line="360" w:lineRule="auto"/>
              <w:rPr>
                <w:rFonts w:ascii="Arial Narrow" w:hAnsi="Arial Narrow" w:cs="Arial"/>
                <w:sz w:val="24"/>
                <w:szCs w:val="24"/>
                <w:lang w:val="id-ID"/>
              </w:rPr>
            </w:pPr>
          </w:p>
          <w:p w:rsidR="00BA252D" w:rsidRDefault="00BA252D" w:rsidP="00DE4FB0">
            <w:pPr>
              <w:tabs>
                <w:tab w:val="left" w:pos="0"/>
              </w:tabs>
              <w:spacing w:before="120" w:line="360" w:lineRule="auto"/>
              <w:rPr>
                <w:rFonts w:ascii="Arial Narrow" w:hAnsi="Arial Narrow" w:cs="Arial"/>
                <w:sz w:val="24"/>
                <w:szCs w:val="24"/>
                <w:lang w:val="id-ID"/>
              </w:rPr>
            </w:pPr>
          </w:p>
          <w:p w:rsidR="004D0FF7" w:rsidRDefault="004D0FF7" w:rsidP="00DE4FB0">
            <w:pPr>
              <w:tabs>
                <w:tab w:val="left" w:pos="0"/>
              </w:tabs>
              <w:spacing w:before="120" w:line="360" w:lineRule="auto"/>
              <w:rPr>
                <w:rFonts w:ascii="Arial Narrow" w:hAnsi="Arial Narrow" w:cs="Arial"/>
                <w:sz w:val="24"/>
                <w:szCs w:val="24"/>
                <w:lang w:val="id-ID"/>
              </w:rPr>
            </w:pPr>
          </w:p>
          <w:p w:rsidR="00BA252D" w:rsidRPr="00BA252D" w:rsidRDefault="00BA252D" w:rsidP="00DE4FB0">
            <w:pPr>
              <w:tabs>
                <w:tab w:val="left" w:pos="0"/>
              </w:tabs>
              <w:spacing w:before="120" w:line="360" w:lineRule="auto"/>
              <w:rPr>
                <w:rFonts w:ascii="Arial Narrow" w:hAnsi="Arial Narrow" w:cs="Arial"/>
                <w:sz w:val="24"/>
                <w:szCs w:val="24"/>
                <w:lang w:val="id-ID"/>
              </w:rPr>
            </w:pPr>
          </w:p>
          <w:p w:rsidR="00026B41" w:rsidRPr="00BA252D" w:rsidRDefault="00026B41" w:rsidP="00DE4FB0">
            <w:pPr>
              <w:tabs>
                <w:tab w:val="left" w:pos="0"/>
              </w:tabs>
              <w:spacing w:before="120" w:line="360" w:lineRule="auto"/>
              <w:rPr>
                <w:rFonts w:ascii="Arial Narrow" w:hAnsi="Arial Narrow" w:cs="Arial"/>
                <w:b/>
                <w:sz w:val="24"/>
                <w:szCs w:val="24"/>
                <w:lang w:val="id-ID"/>
              </w:rPr>
            </w:pPr>
          </w:p>
          <w:p w:rsidR="00FD133B" w:rsidRPr="00BA252D" w:rsidRDefault="00714A32" w:rsidP="00DE4FB0">
            <w:pPr>
              <w:tabs>
                <w:tab w:val="left" w:pos="0"/>
              </w:tabs>
              <w:spacing w:before="120" w:line="360" w:lineRule="auto"/>
              <w:jc w:val="center"/>
              <w:rPr>
                <w:rFonts w:ascii="Arial Narrow" w:hAnsi="Arial Narrow" w:cs="Arial"/>
                <w:b/>
                <w:sz w:val="24"/>
                <w:szCs w:val="24"/>
                <w:lang w:val="id-ID"/>
              </w:rPr>
            </w:pPr>
            <w:r w:rsidRPr="00BA252D">
              <w:rPr>
                <w:rFonts w:ascii="Arial Narrow" w:hAnsi="Arial Narrow" w:cs="Arial"/>
                <w:b/>
                <w:sz w:val="24"/>
                <w:szCs w:val="24"/>
              </w:rPr>
              <w:t>B</w:t>
            </w:r>
            <w:r w:rsidR="00FD133B" w:rsidRPr="00BA252D">
              <w:rPr>
                <w:rFonts w:ascii="Arial Narrow" w:hAnsi="Arial Narrow" w:cs="Arial"/>
                <w:b/>
                <w:sz w:val="24"/>
                <w:szCs w:val="24"/>
                <w:lang w:val="id-ID"/>
              </w:rPr>
              <w:t>AB III</w:t>
            </w:r>
          </w:p>
          <w:p w:rsidR="00FD133B" w:rsidRPr="00BA252D" w:rsidRDefault="00FD133B" w:rsidP="00FD133B">
            <w:pPr>
              <w:pStyle w:val="ListParagraph"/>
              <w:tabs>
                <w:tab w:val="left" w:pos="0"/>
              </w:tabs>
              <w:spacing w:before="120" w:line="360" w:lineRule="auto"/>
              <w:jc w:val="center"/>
              <w:rPr>
                <w:rFonts w:ascii="Arial Narrow" w:hAnsi="Arial Narrow" w:cs="Arial"/>
                <w:b/>
                <w:sz w:val="24"/>
                <w:szCs w:val="24"/>
                <w:lang w:val="id-ID"/>
              </w:rPr>
            </w:pPr>
            <w:r w:rsidRPr="00BA252D">
              <w:rPr>
                <w:rFonts w:ascii="Arial Narrow" w:hAnsi="Arial Narrow" w:cs="Arial"/>
                <w:b/>
                <w:sz w:val="24"/>
                <w:szCs w:val="24"/>
                <w:lang w:val="id-ID"/>
              </w:rPr>
              <w:t>AKUNTABILITAS KINERJA</w:t>
            </w:r>
          </w:p>
          <w:p w:rsidR="009A7B8D" w:rsidRPr="00BA252D" w:rsidRDefault="009A7B8D" w:rsidP="00FD133B">
            <w:pPr>
              <w:pStyle w:val="ListParagraph"/>
              <w:tabs>
                <w:tab w:val="left" w:pos="0"/>
              </w:tabs>
              <w:spacing w:before="120" w:line="360" w:lineRule="auto"/>
              <w:jc w:val="center"/>
              <w:rPr>
                <w:rFonts w:ascii="Arial Narrow" w:hAnsi="Arial Narrow" w:cs="Arial"/>
                <w:b/>
                <w:sz w:val="24"/>
                <w:szCs w:val="24"/>
                <w:lang w:val="id-ID"/>
              </w:rPr>
            </w:pPr>
          </w:p>
          <w:p w:rsidR="00FD133B" w:rsidRPr="00BA252D" w:rsidRDefault="00FD133B" w:rsidP="00706035">
            <w:pPr>
              <w:pStyle w:val="ListParagraph"/>
              <w:tabs>
                <w:tab w:val="left" w:pos="0"/>
              </w:tabs>
              <w:spacing w:before="120"/>
              <w:jc w:val="both"/>
              <w:rPr>
                <w:rFonts w:ascii="Arial Narrow" w:hAnsi="Arial Narrow" w:cs="Arial"/>
                <w:b/>
                <w:sz w:val="24"/>
                <w:szCs w:val="24"/>
                <w:lang w:val="id-ID"/>
              </w:rPr>
            </w:pPr>
          </w:p>
          <w:p w:rsidR="00FD133B" w:rsidRPr="00BA252D" w:rsidRDefault="00FD133B" w:rsidP="00FD133B">
            <w:pPr>
              <w:pStyle w:val="ListParagraph"/>
              <w:numPr>
                <w:ilvl w:val="2"/>
                <w:numId w:val="1"/>
              </w:numPr>
              <w:tabs>
                <w:tab w:val="left" w:pos="0"/>
              </w:tabs>
              <w:spacing w:before="120" w:line="360" w:lineRule="auto"/>
              <w:ind w:left="460"/>
              <w:jc w:val="both"/>
              <w:rPr>
                <w:rFonts w:ascii="Arial Narrow" w:hAnsi="Arial Narrow" w:cs="Arial"/>
                <w:b/>
                <w:sz w:val="24"/>
                <w:szCs w:val="24"/>
                <w:lang w:val="id-ID"/>
              </w:rPr>
            </w:pPr>
            <w:r w:rsidRPr="00BA252D">
              <w:rPr>
                <w:rFonts w:ascii="Arial Narrow" w:hAnsi="Arial Narrow" w:cs="Arial"/>
                <w:b/>
                <w:sz w:val="24"/>
                <w:szCs w:val="24"/>
                <w:lang w:val="id-ID"/>
              </w:rPr>
              <w:t>CAPAIAN KINERJA ORGANISASI</w:t>
            </w:r>
          </w:p>
          <w:p w:rsidR="00B72DB8" w:rsidRPr="00BA252D" w:rsidRDefault="00B72DB8" w:rsidP="00B72DB8">
            <w:pPr>
              <w:pStyle w:val="ListParagraph"/>
              <w:tabs>
                <w:tab w:val="left" w:pos="0"/>
              </w:tabs>
              <w:spacing w:before="120" w:line="360" w:lineRule="auto"/>
              <w:ind w:left="460"/>
              <w:jc w:val="both"/>
              <w:rPr>
                <w:rFonts w:ascii="Arial Narrow" w:hAnsi="Arial Narrow" w:cs="Arial"/>
                <w:b/>
                <w:sz w:val="24"/>
                <w:szCs w:val="24"/>
                <w:lang w:val="id-ID"/>
              </w:rPr>
            </w:pPr>
          </w:p>
          <w:p w:rsidR="00FD133B" w:rsidRPr="00BA252D" w:rsidRDefault="00FD133B" w:rsidP="005F2DC1">
            <w:pPr>
              <w:pStyle w:val="ListParagraph"/>
              <w:tabs>
                <w:tab w:val="left" w:pos="0"/>
              </w:tabs>
              <w:spacing w:before="120" w:line="360" w:lineRule="auto"/>
              <w:ind w:left="460" w:firstLine="567"/>
              <w:jc w:val="both"/>
              <w:rPr>
                <w:rFonts w:ascii="Arial Narrow" w:hAnsi="Arial Narrow" w:cs="Arial"/>
                <w:sz w:val="24"/>
                <w:szCs w:val="24"/>
                <w:lang w:val="id-ID"/>
              </w:rPr>
            </w:pPr>
            <w:r w:rsidRPr="00BA252D">
              <w:rPr>
                <w:rFonts w:ascii="Arial Narrow" w:hAnsi="Arial Narrow" w:cs="Arial"/>
                <w:sz w:val="24"/>
                <w:szCs w:val="24"/>
                <w:lang w:val="id-ID"/>
              </w:rPr>
              <w:t>Akuntabilitas Kinerja adalah gambaran mengenai tingkat pencapaian pelaksanaan suatu program/ kegiatan dalam mewujudkan sasaran,tujuan,misi dan visi organisasi yang tertuang dalam perumusan perencanaan strategis suatu</w:t>
            </w:r>
            <w:r w:rsidR="005F2DC1" w:rsidRPr="00BA252D">
              <w:rPr>
                <w:rFonts w:ascii="Arial Narrow" w:hAnsi="Arial Narrow" w:cs="Arial"/>
                <w:sz w:val="24"/>
                <w:szCs w:val="24"/>
                <w:lang w:val="id-ID"/>
              </w:rPr>
              <w:t xml:space="preserve"> organisasi.</w:t>
            </w:r>
          </w:p>
          <w:p w:rsidR="005F2DC1" w:rsidRPr="00BA252D" w:rsidRDefault="005F2DC1" w:rsidP="005F2DC1">
            <w:pPr>
              <w:pStyle w:val="ListParagraph"/>
              <w:tabs>
                <w:tab w:val="left" w:pos="0"/>
              </w:tabs>
              <w:spacing w:before="120" w:line="360" w:lineRule="auto"/>
              <w:ind w:left="460" w:firstLine="567"/>
              <w:jc w:val="both"/>
              <w:rPr>
                <w:rFonts w:ascii="Arial Narrow" w:hAnsi="Arial Narrow" w:cs="Arial"/>
                <w:sz w:val="24"/>
                <w:szCs w:val="24"/>
                <w:lang w:val="id-ID"/>
              </w:rPr>
            </w:pPr>
            <w:r w:rsidRPr="00BA252D">
              <w:rPr>
                <w:rFonts w:ascii="Arial Narrow" w:hAnsi="Arial Narrow" w:cs="Arial"/>
                <w:sz w:val="24"/>
                <w:szCs w:val="24"/>
                <w:lang w:val="id-ID"/>
              </w:rPr>
              <w:t>Pengukuran Kinerja adalah proses sistematis dan berkesinambungan untuk menilai keberhasilan/kegagalan pelaksanaan kegiatan sesuai dengan progra</w:t>
            </w:r>
            <w:r w:rsidR="0045006D" w:rsidRPr="00BA252D">
              <w:rPr>
                <w:rFonts w:ascii="Arial Narrow" w:hAnsi="Arial Narrow" w:cs="Arial"/>
                <w:sz w:val="24"/>
                <w:szCs w:val="24"/>
                <w:lang w:val="id-ID"/>
              </w:rPr>
              <w:t>m/kegiatan, untuk mencapai sasaran dan tujuan yang telah ditetapkan dalam mewujudkan visi dan misi organisasi. Dengan kata lain Pengukuran kinerja merupakan suatu metode untuk menilai kemajuan yang telah dicapai dibandingkan dengan sasaran dan tujuan yang telah ditetapkan. Pengukuran kinerja tidak dimaksudkan sebagai mekanisme untuk memberikan reward/punishment,melainkan sebagai alat komuikasi dan alat manaemen untuk memperbaiki kinerja Organisasi.</w:t>
            </w:r>
          </w:p>
          <w:p w:rsidR="005F2DC1" w:rsidRDefault="0045006D" w:rsidP="00BA252D">
            <w:pPr>
              <w:pStyle w:val="ListParagraph"/>
              <w:tabs>
                <w:tab w:val="left" w:pos="0"/>
              </w:tabs>
              <w:spacing w:before="120" w:line="360" w:lineRule="auto"/>
              <w:ind w:left="460" w:firstLine="567"/>
              <w:jc w:val="both"/>
              <w:rPr>
                <w:rFonts w:ascii="Arial Narrow" w:hAnsi="Arial Narrow" w:cs="Arial"/>
                <w:sz w:val="24"/>
                <w:szCs w:val="24"/>
                <w:lang w:val="id-ID"/>
              </w:rPr>
            </w:pPr>
            <w:r w:rsidRPr="00BA252D">
              <w:rPr>
                <w:rFonts w:ascii="Arial Narrow" w:hAnsi="Arial Narrow" w:cs="Arial"/>
                <w:sz w:val="24"/>
                <w:szCs w:val="24"/>
                <w:lang w:val="id-ID"/>
              </w:rPr>
              <w:t>Pengukuran tingkat capaian kinerja Dinas Pemuda dan Olahraga tahun 201</w:t>
            </w:r>
            <w:r w:rsidR="00252C3D" w:rsidRPr="00BA252D">
              <w:rPr>
                <w:rFonts w:ascii="Arial Narrow" w:hAnsi="Arial Narrow" w:cs="Arial"/>
                <w:sz w:val="24"/>
                <w:szCs w:val="24"/>
              </w:rPr>
              <w:t>7</w:t>
            </w:r>
            <w:r w:rsidRPr="00BA252D">
              <w:rPr>
                <w:rFonts w:ascii="Arial Narrow" w:hAnsi="Arial Narrow" w:cs="Arial"/>
                <w:sz w:val="24"/>
                <w:szCs w:val="24"/>
                <w:lang w:val="id-ID"/>
              </w:rPr>
              <w:t xml:space="preserve">, dilakukan dengan cara membandingkan antara target pencapaian indikator kinerja yang telah ditetapkan </w:t>
            </w:r>
            <w:r w:rsidR="00A027A2" w:rsidRPr="00BA252D">
              <w:rPr>
                <w:rFonts w:ascii="Arial Narrow" w:hAnsi="Arial Narrow" w:cs="Arial"/>
                <w:sz w:val="24"/>
                <w:szCs w:val="24"/>
                <w:lang w:val="id-ID"/>
              </w:rPr>
              <w:t>dengan realisasinya, sehingga terlihat apakah sasaran yang telah ditetapkan tercapai atau tidak. Rincian tingkat capaian kinerja masing-masing</w:t>
            </w:r>
            <w:r w:rsidR="00245BA2" w:rsidRPr="00BA252D">
              <w:rPr>
                <w:rFonts w:ascii="Arial Narrow" w:hAnsi="Arial Narrow" w:cs="Arial"/>
                <w:sz w:val="24"/>
                <w:szCs w:val="24"/>
                <w:lang w:val="id-ID"/>
              </w:rPr>
              <w:t xml:space="preserve"> tersebut diuraikan dalam tabel</w:t>
            </w:r>
          </w:p>
          <w:tbl>
            <w:tblPr>
              <w:tblStyle w:val="TableGrid"/>
              <w:tblW w:w="8732" w:type="dxa"/>
              <w:tblInd w:w="440" w:type="dxa"/>
              <w:tblLayout w:type="fixed"/>
              <w:tblLook w:val="04A0" w:firstRow="1" w:lastRow="0" w:firstColumn="1" w:lastColumn="0" w:noHBand="0" w:noVBand="1"/>
            </w:tblPr>
            <w:tblGrid>
              <w:gridCol w:w="570"/>
              <w:gridCol w:w="2582"/>
              <w:gridCol w:w="1906"/>
              <w:gridCol w:w="960"/>
              <w:gridCol w:w="1094"/>
              <w:gridCol w:w="864"/>
              <w:gridCol w:w="756"/>
            </w:tblGrid>
            <w:tr w:rsidR="00624BD1" w:rsidRPr="00BA252D" w:rsidTr="0018772F">
              <w:trPr>
                <w:cantSplit/>
                <w:trHeight w:val="845"/>
              </w:trPr>
              <w:tc>
                <w:tcPr>
                  <w:tcW w:w="570" w:type="dxa"/>
                  <w:vMerge w:val="restart"/>
                  <w:vAlign w:val="center"/>
                </w:tcPr>
                <w:p w:rsidR="00624BD1" w:rsidRPr="00BA252D" w:rsidRDefault="00624BD1" w:rsidP="00EF0F38">
                  <w:pPr>
                    <w:pStyle w:val="ListParagraph"/>
                    <w:tabs>
                      <w:tab w:val="left" w:pos="0"/>
                    </w:tabs>
                    <w:spacing w:before="120"/>
                    <w:ind w:left="0"/>
                    <w:jc w:val="center"/>
                    <w:rPr>
                      <w:rFonts w:ascii="Arial Narrow" w:hAnsi="Arial Narrow" w:cs="Arial"/>
                      <w:b/>
                      <w:sz w:val="20"/>
                      <w:szCs w:val="20"/>
                    </w:rPr>
                  </w:pPr>
                  <w:r w:rsidRPr="00BA252D">
                    <w:rPr>
                      <w:rFonts w:ascii="Arial Narrow" w:hAnsi="Arial Narrow" w:cs="Arial"/>
                      <w:b/>
                      <w:sz w:val="20"/>
                      <w:szCs w:val="20"/>
                    </w:rPr>
                    <w:t>NO</w:t>
                  </w:r>
                </w:p>
              </w:tc>
              <w:tc>
                <w:tcPr>
                  <w:tcW w:w="2582" w:type="dxa"/>
                  <w:vMerge w:val="restart"/>
                </w:tcPr>
                <w:p w:rsidR="00624BD1" w:rsidRPr="00BA252D" w:rsidRDefault="00624BD1" w:rsidP="00706035">
                  <w:pPr>
                    <w:pStyle w:val="ListParagraph"/>
                    <w:tabs>
                      <w:tab w:val="left" w:pos="0"/>
                    </w:tabs>
                    <w:spacing w:before="120"/>
                    <w:ind w:left="0"/>
                    <w:jc w:val="both"/>
                    <w:rPr>
                      <w:rFonts w:ascii="Arial Narrow" w:hAnsi="Arial Narrow" w:cs="Arial"/>
                      <w:b/>
                      <w:sz w:val="20"/>
                      <w:szCs w:val="20"/>
                    </w:rPr>
                  </w:pPr>
                </w:p>
                <w:p w:rsidR="00624BD1" w:rsidRPr="00BA252D" w:rsidRDefault="00624BD1" w:rsidP="00706035">
                  <w:pPr>
                    <w:pStyle w:val="ListParagraph"/>
                    <w:tabs>
                      <w:tab w:val="left" w:pos="0"/>
                    </w:tabs>
                    <w:spacing w:before="120"/>
                    <w:ind w:left="0"/>
                    <w:jc w:val="both"/>
                    <w:rPr>
                      <w:rFonts w:ascii="Arial Narrow" w:hAnsi="Arial Narrow" w:cs="Arial"/>
                      <w:b/>
                      <w:sz w:val="20"/>
                      <w:szCs w:val="20"/>
                    </w:rPr>
                  </w:pPr>
                </w:p>
                <w:p w:rsidR="0018772F" w:rsidRDefault="0018772F" w:rsidP="00706035">
                  <w:pPr>
                    <w:pStyle w:val="ListParagraph"/>
                    <w:tabs>
                      <w:tab w:val="left" w:pos="0"/>
                    </w:tabs>
                    <w:spacing w:before="120"/>
                    <w:ind w:left="0"/>
                    <w:jc w:val="both"/>
                    <w:rPr>
                      <w:rFonts w:ascii="Arial Narrow" w:hAnsi="Arial Narrow" w:cs="Arial"/>
                      <w:b/>
                      <w:sz w:val="20"/>
                      <w:szCs w:val="20"/>
                    </w:rPr>
                  </w:pPr>
                </w:p>
                <w:p w:rsidR="00624BD1" w:rsidRPr="00BA252D" w:rsidRDefault="00624BD1" w:rsidP="00706035">
                  <w:pPr>
                    <w:pStyle w:val="ListParagraph"/>
                    <w:tabs>
                      <w:tab w:val="left" w:pos="0"/>
                    </w:tabs>
                    <w:spacing w:before="120"/>
                    <w:ind w:left="0"/>
                    <w:jc w:val="both"/>
                    <w:rPr>
                      <w:rFonts w:ascii="Arial Narrow" w:hAnsi="Arial Narrow" w:cs="Arial"/>
                      <w:b/>
                      <w:sz w:val="20"/>
                      <w:szCs w:val="20"/>
                    </w:rPr>
                  </w:pPr>
                  <w:r w:rsidRPr="00BA252D">
                    <w:rPr>
                      <w:rFonts w:ascii="Arial Narrow" w:hAnsi="Arial Narrow" w:cs="Arial"/>
                      <w:b/>
                      <w:sz w:val="20"/>
                      <w:szCs w:val="20"/>
                    </w:rPr>
                    <w:t>SASARAN STRATEGIS</w:t>
                  </w:r>
                </w:p>
              </w:tc>
              <w:tc>
                <w:tcPr>
                  <w:tcW w:w="1906" w:type="dxa"/>
                  <w:vMerge w:val="restart"/>
                </w:tcPr>
                <w:p w:rsidR="00624BD1" w:rsidRPr="00BA252D" w:rsidRDefault="00624BD1" w:rsidP="00706035">
                  <w:pPr>
                    <w:pStyle w:val="ListParagraph"/>
                    <w:tabs>
                      <w:tab w:val="left" w:pos="0"/>
                    </w:tabs>
                    <w:spacing w:before="120"/>
                    <w:ind w:left="0"/>
                    <w:jc w:val="both"/>
                    <w:rPr>
                      <w:rFonts w:ascii="Arial Narrow" w:hAnsi="Arial Narrow" w:cs="Arial"/>
                      <w:b/>
                      <w:sz w:val="20"/>
                      <w:szCs w:val="20"/>
                    </w:rPr>
                  </w:pPr>
                </w:p>
                <w:p w:rsidR="00624BD1" w:rsidRPr="00BA252D" w:rsidRDefault="00624BD1" w:rsidP="00706035">
                  <w:pPr>
                    <w:pStyle w:val="ListParagraph"/>
                    <w:tabs>
                      <w:tab w:val="left" w:pos="0"/>
                    </w:tabs>
                    <w:spacing w:before="120"/>
                    <w:ind w:left="0"/>
                    <w:jc w:val="both"/>
                    <w:rPr>
                      <w:rFonts w:ascii="Arial Narrow" w:hAnsi="Arial Narrow" w:cs="Arial"/>
                      <w:b/>
                      <w:sz w:val="20"/>
                      <w:szCs w:val="20"/>
                    </w:rPr>
                  </w:pPr>
                </w:p>
                <w:p w:rsidR="0018772F" w:rsidRDefault="0018772F" w:rsidP="00706035">
                  <w:pPr>
                    <w:pStyle w:val="ListParagraph"/>
                    <w:tabs>
                      <w:tab w:val="left" w:pos="0"/>
                    </w:tabs>
                    <w:spacing w:before="120"/>
                    <w:ind w:left="0"/>
                    <w:jc w:val="both"/>
                    <w:rPr>
                      <w:rFonts w:ascii="Arial Narrow" w:hAnsi="Arial Narrow" w:cs="Arial"/>
                      <w:b/>
                      <w:sz w:val="20"/>
                      <w:szCs w:val="20"/>
                    </w:rPr>
                  </w:pPr>
                </w:p>
                <w:p w:rsidR="00624BD1" w:rsidRPr="00BA252D" w:rsidRDefault="00624BD1" w:rsidP="00706035">
                  <w:pPr>
                    <w:pStyle w:val="ListParagraph"/>
                    <w:tabs>
                      <w:tab w:val="left" w:pos="0"/>
                    </w:tabs>
                    <w:spacing w:before="120"/>
                    <w:ind w:left="0"/>
                    <w:jc w:val="both"/>
                    <w:rPr>
                      <w:rFonts w:ascii="Arial Narrow" w:hAnsi="Arial Narrow" w:cs="Arial"/>
                      <w:b/>
                      <w:sz w:val="20"/>
                      <w:szCs w:val="20"/>
                    </w:rPr>
                  </w:pPr>
                  <w:r w:rsidRPr="00BA252D">
                    <w:rPr>
                      <w:rFonts w:ascii="Arial Narrow" w:hAnsi="Arial Narrow" w:cs="Arial"/>
                      <w:b/>
                      <w:sz w:val="20"/>
                      <w:szCs w:val="20"/>
                    </w:rPr>
                    <w:t>INDIKATOR KINERJA</w:t>
                  </w:r>
                </w:p>
              </w:tc>
              <w:tc>
                <w:tcPr>
                  <w:tcW w:w="960" w:type="dxa"/>
                  <w:vMerge w:val="restart"/>
                  <w:vAlign w:val="center"/>
                </w:tcPr>
                <w:p w:rsidR="00624BD1" w:rsidRPr="00BA252D" w:rsidRDefault="00624BD1" w:rsidP="00B51371">
                  <w:pPr>
                    <w:pStyle w:val="ListParagraph"/>
                    <w:tabs>
                      <w:tab w:val="left" w:pos="0"/>
                    </w:tabs>
                    <w:spacing w:before="120"/>
                    <w:ind w:left="0"/>
                    <w:jc w:val="center"/>
                    <w:rPr>
                      <w:rFonts w:ascii="Arial Narrow" w:hAnsi="Arial Narrow" w:cs="Arial"/>
                      <w:b/>
                      <w:sz w:val="20"/>
                      <w:szCs w:val="20"/>
                    </w:rPr>
                  </w:pPr>
                  <w:r w:rsidRPr="00BA252D">
                    <w:rPr>
                      <w:rFonts w:ascii="Arial Narrow" w:hAnsi="Arial Narrow" w:cs="Arial"/>
                      <w:b/>
                      <w:sz w:val="20"/>
                      <w:szCs w:val="20"/>
                    </w:rPr>
                    <w:t>TARGET</w:t>
                  </w:r>
                </w:p>
              </w:tc>
              <w:tc>
                <w:tcPr>
                  <w:tcW w:w="1094" w:type="dxa"/>
                  <w:vMerge w:val="restart"/>
                  <w:vAlign w:val="bottom"/>
                </w:tcPr>
                <w:p w:rsidR="00624BD1" w:rsidRPr="00BA252D" w:rsidRDefault="00624BD1" w:rsidP="00BA252D">
                  <w:pPr>
                    <w:pStyle w:val="ListParagraph"/>
                    <w:tabs>
                      <w:tab w:val="left" w:pos="0"/>
                    </w:tabs>
                    <w:spacing w:before="120"/>
                    <w:ind w:left="0"/>
                    <w:jc w:val="center"/>
                    <w:rPr>
                      <w:rFonts w:ascii="Arial Narrow" w:hAnsi="Arial Narrow" w:cs="Arial"/>
                      <w:b/>
                      <w:sz w:val="20"/>
                      <w:szCs w:val="20"/>
                    </w:rPr>
                  </w:pPr>
                </w:p>
                <w:p w:rsidR="00624BD1" w:rsidRPr="00BA252D" w:rsidRDefault="00624BD1" w:rsidP="00BA252D">
                  <w:pPr>
                    <w:pStyle w:val="ListParagraph"/>
                    <w:tabs>
                      <w:tab w:val="left" w:pos="0"/>
                    </w:tabs>
                    <w:spacing w:before="120"/>
                    <w:ind w:left="0"/>
                    <w:jc w:val="center"/>
                    <w:rPr>
                      <w:rFonts w:ascii="Arial Narrow" w:hAnsi="Arial Narrow" w:cs="Arial"/>
                      <w:b/>
                      <w:sz w:val="20"/>
                      <w:szCs w:val="20"/>
                    </w:rPr>
                  </w:pPr>
                </w:p>
                <w:p w:rsidR="00624BD1" w:rsidRPr="0018772F" w:rsidRDefault="00624BD1" w:rsidP="00BA252D">
                  <w:pPr>
                    <w:pStyle w:val="ListParagraph"/>
                    <w:tabs>
                      <w:tab w:val="left" w:pos="0"/>
                    </w:tabs>
                    <w:spacing w:before="120"/>
                    <w:ind w:left="0"/>
                    <w:jc w:val="center"/>
                    <w:rPr>
                      <w:rFonts w:ascii="Arial Narrow" w:hAnsi="Arial Narrow" w:cs="Arial"/>
                      <w:b/>
                      <w:sz w:val="20"/>
                      <w:szCs w:val="20"/>
                    </w:rPr>
                  </w:pPr>
                  <w:r w:rsidRPr="0018772F">
                    <w:rPr>
                      <w:rFonts w:ascii="Arial Narrow" w:hAnsi="Arial Narrow" w:cs="Arial"/>
                      <w:b/>
                      <w:sz w:val="20"/>
                      <w:szCs w:val="20"/>
                    </w:rPr>
                    <w:t>REALISASI</w:t>
                  </w:r>
                </w:p>
                <w:p w:rsidR="00624BD1" w:rsidRPr="00BA252D" w:rsidRDefault="00624BD1" w:rsidP="00EF0F38">
                  <w:pPr>
                    <w:pStyle w:val="ListParagraph"/>
                    <w:tabs>
                      <w:tab w:val="left" w:pos="0"/>
                    </w:tabs>
                    <w:spacing w:before="120"/>
                    <w:ind w:left="0"/>
                    <w:jc w:val="center"/>
                    <w:rPr>
                      <w:rFonts w:ascii="Arial Narrow" w:hAnsi="Arial Narrow" w:cs="Arial"/>
                      <w:b/>
                      <w:sz w:val="20"/>
                      <w:szCs w:val="20"/>
                      <w:lang w:val="id-ID"/>
                    </w:rPr>
                  </w:pPr>
                </w:p>
                <w:p w:rsidR="00624BD1" w:rsidRPr="00BA252D" w:rsidRDefault="00624BD1" w:rsidP="00EF0F38">
                  <w:pPr>
                    <w:pStyle w:val="ListParagraph"/>
                    <w:tabs>
                      <w:tab w:val="left" w:pos="0"/>
                    </w:tabs>
                    <w:spacing w:before="120"/>
                    <w:ind w:left="0"/>
                    <w:jc w:val="center"/>
                    <w:rPr>
                      <w:rFonts w:ascii="Arial Narrow" w:hAnsi="Arial Narrow" w:cs="Arial"/>
                      <w:b/>
                      <w:sz w:val="20"/>
                      <w:szCs w:val="20"/>
                      <w:lang w:val="id-ID"/>
                    </w:rPr>
                  </w:pPr>
                </w:p>
                <w:p w:rsidR="00624BD1" w:rsidRPr="00BA252D" w:rsidRDefault="00624BD1" w:rsidP="00EF0F38">
                  <w:pPr>
                    <w:pStyle w:val="ListParagraph"/>
                    <w:tabs>
                      <w:tab w:val="left" w:pos="0"/>
                    </w:tabs>
                    <w:spacing w:before="120"/>
                    <w:ind w:left="0"/>
                    <w:jc w:val="center"/>
                    <w:rPr>
                      <w:rFonts w:ascii="Arial Narrow" w:hAnsi="Arial Narrow" w:cs="Arial"/>
                      <w:b/>
                      <w:sz w:val="20"/>
                      <w:szCs w:val="20"/>
                      <w:lang w:val="id-ID"/>
                    </w:rPr>
                  </w:pPr>
                </w:p>
              </w:tc>
              <w:tc>
                <w:tcPr>
                  <w:tcW w:w="1620" w:type="dxa"/>
                  <w:gridSpan w:val="2"/>
                  <w:vAlign w:val="center"/>
                </w:tcPr>
                <w:p w:rsidR="00624BD1" w:rsidRDefault="00624BD1" w:rsidP="00B51371">
                  <w:pPr>
                    <w:pStyle w:val="ListParagraph"/>
                    <w:tabs>
                      <w:tab w:val="left" w:pos="0"/>
                    </w:tabs>
                    <w:spacing w:before="120"/>
                    <w:ind w:left="0"/>
                    <w:jc w:val="center"/>
                    <w:rPr>
                      <w:rFonts w:ascii="Arial Narrow" w:hAnsi="Arial Narrow" w:cs="Arial"/>
                      <w:b/>
                      <w:sz w:val="20"/>
                      <w:szCs w:val="20"/>
                    </w:rPr>
                  </w:pPr>
                  <w:r w:rsidRPr="00BA252D">
                    <w:rPr>
                      <w:rFonts w:ascii="Arial Narrow" w:hAnsi="Arial Narrow" w:cs="Arial"/>
                      <w:b/>
                      <w:sz w:val="20"/>
                      <w:szCs w:val="20"/>
                    </w:rPr>
                    <w:t>CAPAIAN</w:t>
                  </w:r>
                </w:p>
                <w:p w:rsidR="00624BD1" w:rsidRPr="00BA252D" w:rsidRDefault="00624BD1" w:rsidP="00B51371">
                  <w:pPr>
                    <w:pStyle w:val="ListParagraph"/>
                    <w:tabs>
                      <w:tab w:val="left" w:pos="0"/>
                    </w:tabs>
                    <w:spacing w:before="120"/>
                    <w:ind w:left="0"/>
                    <w:jc w:val="center"/>
                    <w:rPr>
                      <w:rFonts w:ascii="Arial Narrow" w:hAnsi="Arial Narrow" w:cs="Arial"/>
                      <w:b/>
                      <w:sz w:val="20"/>
                      <w:szCs w:val="20"/>
                    </w:rPr>
                  </w:pPr>
                </w:p>
              </w:tc>
            </w:tr>
            <w:tr w:rsidR="00624BD1" w:rsidRPr="00BA252D" w:rsidTr="0018772F">
              <w:trPr>
                <w:cantSplit/>
                <w:trHeight w:val="844"/>
              </w:trPr>
              <w:tc>
                <w:tcPr>
                  <w:tcW w:w="570" w:type="dxa"/>
                  <w:vMerge/>
                  <w:tcBorders>
                    <w:bottom w:val="single" w:sz="4" w:space="0" w:color="auto"/>
                  </w:tcBorders>
                  <w:vAlign w:val="center"/>
                </w:tcPr>
                <w:p w:rsidR="00624BD1" w:rsidRPr="00BA252D" w:rsidRDefault="00624BD1" w:rsidP="00EF0F38">
                  <w:pPr>
                    <w:pStyle w:val="ListParagraph"/>
                    <w:tabs>
                      <w:tab w:val="left" w:pos="0"/>
                    </w:tabs>
                    <w:spacing w:before="120"/>
                    <w:ind w:left="0"/>
                    <w:jc w:val="center"/>
                    <w:rPr>
                      <w:rFonts w:ascii="Arial Narrow" w:hAnsi="Arial Narrow" w:cs="Arial"/>
                      <w:b/>
                      <w:sz w:val="20"/>
                      <w:szCs w:val="20"/>
                    </w:rPr>
                  </w:pPr>
                </w:p>
              </w:tc>
              <w:tc>
                <w:tcPr>
                  <w:tcW w:w="2582" w:type="dxa"/>
                  <w:vMerge/>
                  <w:tcBorders>
                    <w:bottom w:val="single" w:sz="4" w:space="0" w:color="auto"/>
                  </w:tcBorders>
                </w:tcPr>
                <w:p w:rsidR="00624BD1" w:rsidRPr="00BA252D" w:rsidRDefault="00624BD1" w:rsidP="00706035">
                  <w:pPr>
                    <w:pStyle w:val="ListParagraph"/>
                    <w:tabs>
                      <w:tab w:val="left" w:pos="0"/>
                    </w:tabs>
                    <w:spacing w:before="120"/>
                    <w:ind w:left="0"/>
                    <w:jc w:val="both"/>
                    <w:rPr>
                      <w:rFonts w:ascii="Arial Narrow" w:hAnsi="Arial Narrow" w:cs="Arial"/>
                      <w:b/>
                      <w:sz w:val="20"/>
                      <w:szCs w:val="20"/>
                    </w:rPr>
                  </w:pPr>
                </w:p>
              </w:tc>
              <w:tc>
                <w:tcPr>
                  <w:tcW w:w="1906" w:type="dxa"/>
                  <w:vMerge/>
                  <w:tcBorders>
                    <w:bottom w:val="single" w:sz="4" w:space="0" w:color="auto"/>
                  </w:tcBorders>
                </w:tcPr>
                <w:p w:rsidR="00624BD1" w:rsidRPr="00BA252D" w:rsidRDefault="00624BD1" w:rsidP="00706035">
                  <w:pPr>
                    <w:pStyle w:val="ListParagraph"/>
                    <w:tabs>
                      <w:tab w:val="left" w:pos="0"/>
                    </w:tabs>
                    <w:spacing w:before="120"/>
                    <w:ind w:left="0"/>
                    <w:jc w:val="both"/>
                    <w:rPr>
                      <w:rFonts w:ascii="Arial Narrow" w:hAnsi="Arial Narrow" w:cs="Arial"/>
                      <w:b/>
                      <w:sz w:val="20"/>
                      <w:szCs w:val="20"/>
                    </w:rPr>
                  </w:pPr>
                </w:p>
              </w:tc>
              <w:tc>
                <w:tcPr>
                  <w:tcW w:w="960" w:type="dxa"/>
                  <w:vMerge/>
                  <w:vAlign w:val="center"/>
                </w:tcPr>
                <w:p w:rsidR="00624BD1" w:rsidRPr="00BA252D" w:rsidRDefault="00624BD1" w:rsidP="00B51371">
                  <w:pPr>
                    <w:pStyle w:val="ListParagraph"/>
                    <w:tabs>
                      <w:tab w:val="left" w:pos="0"/>
                    </w:tabs>
                    <w:spacing w:before="120"/>
                    <w:ind w:left="0"/>
                    <w:jc w:val="center"/>
                    <w:rPr>
                      <w:rFonts w:ascii="Arial Narrow" w:hAnsi="Arial Narrow" w:cs="Arial"/>
                      <w:b/>
                      <w:sz w:val="20"/>
                      <w:szCs w:val="20"/>
                    </w:rPr>
                  </w:pPr>
                </w:p>
              </w:tc>
              <w:tc>
                <w:tcPr>
                  <w:tcW w:w="1094" w:type="dxa"/>
                  <w:vMerge/>
                  <w:vAlign w:val="bottom"/>
                </w:tcPr>
                <w:p w:rsidR="00624BD1" w:rsidRPr="00BA252D" w:rsidRDefault="00624BD1" w:rsidP="00BA252D">
                  <w:pPr>
                    <w:pStyle w:val="ListParagraph"/>
                    <w:tabs>
                      <w:tab w:val="left" w:pos="0"/>
                    </w:tabs>
                    <w:spacing w:before="120"/>
                    <w:ind w:left="0"/>
                    <w:jc w:val="center"/>
                    <w:rPr>
                      <w:rFonts w:ascii="Arial Narrow" w:hAnsi="Arial Narrow" w:cs="Arial"/>
                      <w:b/>
                      <w:sz w:val="20"/>
                      <w:szCs w:val="20"/>
                    </w:rPr>
                  </w:pPr>
                </w:p>
              </w:tc>
              <w:tc>
                <w:tcPr>
                  <w:tcW w:w="864" w:type="dxa"/>
                  <w:vAlign w:val="center"/>
                </w:tcPr>
                <w:p w:rsidR="00624BD1" w:rsidRPr="00BA252D" w:rsidRDefault="00624BD1" w:rsidP="00B51371">
                  <w:pPr>
                    <w:pStyle w:val="ListParagraph"/>
                    <w:tabs>
                      <w:tab w:val="left" w:pos="0"/>
                    </w:tabs>
                    <w:spacing w:before="120"/>
                    <w:ind w:left="0"/>
                    <w:jc w:val="center"/>
                    <w:rPr>
                      <w:rFonts w:ascii="Arial Narrow" w:hAnsi="Arial Narrow" w:cs="Arial"/>
                      <w:b/>
                      <w:sz w:val="20"/>
                      <w:szCs w:val="20"/>
                    </w:rPr>
                  </w:pPr>
                  <w:r>
                    <w:rPr>
                      <w:rFonts w:ascii="Arial Narrow" w:hAnsi="Arial Narrow" w:cs="Arial"/>
                      <w:b/>
                      <w:sz w:val="20"/>
                      <w:szCs w:val="20"/>
                    </w:rPr>
                    <w:t>2017</w:t>
                  </w:r>
                </w:p>
              </w:tc>
              <w:tc>
                <w:tcPr>
                  <w:tcW w:w="756" w:type="dxa"/>
                  <w:vAlign w:val="center"/>
                </w:tcPr>
                <w:p w:rsidR="00624BD1" w:rsidRPr="00BA252D" w:rsidRDefault="00624BD1" w:rsidP="00B51371">
                  <w:pPr>
                    <w:pStyle w:val="ListParagraph"/>
                    <w:tabs>
                      <w:tab w:val="left" w:pos="0"/>
                    </w:tabs>
                    <w:spacing w:before="120"/>
                    <w:ind w:left="0"/>
                    <w:jc w:val="center"/>
                    <w:rPr>
                      <w:rFonts w:ascii="Arial Narrow" w:hAnsi="Arial Narrow" w:cs="Arial"/>
                      <w:b/>
                      <w:sz w:val="20"/>
                      <w:szCs w:val="20"/>
                    </w:rPr>
                  </w:pPr>
                  <w:r>
                    <w:rPr>
                      <w:rFonts w:ascii="Arial Narrow" w:hAnsi="Arial Narrow" w:cs="Arial"/>
                      <w:b/>
                      <w:sz w:val="20"/>
                      <w:szCs w:val="20"/>
                    </w:rPr>
                    <w:t>2016</w:t>
                  </w:r>
                </w:p>
              </w:tc>
            </w:tr>
            <w:tr w:rsidR="00650953" w:rsidRPr="00BA252D" w:rsidTr="0018772F">
              <w:trPr>
                <w:trHeight w:val="1860"/>
              </w:trPr>
              <w:tc>
                <w:tcPr>
                  <w:tcW w:w="570" w:type="dxa"/>
                  <w:tcBorders>
                    <w:top w:val="single" w:sz="4" w:space="0" w:color="auto"/>
                    <w:bottom w:val="single" w:sz="4" w:space="0" w:color="auto"/>
                  </w:tcBorders>
                </w:tcPr>
                <w:p w:rsidR="00650953" w:rsidRPr="00BA252D" w:rsidRDefault="00650953" w:rsidP="00245BA2">
                  <w:pPr>
                    <w:pStyle w:val="NoSpacing"/>
                    <w:rPr>
                      <w:rFonts w:ascii="Arial Narrow" w:hAnsi="Arial Narrow"/>
                      <w:sz w:val="24"/>
                      <w:szCs w:val="24"/>
                      <w:lang w:val="id-ID"/>
                    </w:rPr>
                  </w:pPr>
                  <w:r w:rsidRPr="00BA252D">
                    <w:rPr>
                      <w:rFonts w:ascii="Arial Narrow" w:hAnsi="Arial Narrow"/>
                      <w:sz w:val="24"/>
                      <w:szCs w:val="24"/>
                      <w:lang w:val="id-ID"/>
                    </w:rPr>
                    <w:t>1</w:t>
                  </w:r>
                </w:p>
                <w:p w:rsidR="00650953" w:rsidRPr="00BA252D" w:rsidRDefault="00650953" w:rsidP="00245BA2">
                  <w:pPr>
                    <w:pStyle w:val="NoSpacing"/>
                    <w:rPr>
                      <w:rFonts w:ascii="Arial Narrow" w:hAnsi="Arial Narrow"/>
                      <w:sz w:val="24"/>
                      <w:szCs w:val="24"/>
                      <w:lang w:val="id-ID"/>
                    </w:rPr>
                  </w:pPr>
                </w:p>
                <w:p w:rsidR="00650953" w:rsidRPr="00BA252D" w:rsidRDefault="00650953" w:rsidP="00245BA2">
                  <w:pPr>
                    <w:pStyle w:val="NoSpacing"/>
                    <w:rPr>
                      <w:rFonts w:ascii="Arial Narrow" w:hAnsi="Arial Narrow"/>
                      <w:sz w:val="24"/>
                      <w:szCs w:val="24"/>
                      <w:lang w:val="id-ID"/>
                    </w:rPr>
                  </w:pPr>
                </w:p>
                <w:p w:rsidR="00650953" w:rsidRPr="00BA252D" w:rsidRDefault="00650953" w:rsidP="00245BA2">
                  <w:pPr>
                    <w:pStyle w:val="NoSpacing"/>
                    <w:rPr>
                      <w:rFonts w:ascii="Arial Narrow" w:hAnsi="Arial Narrow"/>
                      <w:sz w:val="24"/>
                      <w:szCs w:val="24"/>
                      <w:lang w:val="id-ID"/>
                    </w:rPr>
                  </w:pPr>
                </w:p>
                <w:p w:rsidR="00650953" w:rsidRPr="00BA252D" w:rsidRDefault="00650953" w:rsidP="00245BA2">
                  <w:pPr>
                    <w:pStyle w:val="NoSpacing"/>
                    <w:rPr>
                      <w:rFonts w:ascii="Arial Narrow" w:hAnsi="Arial Narrow"/>
                      <w:sz w:val="24"/>
                      <w:szCs w:val="24"/>
                      <w:lang w:val="id-ID"/>
                    </w:rPr>
                  </w:pPr>
                </w:p>
                <w:p w:rsidR="00650953" w:rsidRPr="00BA252D" w:rsidRDefault="00650953" w:rsidP="00245BA2">
                  <w:pPr>
                    <w:pStyle w:val="NoSpacing"/>
                    <w:rPr>
                      <w:rFonts w:ascii="Arial Narrow" w:hAnsi="Arial Narrow"/>
                      <w:sz w:val="24"/>
                      <w:szCs w:val="24"/>
                      <w:lang w:val="id-ID"/>
                    </w:rPr>
                  </w:pPr>
                </w:p>
                <w:p w:rsidR="00650953" w:rsidRPr="00BA252D" w:rsidRDefault="00650953" w:rsidP="00245BA2">
                  <w:pPr>
                    <w:pStyle w:val="NoSpacing"/>
                    <w:rPr>
                      <w:rFonts w:ascii="Arial Narrow" w:hAnsi="Arial Narrow"/>
                      <w:sz w:val="24"/>
                      <w:szCs w:val="24"/>
                      <w:lang w:val="id-ID"/>
                    </w:rPr>
                  </w:pPr>
                </w:p>
                <w:p w:rsidR="00650953" w:rsidRPr="00BA252D" w:rsidRDefault="00650953" w:rsidP="00245BA2">
                  <w:pPr>
                    <w:pStyle w:val="NoSpacing"/>
                    <w:rPr>
                      <w:rFonts w:ascii="Arial Narrow" w:hAnsi="Arial Narrow"/>
                      <w:sz w:val="24"/>
                      <w:szCs w:val="24"/>
                    </w:rPr>
                  </w:pPr>
                </w:p>
              </w:tc>
              <w:tc>
                <w:tcPr>
                  <w:tcW w:w="2582" w:type="dxa"/>
                  <w:tcBorders>
                    <w:top w:val="single" w:sz="4" w:space="0" w:color="auto"/>
                    <w:bottom w:val="single" w:sz="4" w:space="0" w:color="auto"/>
                  </w:tcBorders>
                </w:tcPr>
                <w:p w:rsidR="00650953" w:rsidRPr="00BA252D" w:rsidRDefault="00650953" w:rsidP="00245BA2">
                  <w:pPr>
                    <w:pStyle w:val="NoSpacing"/>
                    <w:rPr>
                      <w:rFonts w:ascii="Arial Narrow" w:hAnsi="Arial Narrow"/>
                      <w:sz w:val="24"/>
                      <w:szCs w:val="24"/>
                    </w:rPr>
                  </w:pPr>
                  <w:r w:rsidRPr="00BA252D">
                    <w:rPr>
                      <w:rFonts w:ascii="Arial Narrow" w:hAnsi="Arial Narrow"/>
                      <w:sz w:val="24"/>
                      <w:szCs w:val="24"/>
                    </w:rPr>
                    <w:t>Terwujudnya pelaksanaan administrasi perkantoran/kesekretariatan SKPD dengan baik dan benar.</w:t>
                  </w: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tc>
              <w:tc>
                <w:tcPr>
                  <w:tcW w:w="1906" w:type="dxa"/>
                  <w:tcBorders>
                    <w:top w:val="single" w:sz="4" w:space="0" w:color="auto"/>
                    <w:bottom w:val="single" w:sz="4" w:space="0" w:color="auto"/>
                  </w:tcBorders>
                </w:tcPr>
                <w:p w:rsidR="00650953" w:rsidRPr="00BA252D" w:rsidRDefault="00650953" w:rsidP="00245BA2">
                  <w:pPr>
                    <w:pStyle w:val="NoSpacing"/>
                    <w:rPr>
                      <w:rFonts w:ascii="Arial Narrow" w:hAnsi="Arial Narrow"/>
                      <w:sz w:val="24"/>
                      <w:szCs w:val="24"/>
                    </w:rPr>
                  </w:pPr>
                  <w:r w:rsidRPr="00BA252D">
                    <w:rPr>
                      <w:rFonts w:ascii="Arial Narrow" w:hAnsi="Arial Narrow"/>
                      <w:sz w:val="24"/>
                      <w:szCs w:val="24"/>
                    </w:rPr>
                    <w:t>Terlaksananya pelayanan Administrasi perkantoran dan keuangan berjalan dengan baik</w:t>
                  </w:r>
                </w:p>
                <w:p w:rsidR="00650953" w:rsidRPr="00BA252D" w:rsidRDefault="00650953" w:rsidP="00245BA2">
                  <w:pPr>
                    <w:pStyle w:val="NoSpacing"/>
                    <w:rPr>
                      <w:rFonts w:ascii="Arial Narrow" w:hAnsi="Arial Narrow"/>
                      <w:sz w:val="24"/>
                      <w:szCs w:val="24"/>
                      <w:lang w:val="id-ID"/>
                    </w:rPr>
                  </w:pPr>
                </w:p>
              </w:tc>
              <w:tc>
                <w:tcPr>
                  <w:tcW w:w="960" w:type="dxa"/>
                  <w:tcBorders>
                    <w:bottom w:val="single" w:sz="4" w:space="0" w:color="auto"/>
                  </w:tcBorders>
                </w:tcPr>
                <w:p w:rsidR="00650953" w:rsidRPr="00BA252D" w:rsidRDefault="00650953" w:rsidP="00245BA2">
                  <w:pPr>
                    <w:pStyle w:val="NoSpacing"/>
                    <w:rPr>
                      <w:rFonts w:ascii="Arial Narrow" w:hAnsi="Arial Narrow"/>
                      <w:sz w:val="24"/>
                      <w:szCs w:val="24"/>
                    </w:rPr>
                  </w:pPr>
                  <w:r w:rsidRPr="00BA252D">
                    <w:rPr>
                      <w:rFonts w:ascii="Arial Narrow" w:hAnsi="Arial Narrow"/>
                      <w:sz w:val="24"/>
                      <w:szCs w:val="24"/>
                    </w:rPr>
                    <w:t>100%</w:t>
                  </w: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tc>
              <w:tc>
                <w:tcPr>
                  <w:tcW w:w="1094" w:type="dxa"/>
                  <w:tcBorders>
                    <w:bottom w:val="single" w:sz="4" w:space="0" w:color="auto"/>
                  </w:tcBorders>
                </w:tcPr>
                <w:p w:rsidR="00650953" w:rsidRPr="00BA252D" w:rsidRDefault="00650953" w:rsidP="00245BA2">
                  <w:pPr>
                    <w:pStyle w:val="NoSpacing"/>
                    <w:rPr>
                      <w:rFonts w:ascii="Arial Narrow" w:hAnsi="Arial Narrow"/>
                      <w:sz w:val="24"/>
                      <w:szCs w:val="24"/>
                    </w:rPr>
                  </w:pPr>
                  <w:r w:rsidRPr="00BA252D">
                    <w:rPr>
                      <w:rFonts w:ascii="Arial Narrow" w:hAnsi="Arial Narrow"/>
                      <w:sz w:val="24"/>
                      <w:szCs w:val="24"/>
                    </w:rPr>
                    <w:t>100%</w:t>
                  </w: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tc>
              <w:tc>
                <w:tcPr>
                  <w:tcW w:w="864" w:type="dxa"/>
                  <w:tcBorders>
                    <w:bottom w:val="single" w:sz="4" w:space="0" w:color="auto"/>
                  </w:tcBorders>
                </w:tcPr>
                <w:p w:rsidR="00650953" w:rsidRPr="00BA252D" w:rsidRDefault="00650953" w:rsidP="00245BA2">
                  <w:pPr>
                    <w:pStyle w:val="NoSpacing"/>
                    <w:rPr>
                      <w:rFonts w:ascii="Arial Narrow" w:hAnsi="Arial Narrow"/>
                      <w:sz w:val="24"/>
                      <w:szCs w:val="24"/>
                    </w:rPr>
                  </w:pPr>
                  <w:r w:rsidRPr="00BA252D">
                    <w:rPr>
                      <w:rFonts w:ascii="Arial Narrow" w:hAnsi="Arial Narrow"/>
                      <w:sz w:val="24"/>
                      <w:szCs w:val="24"/>
                    </w:rPr>
                    <w:t>100%</w:t>
                  </w: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p w:rsidR="00650953" w:rsidRPr="00BA252D" w:rsidRDefault="00650953" w:rsidP="00245BA2">
                  <w:pPr>
                    <w:pStyle w:val="NoSpacing"/>
                    <w:rPr>
                      <w:rFonts w:ascii="Arial Narrow" w:hAnsi="Arial Narrow"/>
                      <w:sz w:val="24"/>
                      <w:szCs w:val="24"/>
                    </w:rPr>
                  </w:pPr>
                </w:p>
              </w:tc>
              <w:tc>
                <w:tcPr>
                  <w:tcW w:w="756" w:type="dxa"/>
                  <w:tcBorders>
                    <w:bottom w:val="single" w:sz="4" w:space="0" w:color="auto"/>
                  </w:tcBorders>
                </w:tcPr>
                <w:p w:rsidR="00650953" w:rsidRPr="00BA252D" w:rsidRDefault="00624BD1" w:rsidP="00245BA2">
                  <w:pPr>
                    <w:pStyle w:val="NoSpacing"/>
                    <w:rPr>
                      <w:rFonts w:ascii="Arial Narrow" w:hAnsi="Arial Narrow"/>
                      <w:sz w:val="24"/>
                      <w:szCs w:val="24"/>
                    </w:rPr>
                  </w:pPr>
                  <w:r>
                    <w:rPr>
                      <w:rFonts w:ascii="Arial Narrow" w:hAnsi="Arial Narrow"/>
                      <w:sz w:val="24"/>
                      <w:szCs w:val="24"/>
                    </w:rPr>
                    <w:t>100%</w:t>
                  </w:r>
                </w:p>
              </w:tc>
            </w:tr>
            <w:tr w:rsidR="00650953" w:rsidRPr="00BA252D" w:rsidTr="0095152A">
              <w:trPr>
                <w:trHeight w:val="1873"/>
              </w:trPr>
              <w:tc>
                <w:tcPr>
                  <w:tcW w:w="570" w:type="dxa"/>
                  <w:tcBorders>
                    <w:top w:val="single" w:sz="4" w:space="0" w:color="auto"/>
                    <w:bottom w:val="single" w:sz="4" w:space="0" w:color="auto"/>
                  </w:tcBorders>
                </w:tcPr>
                <w:p w:rsidR="00650953" w:rsidRPr="00BA252D" w:rsidRDefault="00650953" w:rsidP="004D0FF7">
                  <w:pPr>
                    <w:pStyle w:val="NoSpacing"/>
                    <w:rPr>
                      <w:rFonts w:ascii="Arial Narrow" w:hAnsi="Arial Narrow"/>
                      <w:sz w:val="24"/>
                      <w:szCs w:val="24"/>
                    </w:rPr>
                  </w:pPr>
                  <w:r w:rsidRPr="00BA252D">
                    <w:rPr>
                      <w:rFonts w:ascii="Arial Narrow" w:hAnsi="Arial Narrow"/>
                      <w:sz w:val="24"/>
                      <w:szCs w:val="24"/>
                    </w:rPr>
                    <w:t>2</w:t>
                  </w: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lang w:val="id-ID"/>
                    </w:rPr>
                  </w:pPr>
                  <w:r w:rsidRPr="00BA252D">
                    <w:rPr>
                      <w:rFonts w:ascii="Arial Narrow" w:hAnsi="Arial Narrow"/>
                      <w:sz w:val="24"/>
                      <w:szCs w:val="24"/>
                    </w:rPr>
                    <w:t>3</w:t>
                  </w:r>
                </w:p>
              </w:tc>
              <w:tc>
                <w:tcPr>
                  <w:tcW w:w="2582" w:type="dxa"/>
                  <w:tcBorders>
                    <w:top w:val="single" w:sz="4" w:space="0" w:color="auto"/>
                    <w:bottom w:val="single" w:sz="4" w:space="0" w:color="auto"/>
                  </w:tcBorders>
                </w:tcPr>
                <w:p w:rsidR="00650953" w:rsidRPr="00BA252D" w:rsidRDefault="00650953" w:rsidP="004D0FF7">
                  <w:pPr>
                    <w:pStyle w:val="NoSpacing"/>
                    <w:rPr>
                      <w:rFonts w:ascii="Arial Narrow" w:hAnsi="Arial Narrow"/>
                      <w:sz w:val="24"/>
                      <w:szCs w:val="24"/>
                    </w:rPr>
                  </w:pPr>
                  <w:r w:rsidRPr="00BA252D">
                    <w:rPr>
                      <w:rFonts w:ascii="Arial Narrow" w:hAnsi="Arial Narrow"/>
                      <w:sz w:val="24"/>
                      <w:szCs w:val="24"/>
                    </w:rPr>
                    <w:t xml:space="preserve">Terselenggaranya Pembinaan Organisasi kepemudaan,pendidikan dan pelatihan dasar kepemimpinan,dan fasilitasi aksi bhakti social kepemudaan, pembinaan pemuda dan pramuka serta pelatihan keterampilan bagi Pemuda, pembinaan dan pengembangan kelompok usaha pemuda produktif,pelaksanaan upacar HUT RI dan hari sumpah pemuda ( KUPP) yang baik </w:t>
                  </w: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r w:rsidRPr="00BA252D">
                    <w:rPr>
                      <w:rFonts w:ascii="Arial Narrow" w:hAnsi="Arial Narrow"/>
                      <w:sz w:val="24"/>
                      <w:szCs w:val="24"/>
                    </w:rPr>
                    <w:t>Penyediaan, peningkatan dan pengembangan sarana dan prasarana kegiatan pemuda dan Olahraga</w:t>
                  </w:r>
                </w:p>
                <w:p w:rsidR="00650953" w:rsidRPr="00BA252D" w:rsidRDefault="00650953" w:rsidP="004D0FF7">
                  <w:pPr>
                    <w:pStyle w:val="NoSpacing"/>
                    <w:rPr>
                      <w:rFonts w:ascii="Arial Narrow" w:hAnsi="Arial Narrow"/>
                      <w:sz w:val="24"/>
                      <w:szCs w:val="24"/>
                      <w:lang w:val="id-ID"/>
                    </w:rPr>
                  </w:pPr>
                </w:p>
                <w:p w:rsidR="00650953" w:rsidRPr="00BA252D" w:rsidRDefault="00650953" w:rsidP="00245BA2">
                  <w:pPr>
                    <w:pStyle w:val="NoSpacing"/>
                    <w:rPr>
                      <w:rFonts w:ascii="Arial Narrow" w:hAnsi="Arial Narrow"/>
                      <w:sz w:val="24"/>
                      <w:szCs w:val="24"/>
                    </w:rPr>
                  </w:pPr>
                </w:p>
              </w:tc>
              <w:tc>
                <w:tcPr>
                  <w:tcW w:w="1906" w:type="dxa"/>
                  <w:tcBorders>
                    <w:top w:val="single" w:sz="4" w:space="0" w:color="auto"/>
                    <w:bottom w:val="single" w:sz="4" w:space="0" w:color="auto"/>
                  </w:tcBorders>
                </w:tcPr>
                <w:p w:rsidR="00624BD1" w:rsidRDefault="00650953" w:rsidP="004D0FF7">
                  <w:pPr>
                    <w:pStyle w:val="NoSpacing"/>
                    <w:rPr>
                      <w:rFonts w:ascii="Arial Narrow" w:hAnsi="Arial Narrow"/>
                      <w:sz w:val="24"/>
                      <w:szCs w:val="24"/>
                      <w:lang w:val="id-ID"/>
                    </w:rPr>
                  </w:pPr>
                  <w:r w:rsidRPr="00BA252D">
                    <w:rPr>
                      <w:rFonts w:ascii="Arial Narrow" w:hAnsi="Arial Narrow"/>
                      <w:sz w:val="24"/>
                      <w:szCs w:val="24"/>
                    </w:rPr>
                    <w:t>ter</w:t>
                  </w:r>
                  <w:r w:rsidRPr="00BA252D">
                    <w:rPr>
                      <w:rFonts w:ascii="Arial Narrow" w:hAnsi="Arial Narrow"/>
                      <w:sz w:val="24"/>
                      <w:szCs w:val="24"/>
                      <w:lang w:val="id-ID"/>
                    </w:rPr>
                    <w:t xml:space="preserve">laksananya seleksi Paskibraka, Seleksi LBB, Seleksi Pemuda Pelopor, Seleksi Organisasi Pemuda Berprestasi, Seleksi JPI, Pelatihan Pasukan Pengibar Bendera Pusaka dan Upacara Pengibaran Bendera Merah Putih HUT RI, Pembinaan Pramuka Kwarcab, Pembinaan OKP/KNPI serta Pekan Aksi Bhakti Sosial Pemuda dan Upacara Hari </w:t>
                  </w:r>
                </w:p>
                <w:p w:rsidR="00650953" w:rsidRDefault="00650953" w:rsidP="004D0FF7">
                  <w:pPr>
                    <w:pStyle w:val="NoSpacing"/>
                    <w:rPr>
                      <w:rFonts w:ascii="Arial Narrow" w:hAnsi="Arial Narrow"/>
                      <w:sz w:val="24"/>
                      <w:szCs w:val="24"/>
                      <w:lang w:val="id-ID"/>
                    </w:rPr>
                  </w:pPr>
                  <w:r w:rsidRPr="00BA252D">
                    <w:rPr>
                      <w:rFonts w:ascii="Arial Narrow" w:hAnsi="Arial Narrow"/>
                      <w:sz w:val="24"/>
                      <w:szCs w:val="24"/>
                      <w:lang w:val="id-ID"/>
                    </w:rPr>
                    <w:t>Sumpah Pemuda</w:t>
                  </w:r>
                </w:p>
                <w:p w:rsidR="00624BD1" w:rsidRPr="00BA252D" w:rsidRDefault="00624BD1" w:rsidP="004D0FF7">
                  <w:pPr>
                    <w:pStyle w:val="NoSpacing"/>
                    <w:rPr>
                      <w:rFonts w:ascii="Arial Narrow" w:hAnsi="Arial Narrow"/>
                      <w:sz w:val="24"/>
                      <w:szCs w:val="24"/>
                      <w:lang w:val="id-ID"/>
                    </w:rPr>
                  </w:pPr>
                </w:p>
                <w:p w:rsidR="00650953" w:rsidRPr="00BA252D" w:rsidRDefault="00650953" w:rsidP="004D0FF7">
                  <w:pPr>
                    <w:pStyle w:val="NoSpacing"/>
                    <w:rPr>
                      <w:rFonts w:ascii="Arial Narrow" w:hAnsi="Arial Narrow"/>
                      <w:sz w:val="24"/>
                      <w:szCs w:val="24"/>
                      <w:lang w:val="id-ID"/>
                    </w:rPr>
                  </w:pPr>
                  <w:r w:rsidRPr="00BA252D">
                    <w:rPr>
                      <w:rFonts w:ascii="Arial Narrow" w:hAnsi="Arial Narrow"/>
                      <w:sz w:val="24"/>
                      <w:szCs w:val="24"/>
                      <w:lang w:val="id-ID"/>
                    </w:rPr>
                    <w:t>Terlaksananya Pembangunan Saran</w:t>
                  </w:r>
                  <w:r w:rsidR="00624BD1">
                    <w:rPr>
                      <w:rFonts w:ascii="Arial Narrow" w:hAnsi="Arial Narrow"/>
                      <w:sz w:val="24"/>
                      <w:szCs w:val="24"/>
                    </w:rPr>
                    <w:t>a</w:t>
                  </w:r>
                  <w:r w:rsidRPr="00BA252D">
                    <w:rPr>
                      <w:rFonts w:ascii="Arial Narrow" w:hAnsi="Arial Narrow"/>
                      <w:sz w:val="24"/>
                      <w:szCs w:val="24"/>
                      <w:lang w:val="id-ID"/>
                    </w:rPr>
                    <w:t xml:space="preserve"> dan Prasarana  Olahraga dan Pengadaan Peralatan Olahraga.</w:t>
                  </w:r>
                </w:p>
                <w:p w:rsidR="00650953" w:rsidRPr="00BA252D" w:rsidRDefault="00650953" w:rsidP="004D0FF7">
                  <w:pPr>
                    <w:pStyle w:val="NoSpacing"/>
                    <w:rPr>
                      <w:rFonts w:ascii="Arial Narrow" w:hAnsi="Arial Narrow"/>
                      <w:sz w:val="24"/>
                      <w:szCs w:val="24"/>
                    </w:rPr>
                  </w:pPr>
                </w:p>
                <w:p w:rsidR="00650953" w:rsidRDefault="00A03D68" w:rsidP="00245BA2">
                  <w:pPr>
                    <w:pStyle w:val="NoSpacing"/>
                    <w:rPr>
                      <w:rFonts w:ascii="Arial Narrow" w:hAnsi="Arial Narrow"/>
                      <w:sz w:val="24"/>
                      <w:szCs w:val="24"/>
                    </w:rPr>
                  </w:pPr>
                  <w:r>
                    <w:rPr>
                      <w:rFonts w:ascii="Arial Narrow" w:hAnsi="Arial Narrow"/>
                      <w:sz w:val="24"/>
                      <w:szCs w:val="24"/>
                    </w:rPr>
                    <w:t>Terlaksananya Pembinaan dan Pengembangan Olahraga,peneyelenggaraan olahraga Rekreasi, dan Pemberian bonus bagi Atlet/Pelatih Berprestasi</w:t>
                  </w:r>
                </w:p>
                <w:p w:rsidR="0018772F" w:rsidRDefault="0018772F" w:rsidP="00245BA2">
                  <w:pPr>
                    <w:pStyle w:val="NoSpacing"/>
                    <w:rPr>
                      <w:rFonts w:ascii="Arial Narrow" w:hAnsi="Arial Narrow"/>
                      <w:sz w:val="24"/>
                      <w:szCs w:val="24"/>
                    </w:rPr>
                  </w:pPr>
                </w:p>
                <w:p w:rsidR="0095152A" w:rsidRDefault="0095152A" w:rsidP="00245BA2">
                  <w:pPr>
                    <w:pStyle w:val="NoSpacing"/>
                    <w:rPr>
                      <w:rFonts w:ascii="Arial Narrow" w:hAnsi="Arial Narrow"/>
                      <w:sz w:val="24"/>
                      <w:szCs w:val="24"/>
                    </w:rPr>
                  </w:pPr>
                </w:p>
                <w:p w:rsidR="0018772F" w:rsidRPr="00BA252D" w:rsidRDefault="0018772F" w:rsidP="00245BA2">
                  <w:pPr>
                    <w:pStyle w:val="NoSpacing"/>
                    <w:rPr>
                      <w:rFonts w:ascii="Arial Narrow" w:hAnsi="Arial Narrow"/>
                      <w:sz w:val="24"/>
                      <w:szCs w:val="24"/>
                    </w:rPr>
                  </w:pPr>
                  <w:r>
                    <w:rPr>
                      <w:rFonts w:ascii="Arial Narrow" w:hAnsi="Arial Narrow"/>
                      <w:sz w:val="24"/>
                      <w:szCs w:val="24"/>
                    </w:rPr>
                    <w:t>Terlaksananya Pemantauan dan Evaluasi Pelaksanaan Pengembangan Olahraga</w:t>
                  </w:r>
                </w:p>
              </w:tc>
              <w:tc>
                <w:tcPr>
                  <w:tcW w:w="960" w:type="dxa"/>
                  <w:tcBorders>
                    <w:top w:val="single" w:sz="4" w:space="0" w:color="auto"/>
                    <w:bottom w:val="single" w:sz="4" w:space="0" w:color="auto"/>
                  </w:tcBorders>
                </w:tcPr>
                <w:p w:rsidR="00650953" w:rsidRPr="00BA252D" w:rsidRDefault="00650953" w:rsidP="004D0FF7">
                  <w:pPr>
                    <w:pStyle w:val="NoSpacing"/>
                    <w:rPr>
                      <w:rFonts w:ascii="Arial Narrow" w:hAnsi="Arial Narrow"/>
                      <w:sz w:val="24"/>
                      <w:szCs w:val="24"/>
                    </w:rPr>
                  </w:pPr>
                  <w:r w:rsidRPr="00BA252D">
                    <w:rPr>
                      <w:rFonts w:ascii="Arial Narrow" w:hAnsi="Arial Narrow"/>
                      <w:sz w:val="24"/>
                      <w:szCs w:val="24"/>
                    </w:rPr>
                    <w:t>100%</w:t>
                  </w: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r w:rsidRPr="00BA252D">
                    <w:rPr>
                      <w:rFonts w:ascii="Arial Narrow" w:hAnsi="Arial Narrow"/>
                      <w:sz w:val="24"/>
                      <w:szCs w:val="24"/>
                    </w:rPr>
                    <w:t>100%</w:t>
                  </w: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Default="00650953" w:rsidP="004D0FF7">
                  <w:pPr>
                    <w:pStyle w:val="NoSpacing"/>
                    <w:rPr>
                      <w:rFonts w:ascii="Arial Narrow" w:hAnsi="Arial Narrow"/>
                      <w:sz w:val="24"/>
                      <w:szCs w:val="24"/>
                    </w:rPr>
                  </w:pPr>
                </w:p>
                <w:p w:rsidR="00624BD1" w:rsidRDefault="00A03D68" w:rsidP="004D0FF7">
                  <w:pPr>
                    <w:pStyle w:val="NoSpacing"/>
                    <w:rPr>
                      <w:rFonts w:ascii="Arial Narrow" w:hAnsi="Arial Narrow"/>
                      <w:sz w:val="24"/>
                      <w:szCs w:val="24"/>
                    </w:rPr>
                  </w:pPr>
                  <w:r>
                    <w:rPr>
                      <w:rFonts w:ascii="Arial Narrow" w:hAnsi="Arial Narrow"/>
                      <w:sz w:val="24"/>
                      <w:szCs w:val="24"/>
                    </w:rPr>
                    <w:t>1 Kali</w:t>
                  </w:r>
                </w:p>
                <w:p w:rsidR="00624BD1" w:rsidRDefault="00624BD1" w:rsidP="004D0FF7">
                  <w:pPr>
                    <w:pStyle w:val="NoSpacing"/>
                    <w:rPr>
                      <w:rFonts w:ascii="Arial Narrow" w:hAnsi="Arial Narrow"/>
                      <w:sz w:val="24"/>
                      <w:szCs w:val="24"/>
                    </w:rPr>
                  </w:pPr>
                </w:p>
                <w:p w:rsidR="00624BD1" w:rsidRDefault="00624BD1" w:rsidP="004D0FF7">
                  <w:pPr>
                    <w:pStyle w:val="NoSpacing"/>
                    <w:rPr>
                      <w:rFonts w:ascii="Arial Narrow" w:hAnsi="Arial Narrow"/>
                      <w:sz w:val="24"/>
                      <w:szCs w:val="24"/>
                    </w:rPr>
                  </w:pPr>
                </w:p>
                <w:p w:rsidR="00624BD1" w:rsidRDefault="00624BD1" w:rsidP="004D0FF7">
                  <w:pPr>
                    <w:pStyle w:val="NoSpacing"/>
                    <w:rPr>
                      <w:rFonts w:ascii="Arial Narrow" w:hAnsi="Arial Narrow"/>
                      <w:sz w:val="24"/>
                      <w:szCs w:val="24"/>
                    </w:rPr>
                  </w:pPr>
                </w:p>
                <w:p w:rsidR="00624BD1" w:rsidRDefault="00624BD1" w:rsidP="004D0FF7">
                  <w:pPr>
                    <w:pStyle w:val="NoSpacing"/>
                    <w:rPr>
                      <w:rFonts w:ascii="Arial Narrow" w:hAnsi="Arial Narrow"/>
                      <w:sz w:val="24"/>
                      <w:szCs w:val="24"/>
                    </w:rPr>
                  </w:pPr>
                </w:p>
                <w:p w:rsidR="00624BD1" w:rsidRDefault="00624BD1" w:rsidP="004D0FF7">
                  <w:pPr>
                    <w:pStyle w:val="NoSpacing"/>
                    <w:rPr>
                      <w:rFonts w:ascii="Arial Narrow" w:hAnsi="Arial Narrow"/>
                      <w:sz w:val="24"/>
                      <w:szCs w:val="24"/>
                    </w:rPr>
                  </w:pPr>
                </w:p>
                <w:p w:rsidR="00624BD1" w:rsidRDefault="00624BD1" w:rsidP="004D0FF7">
                  <w:pPr>
                    <w:pStyle w:val="NoSpacing"/>
                    <w:rPr>
                      <w:rFonts w:ascii="Arial Narrow" w:hAnsi="Arial Narrow"/>
                      <w:sz w:val="24"/>
                      <w:szCs w:val="24"/>
                    </w:rPr>
                  </w:pPr>
                </w:p>
                <w:p w:rsidR="00624BD1" w:rsidRDefault="00624BD1" w:rsidP="004D0FF7">
                  <w:pPr>
                    <w:pStyle w:val="NoSpacing"/>
                    <w:rPr>
                      <w:rFonts w:ascii="Arial Narrow" w:hAnsi="Arial Narrow"/>
                      <w:sz w:val="24"/>
                      <w:szCs w:val="24"/>
                    </w:rPr>
                  </w:pPr>
                </w:p>
                <w:p w:rsidR="00624BD1" w:rsidRPr="00BA252D" w:rsidRDefault="00624BD1"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18772F" w:rsidP="00245BA2">
                  <w:pPr>
                    <w:pStyle w:val="NoSpacing"/>
                    <w:rPr>
                      <w:rFonts w:ascii="Arial Narrow" w:hAnsi="Arial Narrow"/>
                      <w:sz w:val="24"/>
                      <w:szCs w:val="24"/>
                    </w:rPr>
                  </w:pPr>
                  <w:r>
                    <w:rPr>
                      <w:rFonts w:ascii="Arial Narrow" w:hAnsi="Arial Narrow"/>
                      <w:sz w:val="24"/>
                      <w:szCs w:val="24"/>
                    </w:rPr>
                    <w:t>1 kali</w:t>
                  </w:r>
                </w:p>
              </w:tc>
              <w:tc>
                <w:tcPr>
                  <w:tcW w:w="1094" w:type="dxa"/>
                  <w:tcBorders>
                    <w:top w:val="single" w:sz="4" w:space="0" w:color="auto"/>
                    <w:bottom w:val="single" w:sz="4" w:space="0" w:color="auto"/>
                  </w:tcBorders>
                </w:tcPr>
                <w:p w:rsidR="00650953" w:rsidRPr="00BA252D" w:rsidRDefault="00650953" w:rsidP="004D0FF7">
                  <w:pPr>
                    <w:pStyle w:val="NoSpacing"/>
                    <w:rPr>
                      <w:rFonts w:ascii="Arial Narrow" w:hAnsi="Arial Narrow"/>
                      <w:sz w:val="24"/>
                      <w:szCs w:val="24"/>
                    </w:rPr>
                  </w:pPr>
                  <w:r w:rsidRPr="00BA252D">
                    <w:rPr>
                      <w:rFonts w:ascii="Arial Narrow" w:hAnsi="Arial Narrow"/>
                      <w:sz w:val="24"/>
                      <w:szCs w:val="24"/>
                    </w:rPr>
                    <w:t>100%</w:t>
                  </w: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A03D68" w:rsidP="004D0FF7">
                  <w:pPr>
                    <w:pStyle w:val="NoSpacing"/>
                    <w:rPr>
                      <w:rFonts w:ascii="Arial Narrow" w:hAnsi="Arial Narrow"/>
                      <w:sz w:val="24"/>
                      <w:szCs w:val="24"/>
                    </w:rPr>
                  </w:pPr>
                  <w:r>
                    <w:rPr>
                      <w:rFonts w:ascii="Arial Narrow" w:hAnsi="Arial Narrow"/>
                      <w:sz w:val="24"/>
                      <w:szCs w:val="24"/>
                    </w:rPr>
                    <w:t>10</w:t>
                  </w:r>
                  <w:r w:rsidR="00650953" w:rsidRPr="00BA252D">
                    <w:rPr>
                      <w:rFonts w:ascii="Arial Narrow" w:hAnsi="Arial Narrow"/>
                      <w:sz w:val="24"/>
                      <w:szCs w:val="24"/>
                    </w:rPr>
                    <w:t>0%</w:t>
                  </w: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Default="00650953"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Pr="00BA252D" w:rsidRDefault="00A03D68" w:rsidP="004D0FF7">
                  <w:pPr>
                    <w:pStyle w:val="NoSpacing"/>
                    <w:rPr>
                      <w:rFonts w:ascii="Arial Narrow" w:hAnsi="Arial Narrow"/>
                      <w:sz w:val="24"/>
                      <w:szCs w:val="24"/>
                    </w:rPr>
                  </w:pPr>
                  <w:r>
                    <w:rPr>
                      <w:rFonts w:ascii="Arial Narrow" w:hAnsi="Arial Narrow"/>
                      <w:sz w:val="24"/>
                      <w:szCs w:val="24"/>
                    </w:rPr>
                    <w:t>1kali</w:t>
                  </w: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18772F" w:rsidP="00245BA2">
                  <w:pPr>
                    <w:pStyle w:val="NoSpacing"/>
                    <w:rPr>
                      <w:rFonts w:ascii="Arial Narrow" w:hAnsi="Arial Narrow"/>
                      <w:sz w:val="24"/>
                      <w:szCs w:val="24"/>
                    </w:rPr>
                  </w:pPr>
                  <w:r>
                    <w:rPr>
                      <w:rFonts w:ascii="Arial Narrow" w:hAnsi="Arial Narrow"/>
                      <w:sz w:val="24"/>
                      <w:szCs w:val="24"/>
                    </w:rPr>
                    <w:t>1 kali</w:t>
                  </w:r>
                </w:p>
              </w:tc>
              <w:tc>
                <w:tcPr>
                  <w:tcW w:w="864" w:type="dxa"/>
                  <w:tcBorders>
                    <w:top w:val="single" w:sz="4" w:space="0" w:color="auto"/>
                    <w:bottom w:val="single" w:sz="4" w:space="0" w:color="auto"/>
                  </w:tcBorders>
                </w:tcPr>
                <w:p w:rsidR="00650953" w:rsidRPr="00BA252D" w:rsidRDefault="00650953" w:rsidP="004D0FF7">
                  <w:pPr>
                    <w:pStyle w:val="NoSpacing"/>
                    <w:rPr>
                      <w:rFonts w:ascii="Arial Narrow" w:hAnsi="Arial Narrow"/>
                      <w:sz w:val="24"/>
                      <w:szCs w:val="24"/>
                    </w:rPr>
                  </w:pPr>
                  <w:r w:rsidRPr="00BA252D">
                    <w:rPr>
                      <w:rFonts w:ascii="Arial Narrow" w:hAnsi="Arial Narrow"/>
                      <w:sz w:val="24"/>
                      <w:szCs w:val="24"/>
                    </w:rPr>
                    <w:t>100%</w:t>
                  </w: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18772F" w:rsidP="004D0FF7">
                  <w:pPr>
                    <w:pStyle w:val="NoSpacing"/>
                    <w:rPr>
                      <w:rFonts w:ascii="Arial Narrow" w:hAnsi="Arial Narrow"/>
                      <w:sz w:val="24"/>
                      <w:szCs w:val="24"/>
                    </w:rPr>
                  </w:pPr>
                  <w:r>
                    <w:rPr>
                      <w:rFonts w:ascii="Arial Narrow" w:hAnsi="Arial Narrow"/>
                      <w:sz w:val="24"/>
                      <w:szCs w:val="24"/>
                    </w:rPr>
                    <w:t>1</w:t>
                  </w:r>
                  <w:r w:rsidR="00A03D68">
                    <w:rPr>
                      <w:rFonts w:ascii="Arial Narrow" w:hAnsi="Arial Narrow"/>
                      <w:sz w:val="24"/>
                      <w:szCs w:val="24"/>
                    </w:rPr>
                    <w:t>00%</w:t>
                  </w: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A03D68" w:rsidP="004D0FF7">
                  <w:pPr>
                    <w:pStyle w:val="NoSpacing"/>
                    <w:rPr>
                      <w:rFonts w:ascii="Arial Narrow" w:hAnsi="Arial Narrow"/>
                      <w:sz w:val="24"/>
                      <w:szCs w:val="24"/>
                    </w:rPr>
                  </w:pPr>
                  <w:r>
                    <w:rPr>
                      <w:rFonts w:ascii="Arial Narrow" w:hAnsi="Arial Narrow"/>
                      <w:sz w:val="24"/>
                      <w:szCs w:val="24"/>
                    </w:rPr>
                    <w:t>100%</w:t>
                  </w: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Pr="00BA252D" w:rsidRDefault="00650953" w:rsidP="004D0FF7">
                  <w:pPr>
                    <w:pStyle w:val="NoSpacing"/>
                    <w:rPr>
                      <w:rFonts w:ascii="Arial Narrow" w:hAnsi="Arial Narrow"/>
                      <w:sz w:val="24"/>
                      <w:szCs w:val="24"/>
                    </w:rPr>
                  </w:pPr>
                </w:p>
                <w:p w:rsidR="00650953" w:rsidRDefault="00650953" w:rsidP="0018772F">
                  <w:pPr>
                    <w:pStyle w:val="NoSpacing"/>
                    <w:rPr>
                      <w:rFonts w:ascii="Arial Narrow" w:hAnsi="Arial Narrow"/>
                      <w:sz w:val="24"/>
                      <w:szCs w:val="24"/>
                    </w:rPr>
                  </w:pPr>
                </w:p>
                <w:p w:rsidR="0018772F" w:rsidRDefault="0018772F" w:rsidP="0018772F">
                  <w:pPr>
                    <w:pStyle w:val="NoSpacing"/>
                    <w:rPr>
                      <w:rFonts w:ascii="Arial Narrow" w:hAnsi="Arial Narrow"/>
                      <w:sz w:val="24"/>
                      <w:szCs w:val="24"/>
                    </w:rPr>
                  </w:pPr>
                </w:p>
                <w:p w:rsidR="0018772F" w:rsidRDefault="0018772F" w:rsidP="0018772F">
                  <w:pPr>
                    <w:pStyle w:val="NoSpacing"/>
                    <w:rPr>
                      <w:rFonts w:ascii="Arial Narrow" w:hAnsi="Arial Narrow"/>
                      <w:sz w:val="24"/>
                      <w:szCs w:val="24"/>
                    </w:rPr>
                  </w:pPr>
                </w:p>
                <w:p w:rsidR="0018772F" w:rsidRDefault="0018772F" w:rsidP="0018772F">
                  <w:pPr>
                    <w:pStyle w:val="NoSpacing"/>
                    <w:rPr>
                      <w:rFonts w:ascii="Arial Narrow" w:hAnsi="Arial Narrow"/>
                      <w:sz w:val="24"/>
                      <w:szCs w:val="24"/>
                    </w:rPr>
                  </w:pPr>
                </w:p>
                <w:p w:rsidR="0018772F" w:rsidRPr="00BA252D" w:rsidRDefault="0018772F" w:rsidP="0018772F">
                  <w:pPr>
                    <w:pStyle w:val="NoSpacing"/>
                    <w:rPr>
                      <w:rFonts w:ascii="Arial Narrow" w:hAnsi="Arial Narrow"/>
                      <w:sz w:val="24"/>
                      <w:szCs w:val="24"/>
                    </w:rPr>
                  </w:pPr>
                  <w:r>
                    <w:rPr>
                      <w:rFonts w:ascii="Arial Narrow" w:hAnsi="Arial Narrow"/>
                      <w:sz w:val="24"/>
                      <w:szCs w:val="24"/>
                    </w:rPr>
                    <w:t>100%</w:t>
                  </w:r>
                </w:p>
              </w:tc>
              <w:tc>
                <w:tcPr>
                  <w:tcW w:w="756" w:type="dxa"/>
                  <w:tcBorders>
                    <w:top w:val="single" w:sz="4" w:space="0" w:color="auto"/>
                    <w:bottom w:val="single" w:sz="4" w:space="0" w:color="auto"/>
                  </w:tcBorders>
                </w:tcPr>
                <w:p w:rsidR="00650953" w:rsidRDefault="00624BD1" w:rsidP="004D0FF7">
                  <w:pPr>
                    <w:pStyle w:val="NoSpacing"/>
                    <w:rPr>
                      <w:rFonts w:ascii="Arial Narrow" w:hAnsi="Arial Narrow"/>
                      <w:sz w:val="24"/>
                      <w:szCs w:val="24"/>
                    </w:rPr>
                  </w:pPr>
                  <w:r>
                    <w:rPr>
                      <w:rFonts w:ascii="Arial Narrow" w:hAnsi="Arial Narrow"/>
                      <w:sz w:val="24"/>
                      <w:szCs w:val="24"/>
                    </w:rPr>
                    <w:t>100%</w:t>
                  </w: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r>
                    <w:rPr>
                      <w:rFonts w:ascii="Arial Narrow" w:hAnsi="Arial Narrow"/>
                      <w:sz w:val="24"/>
                      <w:szCs w:val="24"/>
                    </w:rPr>
                    <w:t>100%</w:t>
                  </w: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p>
                <w:p w:rsidR="00A03D68" w:rsidRDefault="00A03D68" w:rsidP="004D0FF7">
                  <w:pPr>
                    <w:pStyle w:val="NoSpacing"/>
                    <w:rPr>
                      <w:rFonts w:ascii="Arial Narrow" w:hAnsi="Arial Narrow"/>
                      <w:sz w:val="24"/>
                      <w:szCs w:val="24"/>
                    </w:rPr>
                  </w:pPr>
                  <w:r>
                    <w:rPr>
                      <w:rFonts w:ascii="Arial Narrow" w:hAnsi="Arial Narrow"/>
                      <w:sz w:val="24"/>
                      <w:szCs w:val="24"/>
                    </w:rPr>
                    <w:t>100%</w:t>
                  </w:r>
                </w:p>
                <w:p w:rsidR="00A03D68" w:rsidRDefault="00A03D68" w:rsidP="004D0FF7">
                  <w:pPr>
                    <w:pStyle w:val="NoSpacing"/>
                    <w:rPr>
                      <w:rFonts w:ascii="Arial Narrow" w:hAnsi="Arial Narrow"/>
                      <w:sz w:val="24"/>
                      <w:szCs w:val="24"/>
                    </w:rPr>
                  </w:pPr>
                </w:p>
                <w:p w:rsidR="0018772F" w:rsidRDefault="0018772F" w:rsidP="004D0FF7">
                  <w:pPr>
                    <w:pStyle w:val="NoSpacing"/>
                    <w:rPr>
                      <w:rFonts w:ascii="Arial Narrow" w:hAnsi="Arial Narrow"/>
                      <w:sz w:val="24"/>
                      <w:szCs w:val="24"/>
                    </w:rPr>
                  </w:pPr>
                </w:p>
                <w:p w:rsidR="0018772F" w:rsidRDefault="0018772F" w:rsidP="004D0FF7">
                  <w:pPr>
                    <w:pStyle w:val="NoSpacing"/>
                    <w:rPr>
                      <w:rFonts w:ascii="Arial Narrow" w:hAnsi="Arial Narrow"/>
                      <w:sz w:val="24"/>
                      <w:szCs w:val="24"/>
                    </w:rPr>
                  </w:pPr>
                </w:p>
                <w:p w:rsidR="0018772F" w:rsidRDefault="0018772F" w:rsidP="004D0FF7">
                  <w:pPr>
                    <w:pStyle w:val="NoSpacing"/>
                    <w:rPr>
                      <w:rFonts w:ascii="Arial Narrow" w:hAnsi="Arial Narrow"/>
                      <w:sz w:val="24"/>
                      <w:szCs w:val="24"/>
                    </w:rPr>
                  </w:pPr>
                </w:p>
                <w:p w:rsidR="0018772F" w:rsidRDefault="0018772F" w:rsidP="004D0FF7">
                  <w:pPr>
                    <w:pStyle w:val="NoSpacing"/>
                    <w:rPr>
                      <w:rFonts w:ascii="Arial Narrow" w:hAnsi="Arial Narrow"/>
                      <w:sz w:val="24"/>
                      <w:szCs w:val="24"/>
                    </w:rPr>
                  </w:pPr>
                </w:p>
                <w:p w:rsidR="0018772F" w:rsidRDefault="0018772F" w:rsidP="004D0FF7">
                  <w:pPr>
                    <w:pStyle w:val="NoSpacing"/>
                    <w:rPr>
                      <w:rFonts w:ascii="Arial Narrow" w:hAnsi="Arial Narrow"/>
                      <w:sz w:val="24"/>
                      <w:szCs w:val="24"/>
                    </w:rPr>
                  </w:pPr>
                </w:p>
                <w:p w:rsidR="0018772F" w:rsidRDefault="0018772F" w:rsidP="004D0FF7">
                  <w:pPr>
                    <w:pStyle w:val="NoSpacing"/>
                    <w:rPr>
                      <w:rFonts w:ascii="Arial Narrow" w:hAnsi="Arial Narrow"/>
                      <w:sz w:val="24"/>
                      <w:szCs w:val="24"/>
                    </w:rPr>
                  </w:pPr>
                </w:p>
                <w:p w:rsidR="0018772F" w:rsidRDefault="0018772F" w:rsidP="004D0FF7">
                  <w:pPr>
                    <w:pStyle w:val="NoSpacing"/>
                    <w:rPr>
                      <w:rFonts w:ascii="Arial Narrow" w:hAnsi="Arial Narrow"/>
                      <w:sz w:val="24"/>
                      <w:szCs w:val="24"/>
                    </w:rPr>
                  </w:pPr>
                </w:p>
                <w:p w:rsidR="0018772F" w:rsidRDefault="0018772F" w:rsidP="004D0FF7">
                  <w:pPr>
                    <w:pStyle w:val="NoSpacing"/>
                    <w:rPr>
                      <w:rFonts w:ascii="Arial Narrow" w:hAnsi="Arial Narrow"/>
                      <w:sz w:val="24"/>
                      <w:szCs w:val="24"/>
                    </w:rPr>
                  </w:pPr>
                </w:p>
                <w:p w:rsidR="0018772F" w:rsidRDefault="0018772F" w:rsidP="004D0FF7">
                  <w:pPr>
                    <w:pStyle w:val="NoSpacing"/>
                    <w:rPr>
                      <w:rFonts w:ascii="Arial Narrow" w:hAnsi="Arial Narrow"/>
                      <w:sz w:val="24"/>
                      <w:szCs w:val="24"/>
                    </w:rPr>
                  </w:pPr>
                </w:p>
                <w:p w:rsidR="0018772F" w:rsidRPr="00BA252D" w:rsidRDefault="0018772F" w:rsidP="004D0FF7">
                  <w:pPr>
                    <w:pStyle w:val="NoSpacing"/>
                    <w:rPr>
                      <w:rFonts w:ascii="Arial Narrow" w:hAnsi="Arial Narrow"/>
                      <w:sz w:val="24"/>
                      <w:szCs w:val="24"/>
                    </w:rPr>
                  </w:pPr>
                  <w:r>
                    <w:rPr>
                      <w:rFonts w:ascii="Arial Narrow" w:hAnsi="Arial Narrow"/>
                      <w:sz w:val="24"/>
                      <w:szCs w:val="24"/>
                    </w:rPr>
                    <w:t>100%</w:t>
                  </w:r>
                </w:p>
              </w:tc>
            </w:tr>
          </w:tbl>
          <w:p w:rsidR="006578DB" w:rsidRPr="00BA252D" w:rsidRDefault="006578DB" w:rsidP="009A7B8D">
            <w:pPr>
              <w:tabs>
                <w:tab w:val="left" w:pos="0"/>
              </w:tabs>
              <w:spacing w:before="120"/>
              <w:jc w:val="both"/>
              <w:rPr>
                <w:rFonts w:ascii="Arial Narrow" w:hAnsi="Arial Narrow" w:cs="Arial"/>
                <w:sz w:val="24"/>
                <w:szCs w:val="24"/>
                <w:lang w:val="id-ID"/>
              </w:rPr>
            </w:pPr>
          </w:p>
          <w:p w:rsidR="00900DFD" w:rsidRPr="00BA252D" w:rsidRDefault="006578DB" w:rsidP="00900DFD">
            <w:pPr>
              <w:tabs>
                <w:tab w:val="left" w:pos="743"/>
              </w:tabs>
              <w:spacing w:before="120" w:line="276" w:lineRule="auto"/>
              <w:ind w:left="743"/>
              <w:jc w:val="both"/>
              <w:rPr>
                <w:rFonts w:ascii="Arial Narrow" w:hAnsi="Arial Narrow" w:cs="Arial"/>
                <w:sz w:val="24"/>
                <w:szCs w:val="24"/>
              </w:rPr>
            </w:pPr>
            <w:r w:rsidRPr="00BA252D">
              <w:rPr>
                <w:rFonts w:ascii="Arial Narrow" w:hAnsi="Arial Narrow" w:cs="Arial"/>
                <w:sz w:val="24"/>
                <w:szCs w:val="24"/>
                <w:lang w:val="id-ID"/>
              </w:rPr>
              <w:t xml:space="preserve">Dari tabel diatas dapat kita ketahui bahwa pada tahun 2017 secara umum target kinerja </w:t>
            </w:r>
            <w:r w:rsidR="00522197" w:rsidRPr="00BA252D">
              <w:rPr>
                <w:rFonts w:ascii="Arial Narrow" w:hAnsi="Arial Narrow" w:cs="Arial"/>
                <w:sz w:val="24"/>
                <w:szCs w:val="24"/>
              </w:rPr>
              <w:t xml:space="preserve">Tercapai 100 % . </w:t>
            </w:r>
            <w:r w:rsidR="00900DFD" w:rsidRPr="00BA252D">
              <w:rPr>
                <w:rFonts w:ascii="Arial Narrow" w:hAnsi="Arial Narrow" w:cs="Arial"/>
                <w:sz w:val="24"/>
                <w:szCs w:val="24"/>
              </w:rPr>
              <w:t xml:space="preserve">Sebagian </w:t>
            </w:r>
            <w:r w:rsidR="00522197" w:rsidRPr="00BA252D">
              <w:rPr>
                <w:rFonts w:ascii="Arial Narrow" w:hAnsi="Arial Narrow" w:cs="Arial"/>
                <w:sz w:val="24"/>
                <w:szCs w:val="24"/>
              </w:rPr>
              <w:t xml:space="preserve">kecil </w:t>
            </w:r>
            <w:r w:rsidR="00900DFD" w:rsidRPr="00BA252D">
              <w:rPr>
                <w:rFonts w:ascii="Arial Narrow" w:hAnsi="Arial Narrow" w:cs="Arial"/>
                <w:sz w:val="24"/>
                <w:szCs w:val="24"/>
              </w:rPr>
              <w:t xml:space="preserve">target yang dituangkan dalam Perjanjian </w:t>
            </w:r>
            <w:r w:rsidR="00522197" w:rsidRPr="00BA252D">
              <w:rPr>
                <w:rFonts w:ascii="Arial Narrow" w:hAnsi="Arial Narrow" w:cs="Arial"/>
                <w:sz w:val="24"/>
                <w:szCs w:val="24"/>
              </w:rPr>
              <w:t xml:space="preserve">tahun 2017 </w:t>
            </w:r>
            <w:r w:rsidR="00900DFD" w:rsidRPr="00BA252D">
              <w:rPr>
                <w:rFonts w:ascii="Arial Narrow" w:hAnsi="Arial Narrow" w:cs="Arial"/>
                <w:sz w:val="24"/>
                <w:szCs w:val="24"/>
              </w:rPr>
              <w:t xml:space="preserve">Kerja </w:t>
            </w:r>
            <w:r w:rsidR="00522197" w:rsidRPr="00BA252D">
              <w:rPr>
                <w:rFonts w:ascii="Arial Narrow" w:hAnsi="Arial Narrow" w:cs="Arial"/>
                <w:sz w:val="24"/>
                <w:szCs w:val="24"/>
              </w:rPr>
              <w:t>yaitu Pembangunan Sarana dan Prasarana belum dapat dilaksanakan karena belum bisa dianggarkan</w:t>
            </w:r>
            <w:r w:rsidR="00900DFD" w:rsidRPr="00BA252D">
              <w:rPr>
                <w:rFonts w:ascii="Arial Narrow" w:hAnsi="Arial Narrow" w:cs="Arial"/>
                <w:sz w:val="24"/>
                <w:szCs w:val="24"/>
              </w:rPr>
              <w:t xml:space="preserve"> pada Dokumen Perencanaan Anggaran Dinas Pemuda dan Olahraga Kota Jambi Tahun Anggaran 2017.</w:t>
            </w:r>
          </w:p>
          <w:p w:rsidR="005D63FE" w:rsidRPr="00BA252D" w:rsidRDefault="0091369B" w:rsidP="00410835">
            <w:pPr>
              <w:pStyle w:val="ListParagraph"/>
              <w:numPr>
                <w:ilvl w:val="1"/>
                <w:numId w:val="2"/>
              </w:numPr>
              <w:tabs>
                <w:tab w:val="left" w:pos="0"/>
              </w:tabs>
              <w:spacing w:before="120" w:line="360" w:lineRule="auto"/>
              <w:ind w:left="460" w:hanging="284"/>
              <w:jc w:val="both"/>
              <w:rPr>
                <w:rFonts w:ascii="Arial Narrow" w:hAnsi="Arial Narrow" w:cs="Arial"/>
                <w:b/>
                <w:sz w:val="24"/>
                <w:szCs w:val="24"/>
              </w:rPr>
            </w:pPr>
            <w:r w:rsidRPr="00BA252D">
              <w:rPr>
                <w:rFonts w:ascii="Arial Narrow" w:hAnsi="Arial Narrow" w:cs="Arial"/>
                <w:b/>
                <w:sz w:val="24"/>
                <w:szCs w:val="24"/>
              </w:rPr>
              <w:t xml:space="preserve">a. </w:t>
            </w:r>
            <w:r w:rsidR="005D63FE" w:rsidRPr="00BA252D">
              <w:rPr>
                <w:rFonts w:ascii="Arial Narrow" w:hAnsi="Arial Narrow" w:cs="Arial"/>
                <w:b/>
                <w:sz w:val="24"/>
                <w:szCs w:val="24"/>
              </w:rPr>
              <w:t>Program : Pelayanan Administrasi Perkantoran</w:t>
            </w:r>
          </w:p>
          <w:p w:rsidR="005D63FE" w:rsidRPr="00BA252D" w:rsidRDefault="005D63FE" w:rsidP="00410835">
            <w:pPr>
              <w:pStyle w:val="ListParagraph"/>
              <w:tabs>
                <w:tab w:val="left" w:pos="1027"/>
              </w:tabs>
              <w:spacing w:before="120" w:line="360" w:lineRule="auto"/>
              <w:ind w:left="460" w:firstLine="283"/>
              <w:jc w:val="both"/>
              <w:rPr>
                <w:rFonts w:ascii="Arial Narrow" w:hAnsi="Arial Narrow" w:cs="Arial"/>
                <w:b/>
                <w:sz w:val="24"/>
                <w:szCs w:val="24"/>
              </w:rPr>
            </w:pPr>
            <w:r w:rsidRPr="00BA252D">
              <w:rPr>
                <w:rFonts w:ascii="Arial Narrow" w:hAnsi="Arial Narrow" w:cs="Arial"/>
                <w:b/>
                <w:sz w:val="24"/>
                <w:szCs w:val="24"/>
              </w:rPr>
              <w:t>Kegiatan : Penyediaan Jasa</w:t>
            </w:r>
            <w:r w:rsidR="00FF34A6" w:rsidRPr="00BA252D">
              <w:rPr>
                <w:rFonts w:ascii="Arial Narrow" w:hAnsi="Arial Narrow" w:cs="Arial"/>
                <w:b/>
                <w:sz w:val="24"/>
                <w:szCs w:val="24"/>
              </w:rPr>
              <w:t xml:space="preserve"> Surat Menyurat</w:t>
            </w:r>
          </w:p>
          <w:tbl>
            <w:tblPr>
              <w:tblStyle w:val="TableGrid"/>
              <w:tblW w:w="8254" w:type="dxa"/>
              <w:tblInd w:w="720" w:type="dxa"/>
              <w:tblLayout w:type="fixed"/>
              <w:tblLook w:val="04A0" w:firstRow="1" w:lastRow="0" w:firstColumn="1" w:lastColumn="0" w:noHBand="0" w:noVBand="1"/>
            </w:tblPr>
            <w:tblGrid>
              <w:gridCol w:w="1774"/>
              <w:gridCol w:w="1580"/>
              <w:gridCol w:w="1215"/>
              <w:gridCol w:w="1586"/>
              <w:gridCol w:w="1317"/>
              <w:gridCol w:w="782"/>
            </w:tblGrid>
            <w:tr w:rsidR="00FF34A6" w:rsidRPr="00BA252D" w:rsidTr="00774267">
              <w:tc>
                <w:tcPr>
                  <w:tcW w:w="1774" w:type="dxa"/>
                  <w:vMerge w:val="restart"/>
                </w:tcPr>
                <w:p w:rsidR="00FF34A6" w:rsidRPr="00BA252D" w:rsidRDefault="00FF34A6"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Kegiatan</w:t>
                  </w:r>
                </w:p>
              </w:tc>
              <w:tc>
                <w:tcPr>
                  <w:tcW w:w="1580" w:type="dxa"/>
                  <w:vMerge w:val="restart"/>
                </w:tcPr>
                <w:p w:rsidR="00FF34A6" w:rsidRPr="00BA252D" w:rsidRDefault="00FF34A6"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Indikator kinerja</w:t>
                  </w:r>
                </w:p>
              </w:tc>
              <w:tc>
                <w:tcPr>
                  <w:tcW w:w="1215" w:type="dxa"/>
                  <w:vMerge w:val="restart"/>
                </w:tcPr>
                <w:p w:rsidR="00FF34A6" w:rsidRPr="00BA252D" w:rsidRDefault="00FF34A6"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Target</w:t>
                  </w:r>
                </w:p>
              </w:tc>
              <w:tc>
                <w:tcPr>
                  <w:tcW w:w="1586" w:type="dxa"/>
                  <w:vMerge w:val="restart"/>
                </w:tcPr>
                <w:p w:rsidR="00FF34A6" w:rsidRPr="00BA252D" w:rsidRDefault="00FF34A6"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Realisasi</w:t>
                  </w:r>
                </w:p>
              </w:tc>
              <w:tc>
                <w:tcPr>
                  <w:tcW w:w="2099" w:type="dxa"/>
                  <w:gridSpan w:val="2"/>
                </w:tcPr>
                <w:p w:rsidR="00FF34A6" w:rsidRPr="00BA252D" w:rsidRDefault="00FF34A6"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Capaian</w:t>
                  </w:r>
                </w:p>
              </w:tc>
            </w:tr>
            <w:tr w:rsidR="00FF34A6" w:rsidRPr="00BA252D" w:rsidTr="00774267">
              <w:tc>
                <w:tcPr>
                  <w:tcW w:w="1774" w:type="dxa"/>
                  <w:vMerge/>
                </w:tcPr>
                <w:p w:rsidR="00FF34A6" w:rsidRPr="00BA252D" w:rsidRDefault="00FF34A6" w:rsidP="00FF34A6">
                  <w:pPr>
                    <w:pStyle w:val="ListParagraph"/>
                    <w:tabs>
                      <w:tab w:val="left" w:pos="0"/>
                    </w:tabs>
                    <w:spacing w:before="120"/>
                    <w:ind w:left="0"/>
                    <w:jc w:val="both"/>
                    <w:rPr>
                      <w:rFonts w:ascii="Arial Narrow" w:hAnsi="Arial Narrow" w:cs="Arial"/>
                      <w:sz w:val="24"/>
                      <w:szCs w:val="24"/>
                    </w:rPr>
                  </w:pPr>
                </w:p>
              </w:tc>
              <w:tc>
                <w:tcPr>
                  <w:tcW w:w="1580" w:type="dxa"/>
                  <w:vMerge/>
                </w:tcPr>
                <w:p w:rsidR="00FF34A6" w:rsidRPr="00BA252D" w:rsidRDefault="00FF34A6" w:rsidP="00FF34A6">
                  <w:pPr>
                    <w:pStyle w:val="ListParagraph"/>
                    <w:tabs>
                      <w:tab w:val="left" w:pos="0"/>
                    </w:tabs>
                    <w:spacing w:before="120"/>
                    <w:ind w:left="0"/>
                    <w:jc w:val="both"/>
                    <w:rPr>
                      <w:rFonts w:ascii="Arial Narrow" w:hAnsi="Arial Narrow" w:cs="Arial"/>
                      <w:sz w:val="24"/>
                      <w:szCs w:val="24"/>
                    </w:rPr>
                  </w:pPr>
                </w:p>
              </w:tc>
              <w:tc>
                <w:tcPr>
                  <w:tcW w:w="1215" w:type="dxa"/>
                  <w:vMerge/>
                </w:tcPr>
                <w:p w:rsidR="00FF34A6" w:rsidRPr="00BA252D" w:rsidRDefault="00FF34A6" w:rsidP="00FF34A6">
                  <w:pPr>
                    <w:pStyle w:val="ListParagraph"/>
                    <w:tabs>
                      <w:tab w:val="left" w:pos="0"/>
                    </w:tabs>
                    <w:spacing w:before="120"/>
                    <w:ind w:left="0"/>
                    <w:jc w:val="both"/>
                    <w:rPr>
                      <w:rFonts w:ascii="Arial Narrow" w:hAnsi="Arial Narrow" w:cs="Arial"/>
                      <w:sz w:val="24"/>
                      <w:szCs w:val="24"/>
                    </w:rPr>
                  </w:pPr>
                </w:p>
              </w:tc>
              <w:tc>
                <w:tcPr>
                  <w:tcW w:w="1586" w:type="dxa"/>
                  <w:vMerge/>
                </w:tcPr>
                <w:p w:rsidR="00FF34A6" w:rsidRPr="00BA252D" w:rsidRDefault="00FF34A6" w:rsidP="00FF34A6">
                  <w:pPr>
                    <w:pStyle w:val="ListParagraph"/>
                    <w:tabs>
                      <w:tab w:val="left" w:pos="0"/>
                    </w:tabs>
                    <w:spacing w:before="120"/>
                    <w:ind w:left="0"/>
                    <w:jc w:val="both"/>
                    <w:rPr>
                      <w:rFonts w:ascii="Arial Narrow" w:hAnsi="Arial Narrow" w:cs="Arial"/>
                      <w:sz w:val="24"/>
                      <w:szCs w:val="24"/>
                    </w:rPr>
                  </w:pPr>
                </w:p>
              </w:tc>
              <w:tc>
                <w:tcPr>
                  <w:tcW w:w="1317" w:type="dxa"/>
                </w:tcPr>
                <w:p w:rsidR="00FF34A6" w:rsidRPr="00BA252D" w:rsidRDefault="00FF34A6"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201</w:t>
                  </w:r>
                  <w:r w:rsidR="0091369B" w:rsidRPr="00BA252D">
                    <w:rPr>
                      <w:rFonts w:ascii="Arial Narrow" w:hAnsi="Arial Narrow" w:cs="Arial"/>
                      <w:sz w:val="24"/>
                      <w:szCs w:val="24"/>
                    </w:rPr>
                    <w:t>7</w:t>
                  </w:r>
                </w:p>
              </w:tc>
              <w:tc>
                <w:tcPr>
                  <w:tcW w:w="782" w:type="dxa"/>
                </w:tcPr>
                <w:p w:rsidR="00FF34A6" w:rsidRPr="00BA252D" w:rsidRDefault="0091369B"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2016</w:t>
                  </w:r>
                </w:p>
              </w:tc>
            </w:tr>
            <w:tr w:rsidR="00FF34A6" w:rsidRPr="00BA252D" w:rsidTr="00774267">
              <w:tc>
                <w:tcPr>
                  <w:tcW w:w="1774" w:type="dxa"/>
                </w:tcPr>
                <w:p w:rsidR="00FF34A6" w:rsidRPr="00BA252D" w:rsidRDefault="00FF34A6"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Penyediaan Jasa Surat Menyurat</w:t>
                  </w:r>
                </w:p>
              </w:tc>
              <w:tc>
                <w:tcPr>
                  <w:tcW w:w="1580" w:type="dxa"/>
                </w:tcPr>
                <w:p w:rsidR="00FF34A6" w:rsidRPr="00BA252D" w:rsidRDefault="00FF34A6"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FF34A6" w:rsidRPr="00BA252D" w:rsidRDefault="00FF34A6"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215" w:type="dxa"/>
                </w:tcPr>
                <w:p w:rsidR="00FF34A6" w:rsidRPr="00BA252D" w:rsidRDefault="00FF34A6"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5.788.000</w:t>
                  </w:r>
                </w:p>
              </w:tc>
              <w:tc>
                <w:tcPr>
                  <w:tcW w:w="1586" w:type="dxa"/>
                </w:tcPr>
                <w:p w:rsidR="00FF34A6" w:rsidRPr="00BA252D" w:rsidRDefault="00B966A7"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4.788.800</w:t>
                  </w:r>
                </w:p>
              </w:tc>
              <w:tc>
                <w:tcPr>
                  <w:tcW w:w="1317" w:type="dxa"/>
                </w:tcPr>
                <w:p w:rsidR="00FF34A6" w:rsidRPr="00BA252D" w:rsidRDefault="0091369B"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82,75%</w:t>
                  </w:r>
                </w:p>
              </w:tc>
              <w:tc>
                <w:tcPr>
                  <w:tcW w:w="782" w:type="dxa"/>
                </w:tcPr>
                <w:p w:rsidR="00FF34A6" w:rsidRPr="00BA252D" w:rsidRDefault="00FF34A6" w:rsidP="00FF34A6">
                  <w:pPr>
                    <w:pStyle w:val="ListParagraph"/>
                    <w:tabs>
                      <w:tab w:val="left" w:pos="0"/>
                    </w:tabs>
                    <w:spacing w:before="120"/>
                    <w:ind w:left="0"/>
                    <w:jc w:val="both"/>
                    <w:rPr>
                      <w:rFonts w:ascii="Arial Narrow" w:hAnsi="Arial Narrow" w:cs="Arial"/>
                      <w:sz w:val="24"/>
                      <w:szCs w:val="24"/>
                    </w:rPr>
                  </w:pPr>
                </w:p>
              </w:tc>
            </w:tr>
            <w:tr w:rsidR="00BB28F4" w:rsidRPr="00BA252D" w:rsidTr="00774267">
              <w:tc>
                <w:tcPr>
                  <w:tcW w:w="1774" w:type="dxa"/>
                  <w:vMerge w:val="restart"/>
                </w:tcPr>
                <w:p w:rsidR="00BB28F4" w:rsidRPr="00BA252D" w:rsidRDefault="00BB28F4" w:rsidP="00FF34A6">
                  <w:pPr>
                    <w:pStyle w:val="ListParagraph"/>
                    <w:tabs>
                      <w:tab w:val="left" w:pos="0"/>
                    </w:tabs>
                    <w:spacing w:before="120"/>
                    <w:ind w:left="0"/>
                    <w:jc w:val="both"/>
                    <w:rPr>
                      <w:rFonts w:ascii="Arial Narrow" w:hAnsi="Arial Narrow" w:cs="Arial"/>
                      <w:sz w:val="24"/>
                      <w:szCs w:val="24"/>
                    </w:rPr>
                  </w:pPr>
                </w:p>
              </w:tc>
              <w:tc>
                <w:tcPr>
                  <w:tcW w:w="1580" w:type="dxa"/>
                </w:tcPr>
                <w:p w:rsidR="00BB28F4" w:rsidRPr="00BA252D" w:rsidRDefault="00BB28F4"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Output: Terlaksananya dokumen surat menyurat dan honor PTT</w:t>
                  </w:r>
                </w:p>
              </w:tc>
              <w:tc>
                <w:tcPr>
                  <w:tcW w:w="1215" w:type="dxa"/>
                </w:tcPr>
                <w:p w:rsidR="00BB28F4" w:rsidRPr="00BA252D" w:rsidRDefault="00BB28F4"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586" w:type="dxa"/>
                </w:tcPr>
                <w:p w:rsidR="00BB28F4" w:rsidRPr="00BA252D" w:rsidRDefault="00BB28F4"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1 tahun </w:t>
                  </w:r>
                </w:p>
                <w:p w:rsidR="00BB28F4" w:rsidRPr="00BA252D" w:rsidRDefault="00BB28F4"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700 Surat Masuk</w:t>
                  </w:r>
                </w:p>
                <w:p w:rsidR="00BB28F4" w:rsidRPr="00BA252D" w:rsidRDefault="00BB28F4"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504 Surat keluar dan Honor PTT  2 org</w:t>
                  </w:r>
                </w:p>
              </w:tc>
              <w:tc>
                <w:tcPr>
                  <w:tcW w:w="1317" w:type="dxa"/>
                </w:tcPr>
                <w:p w:rsidR="00BB28F4" w:rsidRPr="00BA252D" w:rsidRDefault="007B08C6"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BB28F4" w:rsidRPr="00BA252D">
                    <w:rPr>
                      <w:rFonts w:ascii="Arial Narrow" w:hAnsi="Arial Narrow" w:cs="Arial"/>
                      <w:sz w:val="24"/>
                      <w:szCs w:val="24"/>
                    </w:rPr>
                    <w:t>%</w:t>
                  </w:r>
                </w:p>
              </w:tc>
              <w:tc>
                <w:tcPr>
                  <w:tcW w:w="782" w:type="dxa"/>
                </w:tcPr>
                <w:p w:rsidR="00BB28F4" w:rsidRPr="00BA252D" w:rsidRDefault="007B08C6"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BB28F4" w:rsidRPr="00BA252D" w:rsidTr="00774267">
              <w:tc>
                <w:tcPr>
                  <w:tcW w:w="1774" w:type="dxa"/>
                  <w:vMerge/>
                </w:tcPr>
                <w:p w:rsidR="00BB28F4" w:rsidRPr="00BA252D" w:rsidRDefault="00BB28F4" w:rsidP="00FF34A6">
                  <w:pPr>
                    <w:pStyle w:val="ListParagraph"/>
                    <w:tabs>
                      <w:tab w:val="left" w:pos="0"/>
                    </w:tabs>
                    <w:spacing w:before="120"/>
                    <w:ind w:left="0"/>
                    <w:jc w:val="both"/>
                    <w:rPr>
                      <w:rFonts w:ascii="Arial Narrow" w:hAnsi="Arial Narrow" w:cs="Arial"/>
                      <w:sz w:val="24"/>
                      <w:szCs w:val="24"/>
                    </w:rPr>
                  </w:pPr>
                </w:p>
              </w:tc>
              <w:tc>
                <w:tcPr>
                  <w:tcW w:w="1580" w:type="dxa"/>
                </w:tcPr>
                <w:p w:rsidR="00BB28F4" w:rsidRPr="00BA252D" w:rsidRDefault="00BB28F4"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w:t>
                  </w:r>
                </w:p>
                <w:p w:rsidR="00BB28F4" w:rsidRPr="00BA252D" w:rsidRDefault="00BB28F4"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Kelancaran Administrasi Perkantoran</w:t>
                  </w:r>
                </w:p>
              </w:tc>
              <w:tc>
                <w:tcPr>
                  <w:tcW w:w="1215" w:type="dxa"/>
                </w:tcPr>
                <w:p w:rsidR="00BB28F4" w:rsidRPr="00BA252D" w:rsidRDefault="00BB28F4"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586" w:type="dxa"/>
                </w:tcPr>
                <w:p w:rsidR="00BB28F4" w:rsidRPr="00BA252D" w:rsidRDefault="00BB28F4"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1 tahun </w:t>
                  </w:r>
                </w:p>
                <w:p w:rsidR="00BB28F4" w:rsidRPr="00BA252D" w:rsidRDefault="00BB28F4"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700 Surat Masuk</w:t>
                  </w:r>
                </w:p>
                <w:p w:rsidR="00BB28F4" w:rsidRPr="00BA252D" w:rsidRDefault="00BB28F4"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504 Surat keluar dan Honor PTT 2 0rg</w:t>
                  </w:r>
                </w:p>
              </w:tc>
              <w:tc>
                <w:tcPr>
                  <w:tcW w:w="1317" w:type="dxa"/>
                </w:tcPr>
                <w:p w:rsidR="00BB28F4" w:rsidRPr="00BA252D" w:rsidRDefault="007B08C6"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BB28F4" w:rsidRPr="00BA252D">
                    <w:rPr>
                      <w:rFonts w:ascii="Arial Narrow" w:hAnsi="Arial Narrow" w:cs="Arial"/>
                      <w:sz w:val="24"/>
                      <w:szCs w:val="24"/>
                    </w:rPr>
                    <w:t>%</w:t>
                  </w:r>
                </w:p>
              </w:tc>
              <w:tc>
                <w:tcPr>
                  <w:tcW w:w="782" w:type="dxa"/>
                </w:tcPr>
                <w:p w:rsidR="00BB28F4" w:rsidRPr="00BA252D" w:rsidRDefault="007B08C6" w:rsidP="00FF34A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6835FC" w:rsidRPr="00BA252D" w:rsidRDefault="0091369B" w:rsidP="00E178B0">
            <w:pPr>
              <w:pStyle w:val="ListParagraph"/>
              <w:tabs>
                <w:tab w:val="left" w:pos="0"/>
              </w:tabs>
              <w:spacing w:before="120" w:line="360" w:lineRule="auto"/>
              <w:ind w:left="782" w:firstLine="630"/>
              <w:jc w:val="both"/>
              <w:rPr>
                <w:rFonts w:ascii="Arial Narrow" w:hAnsi="Arial Narrow" w:cs="Arial"/>
                <w:sz w:val="24"/>
                <w:szCs w:val="24"/>
                <w:lang w:val="id-ID"/>
              </w:rPr>
            </w:pPr>
            <w:r w:rsidRPr="00BA252D">
              <w:rPr>
                <w:rFonts w:ascii="Arial Narrow" w:hAnsi="Arial Narrow" w:cs="Arial"/>
                <w:sz w:val="24"/>
                <w:szCs w:val="24"/>
              </w:rPr>
              <w:t xml:space="preserve">Kegiatan Penyediaan jasa surat menyurat dilaksanakan selama 12 bulan mulai dari bulan januar sampai dengan Desember 2017. Meliputi pekerjaan pengadaan ATK, dalam rangka mendukung kegiatan surat masuk dan keluar , undangan Surat Keputusan, Surat Tugas  dan Surat peminjaman sarana dan Prasarana olahraga dan Honor untuk 2 orang PTT.  Dari tabel pengukuran Kinerja berdasarkan indikator output dan outcome Penyediaan jasa surat menyurat telah mencapai target 82,75 %.  </w:t>
            </w:r>
          </w:p>
          <w:p w:rsidR="0091369B" w:rsidRPr="00BA252D" w:rsidRDefault="0091369B" w:rsidP="00001CC7">
            <w:pPr>
              <w:pStyle w:val="ListParagraph"/>
              <w:numPr>
                <w:ilvl w:val="0"/>
                <w:numId w:val="21"/>
              </w:numPr>
              <w:tabs>
                <w:tab w:val="left" w:pos="0"/>
              </w:tabs>
              <w:spacing w:before="120" w:line="360" w:lineRule="auto"/>
              <w:jc w:val="both"/>
              <w:rPr>
                <w:rFonts w:ascii="Arial Narrow" w:hAnsi="Arial Narrow" w:cs="Arial"/>
                <w:b/>
                <w:sz w:val="24"/>
                <w:szCs w:val="24"/>
              </w:rPr>
            </w:pPr>
            <w:r w:rsidRPr="00BA252D">
              <w:rPr>
                <w:rFonts w:ascii="Arial Narrow" w:hAnsi="Arial Narrow" w:cs="Arial"/>
                <w:b/>
                <w:sz w:val="24"/>
                <w:szCs w:val="24"/>
              </w:rPr>
              <w:t>Penyediaan Jasa komunikasi Sumber Daya Air dan Listrik</w:t>
            </w:r>
          </w:p>
          <w:p w:rsidR="00B72DB8" w:rsidRPr="00BA252D" w:rsidRDefault="00B72DB8" w:rsidP="00B72DB8">
            <w:pPr>
              <w:pStyle w:val="ListParagraph"/>
              <w:tabs>
                <w:tab w:val="left" w:pos="0"/>
              </w:tabs>
              <w:spacing w:before="120" w:line="360" w:lineRule="auto"/>
              <w:jc w:val="both"/>
              <w:rPr>
                <w:rFonts w:ascii="Arial Narrow" w:hAnsi="Arial Narrow" w:cs="Arial"/>
                <w:b/>
                <w:sz w:val="24"/>
                <w:szCs w:val="24"/>
              </w:rPr>
            </w:pPr>
          </w:p>
          <w:tbl>
            <w:tblPr>
              <w:tblStyle w:val="TableGrid"/>
              <w:tblW w:w="8159" w:type="dxa"/>
              <w:tblInd w:w="720" w:type="dxa"/>
              <w:tblLayout w:type="fixed"/>
              <w:tblLook w:val="04A0" w:firstRow="1" w:lastRow="0" w:firstColumn="1" w:lastColumn="0" w:noHBand="0" w:noVBand="1"/>
            </w:tblPr>
            <w:tblGrid>
              <w:gridCol w:w="1583"/>
              <w:gridCol w:w="1580"/>
              <w:gridCol w:w="1394"/>
              <w:gridCol w:w="1586"/>
              <w:gridCol w:w="1026"/>
              <w:gridCol w:w="990"/>
            </w:tblGrid>
            <w:tr w:rsidR="006835FC" w:rsidRPr="00BA252D" w:rsidTr="0030206A">
              <w:tc>
                <w:tcPr>
                  <w:tcW w:w="1583" w:type="dxa"/>
                  <w:vMerge w:val="restart"/>
                  <w:vAlign w:val="center"/>
                </w:tcPr>
                <w:p w:rsidR="0091369B" w:rsidRPr="00BA252D" w:rsidRDefault="0091369B"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Kegiatan</w:t>
                  </w:r>
                </w:p>
              </w:tc>
              <w:tc>
                <w:tcPr>
                  <w:tcW w:w="1580" w:type="dxa"/>
                  <w:vMerge w:val="restart"/>
                  <w:vAlign w:val="center"/>
                </w:tcPr>
                <w:p w:rsidR="0091369B" w:rsidRPr="00BA252D" w:rsidRDefault="0091369B"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Indikator kinerja</w:t>
                  </w:r>
                </w:p>
              </w:tc>
              <w:tc>
                <w:tcPr>
                  <w:tcW w:w="1394" w:type="dxa"/>
                  <w:vMerge w:val="restart"/>
                  <w:vAlign w:val="center"/>
                </w:tcPr>
                <w:p w:rsidR="0091369B" w:rsidRPr="00BA252D" w:rsidRDefault="0091369B"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Target</w:t>
                  </w:r>
                </w:p>
              </w:tc>
              <w:tc>
                <w:tcPr>
                  <w:tcW w:w="1586" w:type="dxa"/>
                  <w:vMerge w:val="restart"/>
                  <w:vAlign w:val="center"/>
                </w:tcPr>
                <w:p w:rsidR="0091369B" w:rsidRPr="00BA252D" w:rsidRDefault="0091369B"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Realisasi</w:t>
                  </w:r>
                </w:p>
              </w:tc>
              <w:tc>
                <w:tcPr>
                  <w:tcW w:w="2016" w:type="dxa"/>
                  <w:gridSpan w:val="2"/>
                  <w:vAlign w:val="center"/>
                </w:tcPr>
                <w:p w:rsidR="0091369B" w:rsidRPr="00BA252D" w:rsidRDefault="0091369B"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Capaian</w:t>
                  </w:r>
                </w:p>
              </w:tc>
            </w:tr>
            <w:tr w:rsidR="006835FC" w:rsidRPr="00BA252D" w:rsidTr="0030206A">
              <w:tc>
                <w:tcPr>
                  <w:tcW w:w="1583" w:type="dxa"/>
                  <w:vMerge/>
                  <w:vAlign w:val="center"/>
                </w:tcPr>
                <w:p w:rsidR="0091369B" w:rsidRPr="00BA252D" w:rsidRDefault="0091369B" w:rsidP="0030206A">
                  <w:pPr>
                    <w:pStyle w:val="ListParagraph"/>
                    <w:tabs>
                      <w:tab w:val="left" w:pos="0"/>
                    </w:tabs>
                    <w:spacing w:before="120"/>
                    <w:ind w:left="0"/>
                    <w:jc w:val="center"/>
                    <w:rPr>
                      <w:rFonts w:ascii="Arial Narrow" w:hAnsi="Arial Narrow" w:cs="Arial"/>
                      <w:b/>
                      <w:sz w:val="24"/>
                      <w:szCs w:val="24"/>
                    </w:rPr>
                  </w:pPr>
                </w:p>
              </w:tc>
              <w:tc>
                <w:tcPr>
                  <w:tcW w:w="1580" w:type="dxa"/>
                  <w:vMerge/>
                  <w:vAlign w:val="center"/>
                </w:tcPr>
                <w:p w:rsidR="0091369B" w:rsidRPr="00BA252D" w:rsidRDefault="0091369B" w:rsidP="0030206A">
                  <w:pPr>
                    <w:pStyle w:val="ListParagraph"/>
                    <w:tabs>
                      <w:tab w:val="left" w:pos="0"/>
                    </w:tabs>
                    <w:spacing w:before="120"/>
                    <w:ind w:left="0"/>
                    <w:jc w:val="center"/>
                    <w:rPr>
                      <w:rFonts w:ascii="Arial Narrow" w:hAnsi="Arial Narrow" w:cs="Arial"/>
                      <w:b/>
                      <w:sz w:val="24"/>
                      <w:szCs w:val="24"/>
                    </w:rPr>
                  </w:pPr>
                </w:p>
              </w:tc>
              <w:tc>
                <w:tcPr>
                  <w:tcW w:w="1394" w:type="dxa"/>
                  <w:vMerge/>
                  <w:vAlign w:val="center"/>
                </w:tcPr>
                <w:p w:rsidR="0091369B" w:rsidRPr="00BA252D" w:rsidRDefault="0091369B" w:rsidP="0030206A">
                  <w:pPr>
                    <w:pStyle w:val="ListParagraph"/>
                    <w:tabs>
                      <w:tab w:val="left" w:pos="0"/>
                    </w:tabs>
                    <w:spacing w:before="120"/>
                    <w:ind w:left="0"/>
                    <w:jc w:val="center"/>
                    <w:rPr>
                      <w:rFonts w:ascii="Arial Narrow" w:hAnsi="Arial Narrow" w:cs="Arial"/>
                      <w:b/>
                      <w:sz w:val="24"/>
                      <w:szCs w:val="24"/>
                    </w:rPr>
                  </w:pPr>
                </w:p>
              </w:tc>
              <w:tc>
                <w:tcPr>
                  <w:tcW w:w="1586" w:type="dxa"/>
                  <w:vMerge/>
                  <w:vAlign w:val="center"/>
                </w:tcPr>
                <w:p w:rsidR="0091369B" w:rsidRPr="00BA252D" w:rsidRDefault="0091369B" w:rsidP="0030206A">
                  <w:pPr>
                    <w:pStyle w:val="ListParagraph"/>
                    <w:tabs>
                      <w:tab w:val="left" w:pos="0"/>
                    </w:tabs>
                    <w:spacing w:before="120"/>
                    <w:ind w:left="0"/>
                    <w:jc w:val="center"/>
                    <w:rPr>
                      <w:rFonts w:ascii="Arial Narrow" w:hAnsi="Arial Narrow" w:cs="Arial"/>
                      <w:b/>
                      <w:sz w:val="24"/>
                      <w:szCs w:val="24"/>
                    </w:rPr>
                  </w:pPr>
                </w:p>
              </w:tc>
              <w:tc>
                <w:tcPr>
                  <w:tcW w:w="1026" w:type="dxa"/>
                  <w:vAlign w:val="center"/>
                </w:tcPr>
                <w:p w:rsidR="0091369B" w:rsidRPr="00BA252D" w:rsidRDefault="0091369B"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2017</w:t>
                  </w:r>
                </w:p>
              </w:tc>
              <w:tc>
                <w:tcPr>
                  <w:tcW w:w="990" w:type="dxa"/>
                  <w:vAlign w:val="center"/>
                </w:tcPr>
                <w:p w:rsidR="0091369B" w:rsidRPr="00BA252D" w:rsidRDefault="0091369B"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2016</w:t>
                  </w:r>
                </w:p>
              </w:tc>
            </w:tr>
            <w:tr w:rsidR="006835FC" w:rsidRPr="00BA252D" w:rsidTr="00BB28F4">
              <w:tc>
                <w:tcPr>
                  <w:tcW w:w="1583" w:type="dxa"/>
                </w:tcPr>
                <w:p w:rsidR="0091369B" w:rsidRPr="00BA252D" w:rsidRDefault="0065090A"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Penyediaan Jasa Komunikasi Sumber daya air dan listrik </w:t>
                  </w:r>
                </w:p>
              </w:tc>
              <w:tc>
                <w:tcPr>
                  <w:tcW w:w="1580" w:type="dxa"/>
                </w:tcPr>
                <w:p w:rsidR="0091369B" w:rsidRPr="00BA252D" w:rsidRDefault="0091369B"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91369B" w:rsidRPr="00BA252D" w:rsidRDefault="0091369B"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394" w:type="dxa"/>
                </w:tcPr>
                <w:p w:rsidR="0091369B" w:rsidRPr="00BA252D" w:rsidRDefault="006835FC" w:rsidP="006835F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52.400.000</w:t>
                  </w:r>
                </w:p>
              </w:tc>
              <w:tc>
                <w:tcPr>
                  <w:tcW w:w="1586" w:type="dxa"/>
                </w:tcPr>
                <w:p w:rsidR="0091369B" w:rsidRPr="00BA252D" w:rsidRDefault="006835FC"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39.139.942</w:t>
                  </w:r>
                </w:p>
              </w:tc>
              <w:tc>
                <w:tcPr>
                  <w:tcW w:w="1026" w:type="dxa"/>
                </w:tcPr>
                <w:p w:rsidR="0091369B" w:rsidRPr="00BA252D" w:rsidRDefault="006835FC"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74,69 %</w:t>
                  </w:r>
                </w:p>
              </w:tc>
              <w:tc>
                <w:tcPr>
                  <w:tcW w:w="990" w:type="dxa"/>
                </w:tcPr>
                <w:p w:rsidR="0091369B" w:rsidRPr="00BA252D" w:rsidRDefault="00F1740D"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62,24 %</w:t>
                  </w:r>
                </w:p>
              </w:tc>
            </w:tr>
            <w:tr w:rsidR="006835FC" w:rsidRPr="00BA252D" w:rsidTr="00BB28F4">
              <w:tc>
                <w:tcPr>
                  <w:tcW w:w="1583" w:type="dxa"/>
                </w:tcPr>
                <w:p w:rsidR="0091369B" w:rsidRPr="00BA252D" w:rsidRDefault="0091369B" w:rsidP="0091369B">
                  <w:pPr>
                    <w:pStyle w:val="ListParagraph"/>
                    <w:tabs>
                      <w:tab w:val="left" w:pos="0"/>
                    </w:tabs>
                    <w:spacing w:before="120"/>
                    <w:ind w:left="0"/>
                    <w:jc w:val="both"/>
                    <w:rPr>
                      <w:rFonts w:ascii="Arial Narrow" w:hAnsi="Arial Narrow" w:cs="Arial"/>
                      <w:sz w:val="24"/>
                      <w:szCs w:val="24"/>
                    </w:rPr>
                  </w:pPr>
                </w:p>
              </w:tc>
              <w:tc>
                <w:tcPr>
                  <w:tcW w:w="1580" w:type="dxa"/>
                </w:tcPr>
                <w:p w:rsidR="0091369B" w:rsidRPr="00BA252D" w:rsidRDefault="0091369B"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Output</w:t>
                  </w:r>
                  <w:r w:rsidR="006835FC" w:rsidRPr="00BA252D">
                    <w:rPr>
                      <w:rFonts w:ascii="Arial Narrow" w:hAnsi="Arial Narrow" w:cs="Arial"/>
                      <w:sz w:val="24"/>
                      <w:szCs w:val="24"/>
                    </w:rPr>
                    <w:t>: Terpenuhinya pembayaran Rekening Listrik,Telepon dan jasa Internet/Faximile</w:t>
                  </w:r>
                </w:p>
              </w:tc>
              <w:tc>
                <w:tcPr>
                  <w:tcW w:w="1394" w:type="dxa"/>
                </w:tcPr>
                <w:p w:rsidR="0091369B" w:rsidRPr="00BA252D" w:rsidRDefault="006835FC"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6 Jenis</w:t>
                  </w:r>
                </w:p>
              </w:tc>
              <w:tc>
                <w:tcPr>
                  <w:tcW w:w="1586" w:type="dxa"/>
                </w:tcPr>
                <w:p w:rsidR="0091369B" w:rsidRPr="00BA252D" w:rsidRDefault="00B634EF"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6 Jenis</w:t>
                  </w:r>
                </w:p>
              </w:tc>
              <w:tc>
                <w:tcPr>
                  <w:tcW w:w="1026" w:type="dxa"/>
                </w:tcPr>
                <w:p w:rsidR="0091369B" w:rsidRPr="00BA252D" w:rsidRDefault="007B08C6" w:rsidP="007B08C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990" w:type="dxa"/>
                </w:tcPr>
                <w:p w:rsidR="0091369B" w:rsidRPr="00BA252D" w:rsidRDefault="007B08C6"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F1740D" w:rsidRPr="00BA252D">
                    <w:rPr>
                      <w:rFonts w:ascii="Arial Narrow" w:hAnsi="Arial Narrow" w:cs="Arial"/>
                      <w:sz w:val="24"/>
                      <w:szCs w:val="24"/>
                    </w:rPr>
                    <w:t>%</w:t>
                  </w:r>
                </w:p>
              </w:tc>
            </w:tr>
            <w:tr w:rsidR="006835FC" w:rsidRPr="00BA252D" w:rsidTr="00BB28F4">
              <w:tc>
                <w:tcPr>
                  <w:tcW w:w="1583" w:type="dxa"/>
                </w:tcPr>
                <w:p w:rsidR="0091369B" w:rsidRPr="00BA252D" w:rsidRDefault="0091369B" w:rsidP="0091369B">
                  <w:pPr>
                    <w:pStyle w:val="ListParagraph"/>
                    <w:tabs>
                      <w:tab w:val="left" w:pos="0"/>
                    </w:tabs>
                    <w:spacing w:before="120"/>
                    <w:ind w:left="0"/>
                    <w:jc w:val="both"/>
                    <w:rPr>
                      <w:rFonts w:ascii="Arial Narrow" w:hAnsi="Arial Narrow" w:cs="Arial"/>
                      <w:sz w:val="24"/>
                      <w:szCs w:val="24"/>
                    </w:rPr>
                  </w:pPr>
                </w:p>
              </w:tc>
              <w:tc>
                <w:tcPr>
                  <w:tcW w:w="1580" w:type="dxa"/>
                </w:tcPr>
                <w:p w:rsidR="0091369B" w:rsidRPr="00BA252D" w:rsidRDefault="0091369B"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w:t>
                  </w:r>
                </w:p>
                <w:p w:rsidR="0091369B" w:rsidRPr="00BA252D" w:rsidRDefault="006835FC"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Kelancaran Administrasi Perkantoran</w:t>
                  </w:r>
                </w:p>
              </w:tc>
              <w:tc>
                <w:tcPr>
                  <w:tcW w:w="1394" w:type="dxa"/>
                </w:tcPr>
                <w:p w:rsidR="0091369B" w:rsidRPr="00BA252D" w:rsidRDefault="006835FC"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6 Jenis</w:t>
                  </w:r>
                </w:p>
              </w:tc>
              <w:tc>
                <w:tcPr>
                  <w:tcW w:w="1586" w:type="dxa"/>
                </w:tcPr>
                <w:p w:rsidR="0091369B" w:rsidRPr="00BA252D" w:rsidRDefault="00B634EF"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6 Jenis</w:t>
                  </w:r>
                </w:p>
              </w:tc>
              <w:tc>
                <w:tcPr>
                  <w:tcW w:w="1026" w:type="dxa"/>
                </w:tcPr>
                <w:p w:rsidR="0091369B" w:rsidRPr="00BA252D" w:rsidRDefault="007B08C6"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6835FC" w:rsidRPr="00BA252D">
                    <w:rPr>
                      <w:rFonts w:ascii="Arial Narrow" w:hAnsi="Arial Narrow" w:cs="Arial"/>
                      <w:sz w:val="24"/>
                      <w:szCs w:val="24"/>
                    </w:rPr>
                    <w:t>%</w:t>
                  </w:r>
                </w:p>
              </w:tc>
              <w:tc>
                <w:tcPr>
                  <w:tcW w:w="990" w:type="dxa"/>
                </w:tcPr>
                <w:p w:rsidR="0091369B" w:rsidRPr="00BA252D" w:rsidRDefault="007B08C6" w:rsidP="0091369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6835FC" w:rsidRPr="00BA252D" w:rsidRDefault="006835FC" w:rsidP="006835FC">
            <w:pPr>
              <w:pStyle w:val="ListParagraph"/>
              <w:tabs>
                <w:tab w:val="left" w:pos="0"/>
              </w:tabs>
              <w:spacing w:before="120" w:line="360" w:lineRule="auto"/>
              <w:jc w:val="both"/>
              <w:rPr>
                <w:rFonts w:ascii="Arial Narrow" w:hAnsi="Arial Narrow" w:cs="Arial"/>
                <w:sz w:val="24"/>
                <w:szCs w:val="24"/>
              </w:rPr>
            </w:pPr>
          </w:p>
          <w:p w:rsidR="00410835" w:rsidRPr="00BA252D" w:rsidRDefault="006835FC" w:rsidP="00D921BA">
            <w:pPr>
              <w:pStyle w:val="ListParagraph"/>
              <w:tabs>
                <w:tab w:val="left" w:pos="0"/>
              </w:tabs>
              <w:spacing w:before="120" w:line="360" w:lineRule="auto"/>
              <w:ind w:firstLine="872"/>
              <w:jc w:val="both"/>
              <w:rPr>
                <w:rFonts w:ascii="Arial Narrow" w:hAnsi="Arial Narrow" w:cs="Arial"/>
                <w:sz w:val="24"/>
                <w:szCs w:val="24"/>
                <w:lang w:val="id-ID"/>
              </w:rPr>
            </w:pPr>
            <w:r w:rsidRPr="00BA252D">
              <w:rPr>
                <w:rFonts w:ascii="Arial Narrow" w:hAnsi="Arial Narrow" w:cs="Arial"/>
                <w:sz w:val="24"/>
                <w:szCs w:val="24"/>
              </w:rPr>
              <w:t xml:space="preserve">Kegiatan penyediaan Jasa komunikasi sumber daya air  dan listrik dilaksanakan selama 12 bulan. </w:t>
            </w:r>
            <w:r w:rsidR="00B634EF" w:rsidRPr="00BA252D">
              <w:rPr>
                <w:rFonts w:ascii="Arial Narrow" w:hAnsi="Arial Narrow" w:cs="Arial"/>
                <w:sz w:val="24"/>
                <w:szCs w:val="24"/>
              </w:rPr>
              <w:t>Namun tagihan listrik  gedung kantor D</w:t>
            </w:r>
            <w:r w:rsidR="00410835" w:rsidRPr="00BA252D">
              <w:rPr>
                <w:rFonts w:ascii="Arial Narrow" w:hAnsi="Arial Narrow" w:cs="Arial"/>
                <w:sz w:val="24"/>
                <w:szCs w:val="24"/>
              </w:rPr>
              <w:t>ispora dianggarakan pada APBD-P</w:t>
            </w:r>
            <w:r w:rsidR="00B634EF" w:rsidRPr="00BA252D">
              <w:rPr>
                <w:rFonts w:ascii="Arial Narrow" w:hAnsi="Arial Narrow" w:cs="Arial"/>
                <w:sz w:val="24"/>
                <w:szCs w:val="24"/>
              </w:rPr>
              <w:t xml:space="preserve"> karena sebelumnya belum dianggarkan, karena tagihan listrik gedung yang lama dibayarkan oleh Bagian Umum Sekretariat Daerah. Anggaran Listrik yang terdapat pada DPA Dinas Pemuda olahraga Tahun Anggaran 2017 hanya untuk membayarkan tagihan l</w:t>
            </w:r>
            <w:r w:rsidR="00712D6B" w:rsidRPr="00BA252D">
              <w:rPr>
                <w:rFonts w:ascii="Arial Narrow" w:hAnsi="Arial Narrow" w:cs="Arial"/>
                <w:sz w:val="24"/>
                <w:szCs w:val="24"/>
              </w:rPr>
              <w:t>istrik kolam renang Live</w:t>
            </w:r>
            <w:r w:rsidR="00B72DB8" w:rsidRPr="00BA252D">
              <w:rPr>
                <w:rFonts w:ascii="Arial Narrow" w:hAnsi="Arial Narrow" w:cs="Arial"/>
                <w:sz w:val="24"/>
                <w:szCs w:val="24"/>
                <w:lang w:val="id-ID"/>
              </w:rPr>
              <w:t>rpoll</w:t>
            </w:r>
          </w:p>
          <w:p w:rsidR="00D921BA" w:rsidRPr="00BA252D" w:rsidRDefault="00D921BA" w:rsidP="00D921BA">
            <w:pPr>
              <w:pStyle w:val="ListParagraph"/>
              <w:tabs>
                <w:tab w:val="left" w:pos="0"/>
              </w:tabs>
              <w:spacing w:before="120" w:line="360" w:lineRule="auto"/>
              <w:ind w:firstLine="872"/>
              <w:jc w:val="both"/>
              <w:rPr>
                <w:rFonts w:ascii="Arial Narrow" w:hAnsi="Arial Narrow" w:cs="Arial"/>
                <w:sz w:val="24"/>
                <w:szCs w:val="24"/>
                <w:lang w:val="id-ID"/>
              </w:rPr>
            </w:pPr>
          </w:p>
          <w:p w:rsidR="00F63590" w:rsidRPr="00BA252D" w:rsidRDefault="00F63590" w:rsidP="00001CC7">
            <w:pPr>
              <w:pStyle w:val="ListParagraph"/>
              <w:numPr>
                <w:ilvl w:val="0"/>
                <w:numId w:val="21"/>
              </w:numPr>
              <w:tabs>
                <w:tab w:val="left" w:pos="0"/>
              </w:tabs>
              <w:spacing w:before="120" w:line="360" w:lineRule="auto"/>
              <w:jc w:val="both"/>
              <w:rPr>
                <w:rFonts w:ascii="Arial Narrow" w:hAnsi="Arial Narrow" w:cs="Arial"/>
                <w:b/>
                <w:sz w:val="24"/>
                <w:szCs w:val="24"/>
              </w:rPr>
            </w:pPr>
            <w:r w:rsidRPr="00BA252D">
              <w:rPr>
                <w:rFonts w:ascii="Arial Narrow" w:hAnsi="Arial Narrow" w:cs="Arial"/>
                <w:b/>
                <w:sz w:val="24"/>
                <w:szCs w:val="24"/>
              </w:rPr>
              <w:t>Penyediaan Jasa Pemeliharaan dan Perizinan Kendaraan Dinas/Operasional</w:t>
            </w:r>
          </w:p>
          <w:p w:rsidR="00D921BA" w:rsidRPr="00BA252D" w:rsidRDefault="00D921BA" w:rsidP="00D921BA">
            <w:pPr>
              <w:pStyle w:val="ListParagraph"/>
              <w:tabs>
                <w:tab w:val="left" w:pos="0"/>
              </w:tabs>
              <w:spacing w:before="120" w:line="360" w:lineRule="auto"/>
              <w:jc w:val="both"/>
              <w:rPr>
                <w:rFonts w:ascii="Arial Narrow" w:hAnsi="Arial Narrow" w:cs="Arial"/>
                <w:b/>
                <w:sz w:val="24"/>
                <w:szCs w:val="24"/>
              </w:rPr>
            </w:pPr>
          </w:p>
          <w:tbl>
            <w:tblPr>
              <w:tblStyle w:val="TableGrid"/>
              <w:tblW w:w="8123" w:type="dxa"/>
              <w:tblInd w:w="720" w:type="dxa"/>
              <w:tblLayout w:type="fixed"/>
              <w:tblLook w:val="04A0" w:firstRow="1" w:lastRow="0" w:firstColumn="1" w:lastColumn="0" w:noHBand="0" w:noVBand="1"/>
            </w:tblPr>
            <w:tblGrid>
              <w:gridCol w:w="2003"/>
              <w:gridCol w:w="1620"/>
              <w:gridCol w:w="1364"/>
              <w:gridCol w:w="1301"/>
              <w:gridCol w:w="1011"/>
              <w:gridCol w:w="824"/>
            </w:tblGrid>
            <w:tr w:rsidR="00F63590" w:rsidRPr="00BA252D" w:rsidTr="00D921BA">
              <w:tc>
                <w:tcPr>
                  <w:tcW w:w="2003" w:type="dxa"/>
                  <w:vMerge w:val="restart"/>
                  <w:vAlign w:val="center"/>
                </w:tcPr>
                <w:p w:rsidR="00F63590" w:rsidRPr="00BA252D" w:rsidRDefault="00F63590" w:rsidP="008D261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Kegiatan</w:t>
                  </w:r>
                </w:p>
              </w:tc>
              <w:tc>
                <w:tcPr>
                  <w:tcW w:w="1620" w:type="dxa"/>
                  <w:vMerge w:val="restart"/>
                  <w:vAlign w:val="center"/>
                </w:tcPr>
                <w:p w:rsidR="00F63590" w:rsidRPr="00BA252D" w:rsidRDefault="00F63590" w:rsidP="008D261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Indikator kinerja</w:t>
                  </w:r>
                </w:p>
              </w:tc>
              <w:tc>
                <w:tcPr>
                  <w:tcW w:w="1364" w:type="dxa"/>
                  <w:vMerge w:val="restart"/>
                  <w:vAlign w:val="center"/>
                </w:tcPr>
                <w:p w:rsidR="00F63590" w:rsidRPr="00BA252D" w:rsidRDefault="00F63590" w:rsidP="008D261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Target</w:t>
                  </w:r>
                </w:p>
              </w:tc>
              <w:tc>
                <w:tcPr>
                  <w:tcW w:w="1301" w:type="dxa"/>
                  <w:vMerge w:val="restart"/>
                  <w:vAlign w:val="center"/>
                </w:tcPr>
                <w:p w:rsidR="00F63590" w:rsidRPr="00BA252D" w:rsidRDefault="00F63590" w:rsidP="008D261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Realisasi</w:t>
                  </w:r>
                </w:p>
              </w:tc>
              <w:tc>
                <w:tcPr>
                  <w:tcW w:w="1835" w:type="dxa"/>
                  <w:gridSpan w:val="2"/>
                  <w:vAlign w:val="center"/>
                </w:tcPr>
                <w:p w:rsidR="00F63590" w:rsidRPr="00BA252D" w:rsidRDefault="00F63590" w:rsidP="008D261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Capaian</w:t>
                  </w:r>
                </w:p>
              </w:tc>
            </w:tr>
            <w:tr w:rsidR="00430FAE" w:rsidRPr="00BA252D" w:rsidTr="00D921BA">
              <w:tc>
                <w:tcPr>
                  <w:tcW w:w="2003" w:type="dxa"/>
                  <w:vMerge/>
                  <w:vAlign w:val="center"/>
                </w:tcPr>
                <w:p w:rsidR="00F63590" w:rsidRPr="00BA252D" w:rsidRDefault="00F63590" w:rsidP="008D261F">
                  <w:pPr>
                    <w:pStyle w:val="ListParagraph"/>
                    <w:tabs>
                      <w:tab w:val="left" w:pos="0"/>
                    </w:tabs>
                    <w:spacing w:before="120"/>
                    <w:ind w:left="0"/>
                    <w:jc w:val="center"/>
                    <w:rPr>
                      <w:rFonts w:ascii="Arial Narrow" w:hAnsi="Arial Narrow" w:cs="Arial"/>
                      <w:b/>
                      <w:sz w:val="24"/>
                      <w:szCs w:val="24"/>
                    </w:rPr>
                  </w:pPr>
                </w:p>
              </w:tc>
              <w:tc>
                <w:tcPr>
                  <w:tcW w:w="1620" w:type="dxa"/>
                  <w:vMerge/>
                  <w:vAlign w:val="center"/>
                </w:tcPr>
                <w:p w:rsidR="00F63590" w:rsidRPr="00BA252D" w:rsidRDefault="00F63590" w:rsidP="008D261F">
                  <w:pPr>
                    <w:pStyle w:val="ListParagraph"/>
                    <w:tabs>
                      <w:tab w:val="left" w:pos="0"/>
                    </w:tabs>
                    <w:spacing w:before="120"/>
                    <w:ind w:left="0"/>
                    <w:jc w:val="center"/>
                    <w:rPr>
                      <w:rFonts w:ascii="Arial Narrow" w:hAnsi="Arial Narrow" w:cs="Arial"/>
                      <w:b/>
                      <w:sz w:val="24"/>
                      <w:szCs w:val="24"/>
                    </w:rPr>
                  </w:pPr>
                </w:p>
              </w:tc>
              <w:tc>
                <w:tcPr>
                  <w:tcW w:w="1364" w:type="dxa"/>
                  <w:vMerge/>
                  <w:vAlign w:val="center"/>
                </w:tcPr>
                <w:p w:rsidR="00F63590" w:rsidRPr="00BA252D" w:rsidRDefault="00F63590" w:rsidP="008D261F">
                  <w:pPr>
                    <w:pStyle w:val="ListParagraph"/>
                    <w:tabs>
                      <w:tab w:val="left" w:pos="0"/>
                    </w:tabs>
                    <w:spacing w:before="120"/>
                    <w:ind w:left="0"/>
                    <w:jc w:val="center"/>
                    <w:rPr>
                      <w:rFonts w:ascii="Arial Narrow" w:hAnsi="Arial Narrow" w:cs="Arial"/>
                      <w:b/>
                      <w:sz w:val="24"/>
                      <w:szCs w:val="24"/>
                    </w:rPr>
                  </w:pPr>
                </w:p>
              </w:tc>
              <w:tc>
                <w:tcPr>
                  <w:tcW w:w="1301" w:type="dxa"/>
                  <w:vMerge/>
                  <w:vAlign w:val="center"/>
                </w:tcPr>
                <w:p w:rsidR="00F63590" w:rsidRPr="00BA252D" w:rsidRDefault="00F63590" w:rsidP="008D261F">
                  <w:pPr>
                    <w:pStyle w:val="ListParagraph"/>
                    <w:tabs>
                      <w:tab w:val="left" w:pos="0"/>
                    </w:tabs>
                    <w:spacing w:before="120"/>
                    <w:ind w:left="0"/>
                    <w:jc w:val="center"/>
                    <w:rPr>
                      <w:rFonts w:ascii="Arial Narrow" w:hAnsi="Arial Narrow" w:cs="Arial"/>
                      <w:b/>
                      <w:sz w:val="24"/>
                      <w:szCs w:val="24"/>
                    </w:rPr>
                  </w:pPr>
                </w:p>
              </w:tc>
              <w:tc>
                <w:tcPr>
                  <w:tcW w:w="1011" w:type="dxa"/>
                  <w:vAlign w:val="center"/>
                </w:tcPr>
                <w:p w:rsidR="00F63590" w:rsidRPr="00BA252D" w:rsidRDefault="00F63590" w:rsidP="008D261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2017</w:t>
                  </w:r>
                </w:p>
              </w:tc>
              <w:tc>
                <w:tcPr>
                  <w:tcW w:w="824" w:type="dxa"/>
                  <w:vAlign w:val="center"/>
                </w:tcPr>
                <w:p w:rsidR="00F63590" w:rsidRPr="00BA252D" w:rsidRDefault="00F63590" w:rsidP="008D261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2016</w:t>
                  </w:r>
                </w:p>
              </w:tc>
            </w:tr>
            <w:tr w:rsidR="00F63590" w:rsidRPr="00BA252D" w:rsidTr="00D921BA">
              <w:tc>
                <w:tcPr>
                  <w:tcW w:w="2003" w:type="dxa"/>
                  <w:vMerge w:val="restart"/>
                  <w:vAlign w:val="center"/>
                </w:tcPr>
                <w:p w:rsidR="00F63590" w:rsidRPr="00BA252D" w:rsidRDefault="00F63590" w:rsidP="00D921BA">
                  <w:pPr>
                    <w:tabs>
                      <w:tab w:val="left" w:pos="0"/>
                    </w:tabs>
                    <w:spacing w:before="120" w:line="360" w:lineRule="auto"/>
                    <w:jc w:val="center"/>
                    <w:rPr>
                      <w:rFonts w:ascii="Arial Narrow" w:hAnsi="Arial Narrow" w:cs="Arial"/>
                      <w:sz w:val="24"/>
                      <w:szCs w:val="24"/>
                    </w:rPr>
                  </w:pPr>
                  <w:r w:rsidRPr="00BA252D">
                    <w:rPr>
                      <w:rFonts w:ascii="Arial Narrow" w:hAnsi="Arial Narrow" w:cs="Arial"/>
                      <w:sz w:val="24"/>
                      <w:szCs w:val="24"/>
                    </w:rPr>
                    <w:t>Penyediaan Jasa Pemeliharaan dan Perizinan Kendaraan Dinas/Operasional</w:t>
                  </w:r>
                </w:p>
                <w:p w:rsidR="00F63590" w:rsidRPr="00BA252D" w:rsidRDefault="00F63590" w:rsidP="00D921BA">
                  <w:pPr>
                    <w:pStyle w:val="ListParagraph"/>
                    <w:tabs>
                      <w:tab w:val="left" w:pos="0"/>
                    </w:tabs>
                    <w:spacing w:before="120"/>
                    <w:ind w:left="0"/>
                    <w:jc w:val="center"/>
                    <w:rPr>
                      <w:rFonts w:ascii="Arial Narrow" w:hAnsi="Arial Narrow" w:cs="Arial"/>
                      <w:sz w:val="24"/>
                      <w:szCs w:val="24"/>
                    </w:rPr>
                  </w:pPr>
                </w:p>
              </w:tc>
              <w:tc>
                <w:tcPr>
                  <w:tcW w:w="1620" w:type="dxa"/>
                </w:tcPr>
                <w:p w:rsidR="00F63590" w:rsidRPr="00BA252D" w:rsidRDefault="00F63590" w:rsidP="00F6359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F63590" w:rsidRPr="00BA252D" w:rsidRDefault="00F63590" w:rsidP="00F6359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p w:rsidR="00F63590" w:rsidRPr="00BA252D" w:rsidRDefault="00F63590" w:rsidP="00F63590">
                  <w:pPr>
                    <w:pStyle w:val="ListParagraph"/>
                    <w:tabs>
                      <w:tab w:val="left" w:pos="0"/>
                    </w:tabs>
                    <w:spacing w:before="120"/>
                    <w:ind w:left="0"/>
                    <w:jc w:val="both"/>
                    <w:rPr>
                      <w:rFonts w:ascii="Arial Narrow" w:hAnsi="Arial Narrow" w:cs="Arial"/>
                      <w:sz w:val="24"/>
                      <w:szCs w:val="24"/>
                    </w:rPr>
                  </w:pPr>
                </w:p>
              </w:tc>
              <w:tc>
                <w:tcPr>
                  <w:tcW w:w="1364" w:type="dxa"/>
                </w:tcPr>
                <w:p w:rsidR="00F63590" w:rsidRPr="00BA252D" w:rsidRDefault="00F63590" w:rsidP="00F6359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8.500.000</w:t>
                  </w:r>
                </w:p>
              </w:tc>
              <w:tc>
                <w:tcPr>
                  <w:tcW w:w="1301" w:type="dxa"/>
                </w:tcPr>
                <w:p w:rsidR="00F63590" w:rsidRPr="00BA252D" w:rsidRDefault="00F63590" w:rsidP="00F6359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3.568.000</w:t>
                  </w:r>
                </w:p>
              </w:tc>
              <w:tc>
                <w:tcPr>
                  <w:tcW w:w="1011" w:type="dxa"/>
                </w:tcPr>
                <w:p w:rsidR="00F63590" w:rsidRPr="00BA252D" w:rsidRDefault="00C64F08" w:rsidP="00F6359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41,97</w:t>
                  </w:r>
                  <w:r w:rsidR="00F63590" w:rsidRPr="00BA252D">
                    <w:rPr>
                      <w:rFonts w:ascii="Arial Narrow" w:hAnsi="Arial Narrow" w:cs="Arial"/>
                      <w:sz w:val="24"/>
                      <w:szCs w:val="24"/>
                    </w:rPr>
                    <w:t xml:space="preserve"> %</w:t>
                  </w:r>
                </w:p>
              </w:tc>
              <w:tc>
                <w:tcPr>
                  <w:tcW w:w="824" w:type="dxa"/>
                </w:tcPr>
                <w:p w:rsidR="00F63590" w:rsidRPr="00BA252D" w:rsidRDefault="00F1740D" w:rsidP="00F6359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F63590" w:rsidRPr="00BA252D" w:rsidTr="00D921BA">
              <w:tc>
                <w:tcPr>
                  <w:tcW w:w="2003" w:type="dxa"/>
                  <w:vMerge/>
                </w:tcPr>
                <w:p w:rsidR="00F63590" w:rsidRPr="00BA252D" w:rsidRDefault="00F63590" w:rsidP="00F63590">
                  <w:pPr>
                    <w:pStyle w:val="ListParagraph"/>
                    <w:tabs>
                      <w:tab w:val="left" w:pos="0"/>
                    </w:tabs>
                    <w:spacing w:before="120"/>
                    <w:ind w:left="0"/>
                    <w:jc w:val="both"/>
                    <w:rPr>
                      <w:rFonts w:ascii="Arial Narrow" w:hAnsi="Arial Narrow" w:cs="Arial"/>
                      <w:sz w:val="24"/>
                      <w:szCs w:val="24"/>
                    </w:rPr>
                  </w:pPr>
                </w:p>
              </w:tc>
              <w:tc>
                <w:tcPr>
                  <w:tcW w:w="1620" w:type="dxa"/>
                </w:tcPr>
                <w:p w:rsidR="00F63590" w:rsidRPr="00BA252D" w:rsidRDefault="00F63590" w:rsidP="00F6359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Terpenuhinya jumlah pemeliharaan kendaraan Dinas/Operasional</w:t>
                  </w:r>
                </w:p>
              </w:tc>
              <w:tc>
                <w:tcPr>
                  <w:tcW w:w="1364" w:type="dxa"/>
                </w:tcPr>
                <w:p w:rsidR="00F63590" w:rsidRPr="00BA252D" w:rsidRDefault="00C64F08" w:rsidP="00C64F0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5</w:t>
                  </w:r>
                  <w:r w:rsidR="00F63590" w:rsidRPr="00BA252D">
                    <w:rPr>
                      <w:rFonts w:ascii="Arial Narrow" w:hAnsi="Arial Narrow" w:cs="Arial"/>
                      <w:sz w:val="24"/>
                      <w:szCs w:val="24"/>
                    </w:rPr>
                    <w:t xml:space="preserve"> Unit kendaran roda dan </w:t>
                  </w:r>
                  <w:r w:rsidRPr="00BA252D">
                    <w:rPr>
                      <w:rFonts w:ascii="Arial Narrow" w:hAnsi="Arial Narrow" w:cs="Arial"/>
                      <w:sz w:val="24"/>
                      <w:szCs w:val="24"/>
                    </w:rPr>
                    <w:t>14</w:t>
                  </w:r>
                  <w:r w:rsidR="00F63590" w:rsidRPr="00BA252D">
                    <w:rPr>
                      <w:rFonts w:ascii="Arial Narrow" w:hAnsi="Arial Narrow" w:cs="Arial"/>
                      <w:sz w:val="24"/>
                      <w:szCs w:val="24"/>
                    </w:rPr>
                    <w:t xml:space="preserve"> unit kendaraan roda 2</w:t>
                  </w:r>
                </w:p>
              </w:tc>
              <w:tc>
                <w:tcPr>
                  <w:tcW w:w="1301" w:type="dxa"/>
                </w:tcPr>
                <w:p w:rsidR="00F63590" w:rsidRPr="00BA252D" w:rsidRDefault="00F63590" w:rsidP="00F6359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 Unit kendaran roda dan 8 unit kendaraan roda 2</w:t>
                  </w:r>
                </w:p>
              </w:tc>
              <w:tc>
                <w:tcPr>
                  <w:tcW w:w="1011" w:type="dxa"/>
                </w:tcPr>
                <w:p w:rsidR="00F63590" w:rsidRPr="00BA252D" w:rsidRDefault="007B08C6" w:rsidP="00F6359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F63590" w:rsidRPr="00BA252D">
                    <w:rPr>
                      <w:rFonts w:ascii="Arial Narrow" w:hAnsi="Arial Narrow" w:cs="Arial"/>
                      <w:sz w:val="24"/>
                      <w:szCs w:val="24"/>
                    </w:rPr>
                    <w:t>%</w:t>
                  </w:r>
                </w:p>
              </w:tc>
              <w:tc>
                <w:tcPr>
                  <w:tcW w:w="824" w:type="dxa"/>
                </w:tcPr>
                <w:p w:rsidR="00F63590" w:rsidRPr="00BA252D" w:rsidRDefault="00F1740D" w:rsidP="00F6359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F63590" w:rsidRPr="00BA252D" w:rsidTr="00D921BA">
              <w:tc>
                <w:tcPr>
                  <w:tcW w:w="2003" w:type="dxa"/>
                  <w:vMerge/>
                </w:tcPr>
                <w:p w:rsidR="00F63590" w:rsidRPr="00BA252D" w:rsidRDefault="00F63590" w:rsidP="00F63590">
                  <w:pPr>
                    <w:pStyle w:val="ListParagraph"/>
                    <w:tabs>
                      <w:tab w:val="left" w:pos="0"/>
                    </w:tabs>
                    <w:spacing w:before="120"/>
                    <w:ind w:left="0"/>
                    <w:jc w:val="both"/>
                    <w:rPr>
                      <w:rFonts w:ascii="Arial Narrow" w:hAnsi="Arial Narrow" w:cs="Arial"/>
                      <w:sz w:val="24"/>
                      <w:szCs w:val="24"/>
                    </w:rPr>
                  </w:pPr>
                </w:p>
              </w:tc>
              <w:tc>
                <w:tcPr>
                  <w:tcW w:w="1620" w:type="dxa"/>
                </w:tcPr>
                <w:p w:rsidR="00F63590" w:rsidRPr="00BA252D" w:rsidRDefault="00F63590" w:rsidP="00F6359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Meningkatnya kinerja Organisasi</w:t>
                  </w:r>
                </w:p>
              </w:tc>
              <w:tc>
                <w:tcPr>
                  <w:tcW w:w="1364" w:type="dxa"/>
                </w:tcPr>
                <w:p w:rsidR="00F63590" w:rsidRPr="00BA252D" w:rsidRDefault="00C64F08" w:rsidP="00C64F0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5</w:t>
                  </w:r>
                  <w:r w:rsidR="00F63590" w:rsidRPr="00BA252D">
                    <w:rPr>
                      <w:rFonts w:ascii="Arial Narrow" w:hAnsi="Arial Narrow" w:cs="Arial"/>
                      <w:sz w:val="24"/>
                      <w:szCs w:val="24"/>
                    </w:rPr>
                    <w:t xml:space="preserve"> Unit kendaran roda dan </w:t>
                  </w:r>
                  <w:r w:rsidRPr="00BA252D">
                    <w:rPr>
                      <w:rFonts w:ascii="Arial Narrow" w:hAnsi="Arial Narrow" w:cs="Arial"/>
                      <w:sz w:val="24"/>
                      <w:szCs w:val="24"/>
                    </w:rPr>
                    <w:t>14</w:t>
                  </w:r>
                  <w:r w:rsidR="00F63590" w:rsidRPr="00BA252D">
                    <w:rPr>
                      <w:rFonts w:ascii="Arial Narrow" w:hAnsi="Arial Narrow" w:cs="Arial"/>
                      <w:sz w:val="24"/>
                      <w:szCs w:val="24"/>
                    </w:rPr>
                    <w:t xml:space="preserve"> unit kendaraan roda 2</w:t>
                  </w:r>
                </w:p>
              </w:tc>
              <w:tc>
                <w:tcPr>
                  <w:tcW w:w="1301" w:type="dxa"/>
                </w:tcPr>
                <w:p w:rsidR="00F63590" w:rsidRPr="00BA252D" w:rsidRDefault="00F63590" w:rsidP="00F6359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 Unit kendaran roda dan 8 unit kendaraan roda 2</w:t>
                  </w:r>
                </w:p>
              </w:tc>
              <w:tc>
                <w:tcPr>
                  <w:tcW w:w="1011" w:type="dxa"/>
                </w:tcPr>
                <w:p w:rsidR="00F63590" w:rsidRPr="00BA252D" w:rsidRDefault="007B08C6" w:rsidP="007B08C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824" w:type="dxa"/>
                </w:tcPr>
                <w:p w:rsidR="00F63590" w:rsidRPr="00BA252D" w:rsidRDefault="00F1740D" w:rsidP="00F6359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F63590" w:rsidRPr="00BA252D" w:rsidRDefault="00C64F08" w:rsidP="00C64F08">
            <w:pPr>
              <w:pStyle w:val="ListParagraph"/>
              <w:tabs>
                <w:tab w:val="left" w:pos="0"/>
              </w:tabs>
              <w:spacing w:before="120" w:line="360" w:lineRule="auto"/>
              <w:jc w:val="both"/>
              <w:rPr>
                <w:rFonts w:ascii="Arial Narrow" w:hAnsi="Arial Narrow" w:cs="Arial"/>
                <w:sz w:val="24"/>
                <w:szCs w:val="24"/>
              </w:rPr>
            </w:pPr>
            <w:r w:rsidRPr="00BA252D">
              <w:rPr>
                <w:rFonts w:ascii="Arial Narrow" w:hAnsi="Arial Narrow" w:cs="Arial"/>
                <w:sz w:val="24"/>
                <w:szCs w:val="24"/>
              </w:rPr>
              <w:t xml:space="preserve"> Tujuan dari kegiatan ini adalah untuk membayar pajak tahunan, belanja STNK Kendaraan Dinas/Operasional</w:t>
            </w:r>
          </w:p>
          <w:p w:rsidR="00D921BA" w:rsidRDefault="00C64F08" w:rsidP="00026B41">
            <w:pPr>
              <w:pStyle w:val="ListParagraph"/>
              <w:tabs>
                <w:tab w:val="left" w:pos="0"/>
              </w:tabs>
              <w:spacing w:before="120" w:line="360" w:lineRule="auto"/>
              <w:jc w:val="both"/>
              <w:rPr>
                <w:rFonts w:ascii="Arial Narrow" w:hAnsi="Arial Narrow" w:cs="Arial"/>
                <w:sz w:val="24"/>
                <w:szCs w:val="24"/>
              </w:rPr>
            </w:pPr>
            <w:r w:rsidRPr="00BA252D">
              <w:rPr>
                <w:rFonts w:ascii="Arial Narrow" w:hAnsi="Arial Narrow" w:cs="Arial"/>
                <w:sz w:val="24"/>
                <w:szCs w:val="24"/>
              </w:rPr>
              <w:t xml:space="preserve">Dari tabel pengukuran kinerja diatas capaian target adalah 41,97%.  Ini disebabkan karena perubaha OPD baru berdasarkan Peraturan Pemerintah No.18 tahun 2016 tentang OPD baru maka Dinas Pemuda dan Olahraga kota </w:t>
            </w:r>
            <w:r w:rsidR="00F1740D" w:rsidRPr="00BA252D">
              <w:rPr>
                <w:rFonts w:ascii="Arial Narrow" w:hAnsi="Arial Narrow" w:cs="Arial"/>
                <w:sz w:val="24"/>
                <w:szCs w:val="24"/>
              </w:rPr>
              <w:t>J</w:t>
            </w:r>
            <w:r w:rsidRPr="00BA252D">
              <w:rPr>
                <w:rFonts w:ascii="Arial Narrow" w:hAnsi="Arial Narrow" w:cs="Arial"/>
                <w:sz w:val="24"/>
                <w:szCs w:val="24"/>
              </w:rPr>
              <w:t>ambi merupakan pecahan dari Disporabudpar. Sehingga asset kendaraan Dinas pun dibagi dua.</w:t>
            </w:r>
          </w:p>
          <w:p w:rsidR="0050354C" w:rsidRPr="00BA252D" w:rsidRDefault="0050354C" w:rsidP="00026B41">
            <w:pPr>
              <w:pStyle w:val="ListParagraph"/>
              <w:tabs>
                <w:tab w:val="left" w:pos="0"/>
              </w:tabs>
              <w:spacing w:before="120" w:line="360" w:lineRule="auto"/>
              <w:jc w:val="both"/>
              <w:rPr>
                <w:rFonts w:ascii="Arial Narrow" w:hAnsi="Arial Narrow" w:cs="Arial"/>
                <w:sz w:val="24"/>
                <w:szCs w:val="24"/>
                <w:lang w:val="id-ID"/>
              </w:rPr>
            </w:pPr>
          </w:p>
          <w:p w:rsidR="00C64F08" w:rsidRPr="00BA252D" w:rsidRDefault="00C64F08" w:rsidP="00001CC7">
            <w:pPr>
              <w:pStyle w:val="ListParagraph"/>
              <w:numPr>
                <w:ilvl w:val="0"/>
                <w:numId w:val="21"/>
              </w:numPr>
              <w:tabs>
                <w:tab w:val="left" w:pos="0"/>
              </w:tabs>
              <w:spacing w:before="120" w:line="360" w:lineRule="auto"/>
              <w:jc w:val="both"/>
              <w:rPr>
                <w:rFonts w:ascii="Arial Narrow" w:hAnsi="Arial Narrow" w:cs="Arial"/>
                <w:b/>
                <w:sz w:val="24"/>
                <w:szCs w:val="24"/>
              </w:rPr>
            </w:pPr>
            <w:r w:rsidRPr="00BA252D">
              <w:rPr>
                <w:rFonts w:ascii="Arial Narrow" w:hAnsi="Arial Narrow" w:cs="Arial"/>
                <w:b/>
                <w:sz w:val="24"/>
                <w:szCs w:val="24"/>
              </w:rPr>
              <w:t>Penyediaan Jasa Administrasi keuangan</w:t>
            </w:r>
          </w:p>
          <w:tbl>
            <w:tblPr>
              <w:tblStyle w:val="TableGrid"/>
              <w:tblW w:w="8249" w:type="dxa"/>
              <w:tblInd w:w="720" w:type="dxa"/>
              <w:tblLayout w:type="fixed"/>
              <w:tblLook w:val="04A0" w:firstRow="1" w:lastRow="0" w:firstColumn="1" w:lastColumn="0" w:noHBand="0" w:noVBand="1"/>
            </w:tblPr>
            <w:tblGrid>
              <w:gridCol w:w="1769"/>
              <w:gridCol w:w="1800"/>
              <w:gridCol w:w="1364"/>
              <w:gridCol w:w="1336"/>
              <w:gridCol w:w="990"/>
              <w:gridCol w:w="990"/>
            </w:tblGrid>
            <w:tr w:rsidR="00C64F08" w:rsidRPr="00BA252D" w:rsidTr="008D261F">
              <w:tc>
                <w:tcPr>
                  <w:tcW w:w="1769" w:type="dxa"/>
                  <w:vMerge w:val="restart"/>
                  <w:vAlign w:val="center"/>
                </w:tcPr>
                <w:p w:rsidR="00C64F08" w:rsidRPr="00BA252D" w:rsidRDefault="00C64F08" w:rsidP="008D261F">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Kegiatan</w:t>
                  </w:r>
                </w:p>
              </w:tc>
              <w:tc>
                <w:tcPr>
                  <w:tcW w:w="1800" w:type="dxa"/>
                  <w:vMerge w:val="restart"/>
                  <w:vAlign w:val="center"/>
                </w:tcPr>
                <w:p w:rsidR="00C64F08" w:rsidRPr="00BA252D" w:rsidRDefault="00C64F08" w:rsidP="008D261F">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Indikator kinerja</w:t>
                  </w:r>
                </w:p>
              </w:tc>
              <w:tc>
                <w:tcPr>
                  <w:tcW w:w="1364" w:type="dxa"/>
                  <w:vMerge w:val="restart"/>
                  <w:vAlign w:val="center"/>
                </w:tcPr>
                <w:p w:rsidR="00C64F08" w:rsidRPr="00BA252D" w:rsidRDefault="00C64F08" w:rsidP="008D261F">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Target</w:t>
                  </w:r>
                </w:p>
              </w:tc>
              <w:tc>
                <w:tcPr>
                  <w:tcW w:w="1336" w:type="dxa"/>
                  <w:vMerge w:val="restart"/>
                  <w:vAlign w:val="center"/>
                </w:tcPr>
                <w:p w:rsidR="00C64F08" w:rsidRPr="00BA252D" w:rsidRDefault="00C64F08" w:rsidP="008D261F">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Realisasi</w:t>
                  </w:r>
                </w:p>
              </w:tc>
              <w:tc>
                <w:tcPr>
                  <w:tcW w:w="1980" w:type="dxa"/>
                  <w:gridSpan w:val="2"/>
                  <w:vAlign w:val="center"/>
                </w:tcPr>
                <w:p w:rsidR="00C64F08" w:rsidRPr="00BA252D" w:rsidRDefault="00C64F08" w:rsidP="008D261F">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Capaian</w:t>
                  </w:r>
                </w:p>
              </w:tc>
            </w:tr>
            <w:tr w:rsidR="00C64F08" w:rsidRPr="00BA252D" w:rsidTr="008D261F">
              <w:tc>
                <w:tcPr>
                  <w:tcW w:w="1769" w:type="dxa"/>
                  <w:vMerge/>
                  <w:vAlign w:val="center"/>
                </w:tcPr>
                <w:p w:rsidR="00C64F08" w:rsidRPr="00BA252D" w:rsidRDefault="00C64F08" w:rsidP="008D261F">
                  <w:pPr>
                    <w:pStyle w:val="ListParagraph"/>
                    <w:tabs>
                      <w:tab w:val="left" w:pos="0"/>
                    </w:tabs>
                    <w:spacing w:before="120"/>
                    <w:ind w:left="0"/>
                    <w:jc w:val="center"/>
                    <w:rPr>
                      <w:rFonts w:ascii="Arial Narrow" w:hAnsi="Arial Narrow" w:cs="Arial"/>
                      <w:sz w:val="24"/>
                      <w:szCs w:val="24"/>
                    </w:rPr>
                  </w:pPr>
                </w:p>
              </w:tc>
              <w:tc>
                <w:tcPr>
                  <w:tcW w:w="1800" w:type="dxa"/>
                  <w:vMerge/>
                  <w:vAlign w:val="center"/>
                </w:tcPr>
                <w:p w:rsidR="00C64F08" w:rsidRPr="00BA252D" w:rsidRDefault="00C64F08" w:rsidP="008D261F">
                  <w:pPr>
                    <w:pStyle w:val="ListParagraph"/>
                    <w:tabs>
                      <w:tab w:val="left" w:pos="0"/>
                    </w:tabs>
                    <w:spacing w:before="120"/>
                    <w:ind w:left="0"/>
                    <w:jc w:val="center"/>
                    <w:rPr>
                      <w:rFonts w:ascii="Arial Narrow" w:hAnsi="Arial Narrow" w:cs="Arial"/>
                      <w:sz w:val="24"/>
                      <w:szCs w:val="24"/>
                    </w:rPr>
                  </w:pPr>
                </w:p>
              </w:tc>
              <w:tc>
                <w:tcPr>
                  <w:tcW w:w="1364" w:type="dxa"/>
                  <w:vMerge/>
                  <w:vAlign w:val="center"/>
                </w:tcPr>
                <w:p w:rsidR="00C64F08" w:rsidRPr="00BA252D" w:rsidRDefault="00C64F08" w:rsidP="008D261F">
                  <w:pPr>
                    <w:pStyle w:val="ListParagraph"/>
                    <w:tabs>
                      <w:tab w:val="left" w:pos="0"/>
                    </w:tabs>
                    <w:spacing w:before="120"/>
                    <w:ind w:left="0"/>
                    <w:jc w:val="center"/>
                    <w:rPr>
                      <w:rFonts w:ascii="Arial Narrow" w:hAnsi="Arial Narrow" w:cs="Arial"/>
                      <w:sz w:val="24"/>
                      <w:szCs w:val="24"/>
                    </w:rPr>
                  </w:pPr>
                </w:p>
              </w:tc>
              <w:tc>
                <w:tcPr>
                  <w:tcW w:w="1336" w:type="dxa"/>
                  <w:vMerge/>
                  <w:vAlign w:val="center"/>
                </w:tcPr>
                <w:p w:rsidR="00C64F08" w:rsidRPr="00BA252D" w:rsidRDefault="00C64F08" w:rsidP="008D261F">
                  <w:pPr>
                    <w:pStyle w:val="ListParagraph"/>
                    <w:tabs>
                      <w:tab w:val="left" w:pos="0"/>
                    </w:tabs>
                    <w:spacing w:before="120"/>
                    <w:ind w:left="0"/>
                    <w:jc w:val="center"/>
                    <w:rPr>
                      <w:rFonts w:ascii="Arial Narrow" w:hAnsi="Arial Narrow" w:cs="Arial"/>
                      <w:sz w:val="24"/>
                      <w:szCs w:val="24"/>
                    </w:rPr>
                  </w:pPr>
                </w:p>
              </w:tc>
              <w:tc>
                <w:tcPr>
                  <w:tcW w:w="990" w:type="dxa"/>
                  <w:vAlign w:val="center"/>
                </w:tcPr>
                <w:p w:rsidR="00C64F08" w:rsidRPr="00BA252D" w:rsidRDefault="00C64F08" w:rsidP="008D261F">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2017</w:t>
                  </w:r>
                </w:p>
              </w:tc>
              <w:tc>
                <w:tcPr>
                  <w:tcW w:w="990" w:type="dxa"/>
                  <w:vAlign w:val="center"/>
                </w:tcPr>
                <w:p w:rsidR="00C64F08" w:rsidRPr="00BA252D" w:rsidRDefault="00C64F08" w:rsidP="008D261F">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2016</w:t>
                  </w:r>
                </w:p>
              </w:tc>
            </w:tr>
            <w:tr w:rsidR="00C5242B" w:rsidRPr="00BA252D" w:rsidTr="00CF0B21">
              <w:tc>
                <w:tcPr>
                  <w:tcW w:w="1769" w:type="dxa"/>
                  <w:vMerge w:val="restart"/>
                </w:tcPr>
                <w:p w:rsidR="00C64F08" w:rsidRPr="00BA252D" w:rsidRDefault="00C64F08" w:rsidP="00712D6B">
                  <w:pPr>
                    <w:tabs>
                      <w:tab w:val="left" w:pos="0"/>
                    </w:tabs>
                    <w:spacing w:before="120" w:line="360" w:lineRule="auto"/>
                    <w:jc w:val="both"/>
                    <w:rPr>
                      <w:rFonts w:ascii="Arial Narrow" w:hAnsi="Arial Narrow" w:cs="Arial"/>
                      <w:sz w:val="24"/>
                      <w:szCs w:val="24"/>
                    </w:rPr>
                  </w:pPr>
                  <w:r w:rsidRPr="00BA252D">
                    <w:rPr>
                      <w:rFonts w:ascii="Arial Narrow" w:hAnsi="Arial Narrow" w:cs="Arial"/>
                      <w:sz w:val="24"/>
                      <w:szCs w:val="24"/>
                    </w:rPr>
                    <w:t>Penyediaan Jasa Adiministrasi Keuangan</w:t>
                  </w:r>
                </w:p>
              </w:tc>
              <w:tc>
                <w:tcPr>
                  <w:tcW w:w="1800" w:type="dxa"/>
                </w:tcPr>
                <w:p w:rsidR="00C64F08" w:rsidRPr="00BA252D" w:rsidRDefault="00C64F08" w:rsidP="00C64F0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C64F08" w:rsidRPr="00BA252D" w:rsidRDefault="00C64F08" w:rsidP="00C64F0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p w:rsidR="00C64F08" w:rsidRPr="00BA252D" w:rsidRDefault="00C64F08" w:rsidP="00C64F08">
                  <w:pPr>
                    <w:pStyle w:val="ListParagraph"/>
                    <w:tabs>
                      <w:tab w:val="left" w:pos="0"/>
                    </w:tabs>
                    <w:spacing w:before="120"/>
                    <w:ind w:left="0"/>
                    <w:jc w:val="both"/>
                    <w:rPr>
                      <w:rFonts w:ascii="Arial Narrow" w:hAnsi="Arial Narrow" w:cs="Arial"/>
                      <w:sz w:val="24"/>
                      <w:szCs w:val="24"/>
                    </w:rPr>
                  </w:pPr>
                </w:p>
              </w:tc>
              <w:tc>
                <w:tcPr>
                  <w:tcW w:w="1364" w:type="dxa"/>
                </w:tcPr>
                <w:p w:rsidR="00C64F08" w:rsidRPr="00BA252D" w:rsidRDefault="00C5242B" w:rsidP="00C64F0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230.666.650</w:t>
                  </w:r>
                </w:p>
              </w:tc>
              <w:tc>
                <w:tcPr>
                  <w:tcW w:w="1336" w:type="dxa"/>
                </w:tcPr>
                <w:p w:rsidR="00C64F08" w:rsidRPr="00BA252D" w:rsidRDefault="00C5242B" w:rsidP="00C64F0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223.515.400</w:t>
                  </w:r>
                </w:p>
              </w:tc>
              <w:tc>
                <w:tcPr>
                  <w:tcW w:w="990" w:type="dxa"/>
                </w:tcPr>
                <w:p w:rsidR="00C64F08" w:rsidRPr="00BA252D" w:rsidRDefault="00C5242B" w:rsidP="00C64F0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96,89%</w:t>
                  </w:r>
                </w:p>
              </w:tc>
              <w:tc>
                <w:tcPr>
                  <w:tcW w:w="990" w:type="dxa"/>
                </w:tcPr>
                <w:p w:rsidR="00C64F08" w:rsidRPr="00BA252D" w:rsidRDefault="00F1740D" w:rsidP="00F1740D">
                  <w:pPr>
                    <w:pStyle w:val="ListParagraph"/>
                    <w:tabs>
                      <w:tab w:val="left" w:pos="0"/>
                    </w:tabs>
                    <w:spacing w:before="120" w:line="360" w:lineRule="auto"/>
                    <w:ind w:left="0"/>
                    <w:jc w:val="both"/>
                    <w:rPr>
                      <w:rFonts w:ascii="Arial Narrow" w:hAnsi="Arial Narrow" w:cs="Arial"/>
                      <w:sz w:val="24"/>
                      <w:szCs w:val="24"/>
                    </w:rPr>
                  </w:pPr>
                  <w:r w:rsidRPr="00BA252D">
                    <w:rPr>
                      <w:rFonts w:ascii="Arial Narrow" w:hAnsi="Arial Narrow" w:cs="Arial"/>
                      <w:sz w:val="24"/>
                      <w:szCs w:val="24"/>
                    </w:rPr>
                    <w:t>99,88%</w:t>
                  </w:r>
                </w:p>
              </w:tc>
            </w:tr>
            <w:tr w:rsidR="00C5242B" w:rsidRPr="00BA252D" w:rsidTr="00CF0B21">
              <w:tc>
                <w:tcPr>
                  <w:tcW w:w="1769" w:type="dxa"/>
                  <w:vMerge/>
                </w:tcPr>
                <w:p w:rsidR="00C64F08" w:rsidRPr="00BA252D" w:rsidRDefault="00C64F08" w:rsidP="00C64F08">
                  <w:pPr>
                    <w:pStyle w:val="ListParagraph"/>
                    <w:tabs>
                      <w:tab w:val="left" w:pos="0"/>
                    </w:tabs>
                    <w:spacing w:before="120"/>
                    <w:ind w:left="0"/>
                    <w:jc w:val="both"/>
                    <w:rPr>
                      <w:rFonts w:ascii="Arial Narrow" w:hAnsi="Arial Narrow" w:cs="Arial"/>
                      <w:sz w:val="24"/>
                      <w:szCs w:val="24"/>
                    </w:rPr>
                  </w:pPr>
                </w:p>
              </w:tc>
              <w:tc>
                <w:tcPr>
                  <w:tcW w:w="1800" w:type="dxa"/>
                </w:tcPr>
                <w:p w:rsidR="00C64F08" w:rsidRPr="00BA252D" w:rsidRDefault="00C64F08" w:rsidP="00C64F0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Output: Tersedianya Jasa Administrasi Keuangan</w:t>
                  </w:r>
                </w:p>
              </w:tc>
              <w:tc>
                <w:tcPr>
                  <w:tcW w:w="1364" w:type="dxa"/>
                </w:tcPr>
                <w:p w:rsidR="00C64F08" w:rsidRPr="00BA252D" w:rsidRDefault="00C5242B" w:rsidP="00C5242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Honor 27 orang pengelola keuangan</w:t>
                  </w:r>
                </w:p>
              </w:tc>
              <w:tc>
                <w:tcPr>
                  <w:tcW w:w="1336" w:type="dxa"/>
                </w:tcPr>
                <w:p w:rsidR="00C64F08" w:rsidRPr="00BA252D" w:rsidRDefault="00C5242B" w:rsidP="00C64F0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Honor 27 orang pengelola keuangan</w:t>
                  </w:r>
                </w:p>
              </w:tc>
              <w:tc>
                <w:tcPr>
                  <w:tcW w:w="990" w:type="dxa"/>
                </w:tcPr>
                <w:p w:rsidR="00C64F08" w:rsidRPr="00BA252D" w:rsidRDefault="007B08C6" w:rsidP="00C5242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C64F08" w:rsidRPr="00BA252D">
                    <w:rPr>
                      <w:rFonts w:ascii="Arial Narrow" w:hAnsi="Arial Narrow" w:cs="Arial"/>
                      <w:sz w:val="24"/>
                      <w:szCs w:val="24"/>
                    </w:rPr>
                    <w:t>%</w:t>
                  </w:r>
                </w:p>
              </w:tc>
              <w:tc>
                <w:tcPr>
                  <w:tcW w:w="990" w:type="dxa"/>
                </w:tcPr>
                <w:p w:rsidR="00C64F08" w:rsidRPr="00BA252D" w:rsidRDefault="0012032F" w:rsidP="00C64F0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99,88%</w:t>
                  </w:r>
                </w:p>
              </w:tc>
            </w:tr>
            <w:tr w:rsidR="00C5242B" w:rsidRPr="00BA252D" w:rsidTr="00CF0B21">
              <w:tc>
                <w:tcPr>
                  <w:tcW w:w="1769" w:type="dxa"/>
                  <w:vMerge/>
                </w:tcPr>
                <w:p w:rsidR="00C64F08" w:rsidRPr="00BA252D" w:rsidRDefault="00C64F08" w:rsidP="00C64F08">
                  <w:pPr>
                    <w:pStyle w:val="ListParagraph"/>
                    <w:tabs>
                      <w:tab w:val="left" w:pos="0"/>
                    </w:tabs>
                    <w:spacing w:before="120"/>
                    <w:ind w:left="0"/>
                    <w:jc w:val="both"/>
                    <w:rPr>
                      <w:rFonts w:ascii="Arial Narrow" w:hAnsi="Arial Narrow" w:cs="Arial"/>
                      <w:sz w:val="24"/>
                      <w:szCs w:val="24"/>
                    </w:rPr>
                  </w:pPr>
                </w:p>
              </w:tc>
              <w:tc>
                <w:tcPr>
                  <w:tcW w:w="1800" w:type="dxa"/>
                </w:tcPr>
                <w:p w:rsidR="00C64F08" w:rsidRPr="00BA252D" w:rsidRDefault="00C64F08" w:rsidP="00C64F0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Outcome: Terlaksananya </w:t>
                  </w:r>
                  <w:r w:rsidR="00C5242B" w:rsidRPr="00BA252D">
                    <w:rPr>
                      <w:rFonts w:ascii="Arial Narrow" w:hAnsi="Arial Narrow" w:cs="Arial"/>
                      <w:sz w:val="24"/>
                      <w:szCs w:val="24"/>
                    </w:rPr>
                    <w:t>kelancaran Administrasi Keuangan</w:t>
                  </w:r>
                </w:p>
              </w:tc>
              <w:tc>
                <w:tcPr>
                  <w:tcW w:w="1364" w:type="dxa"/>
                </w:tcPr>
                <w:p w:rsidR="00C64F08" w:rsidRPr="00BA252D" w:rsidRDefault="00C5242B" w:rsidP="00C64F0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Honor 27 orang pengelola keuangan</w:t>
                  </w:r>
                </w:p>
              </w:tc>
              <w:tc>
                <w:tcPr>
                  <w:tcW w:w="1336" w:type="dxa"/>
                </w:tcPr>
                <w:p w:rsidR="00C64F08" w:rsidRPr="00BA252D" w:rsidRDefault="00C5242B" w:rsidP="00C64F0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Honor 27 orang pengelola keuangan</w:t>
                  </w:r>
                </w:p>
              </w:tc>
              <w:tc>
                <w:tcPr>
                  <w:tcW w:w="990" w:type="dxa"/>
                </w:tcPr>
                <w:p w:rsidR="00C64F08" w:rsidRPr="00BA252D" w:rsidRDefault="007B08C6" w:rsidP="00C5242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C64F08" w:rsidRPr="00BA252D">
                    <w:rPr>
                      <w:rFonts w:ascii="Arial Narrow" w:hAnsi="Arial Narrow" w:cs="Arial"/>
                      <w:sz w:val="24"/>
                      <w:szCs w:val="24"/>
                    </w:rPr>
                    <w:t>%</w:t>
                  </w:r>
                </w:p>
              </w:tc>
              <w:tc>
                <w:tcPr>
                  <w:tcW w:w="990" w:type="dxa"/>
                </w:tcPr>
                <w:p w:rsidR="00C64F08" w:rsidRPr="00BA252D" w:rsidRDefault="0012032F" w:rsidP="00C64F0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99,88%</w:t>
                  </w:r>
                </w:p>
              </w:tc>
            </w:tr>
          </w:tbl>
          <w:p w:rsidR="00410835" w:rsidRPr="00BA252D" w:rsidRDefault="00410835" w:rsidP="00D921BA">
            <w:pPr>
              <w:tabs>
                <w:tab w:val="left" w:pos="0"/>
              </w:tabs>
              <w:spacing w:before="120" w:line="360" w:lineRule="auto"/>
              <w:jc w:val="both"/>
              <w:rPr>
                <w:rFonts w:ascii="Arial Narrow" w:hAnsi="Arial Narrow" w:cs="Arial"/>
                <w:sz w:val="24"/>
                <w:szCs w:val="24"/>
                <w:lang w:val="id-ID"/>
              </w:rPr>
            </w:pPr>
          </w:p>
          <w:p w:rsidR="00C5242B" w:rsidRPr="00BA252D" w:rsidRDefault="00C5242B" w:rsidP="007B7950">
            <w:pPr>
              <w:pStyle w:val="ListParagraph"/>
              <w:tabs>
                <w:tab w:val="left" w:pos="0"/>
              </w:tabs>
              <w:spacing w:before="120" w:line="360" w:lineRule="auto"/>
              <w:ind w:firstLine="782"/>
              <w:jc w:val="both"/>
              <w:rPr>
                <w:rFonts w:ascii="Arial Narrow" w:hAnsi="Arial Narrow" w:cs="Arial"/>
                <w:sz w:val="24"/>
                <w:szCs w:val="24"/>
              </w:rPr>
            </w:pPr>
            <w:r w:rsidRPr="00BA252D">
              <w:rPr>
                <w:rFonts w:ascii="Arial Narrow" w:hAnsi="Arial Narrow" w:cs="Arial"/>
                <w:sz w:val="24"/>
                <w:szCs w:val="24"/>
              </w:rPr>
              <w:t>Kegiatan Penyediaan Jasa Keuangan dilaksanakan selama 12 bulan, mulai dari bulan Januari 2017 sampai dengan Desember 2017, Kegiatan ini meliputi:</w:t>
            </w:r>
          </w:p>
          <w:p w:rsidR="00C64F08" w:rsidRPr="00BA252D" w:rsidRDefault="00C5242B" w:rsidP="00001CC7">
            <w:pPr>
              <w:pStyle w:val="ListParagraph"/>
              <w:numPr>
                <w:ilvl w:val="0"/>
                <w:numId w:val="28"/>
              </w:numPr>
              <w:tabs>
                <w:tab w:val="left" w:pos="0"/>
              </w:tabs>
              <w:spacing w:before="120" w:line="360" w:lineRule="auto"/>
              <w:jc w:val="both"/>
              <w:rPr>
                <w:rFonts w:ascii="Arial Narrow" w:hAnsi="Arial Narrow" w:cs="Arial"/>
                <w:sz w:val="24"/>
                <w:szCs w:val="24"/>
              </w:rPr>
            </w:pPr>
            <w:r w:rsidRPr="00BA252D">
              <w:rPr>
                <w:rFonts w:ascii="Arial Narrow" w:hAnsi="Arial Narrow" w:cs="Arial"/>
                <w:sz w:val="24"/>
                <w:szCs w:val="24"/>
              </w:rPr>
              <w:t>pembayanran Honor Tim Pengadaan Barang jasa</w:t>
            </w:r>
          </w:p>
          <w:p w:rsidR="00C5242B" w:rsidRPr="00BA252D" w:rsidRDefault="00C5242B" w:rsidP="00001CC7">
            <w:pPr>
              <w:pStyle w:val="ListParagraph"/>
              <w:numPr>
                <w:ilvl w:val="0"/>
                <w:numId w:val="28"/>
              </w:numPr>
              <w:tabs>
                <w:tab w:val="left" w:pos="0"/>
              </w:tabs>
              <w:spacing w:before="120" w:line="360" w:lineRule="auto"/>
              <w:jc w:val="both"/>
              <w:rPr>
                <w:rFonts w:ascii="Arial Narrow" w:hAnsi="Arial Narrow" w:cs="Arial"/>
                <w:sz w:val="24"/>
                <w:szCs w:val="24"/>
              </w:rPr>
            </w:pPr>
            <w:r w:rsidRPr="00BA252D">
              <w:rPr>
                <w:rFonts w:ascii="Arial Narrow" w:hAnsi="Arial Narrow" w:cs="Arial"/>
                <w:sz w:val="24"/>
                <w:szCs w:val="24"/>
              </w:rPr>
              <w:t>Tim Pengelola Keuangan</w:t>
            </w:r>
          </w:p>
          <w:p w:rsidR="00C5242B" w:rsidRPr="00BA252D" w:rsidRDefault="00C5242B" w:rsidP="00001CC7">
            <w:pPr>
              <w:pStyle w:val="ListParagraph"/>
              <w:numPr>
                <w:ilvl w:val="0"/>
                <w:numId w:val="28"/>
              </w:numPr>
              <w:tabs>
                <w:tab w:val="left" w:pos="0"/>
              </w:tabs>
              <w:spacing w:before="120" w:line="360" w:lineRule="auto"/>
              <w:jc w:val="both"/>
              <w:rPr>
                <w:rFonts w:ascii="Arial Narrow" w:hAnsi="Arial Narrow" w:cs="Arial"/>
                <w:sz w:val="24"/>
                <w:szCs w:val="24"/>
              </w:rPr>
            </w:pPr>
            <w:r w:rsidRPr="00BA252D">
              <w:rPr>
                <w:rFonts w:ascii="Arial Narrow" w:hAnsi="Arial Narrow" w:cs="Arial"/>
                <w:sz w:val="24"/>
                <w:szCs w:val="24"/>
              </w:rPr>
              <w:t>Honorarium Operator SIPKD</w:t>
            </w:r>
          </w:p>
          <w:p w:rsidR="00C5242B" w:rsidRPr="00BA252D" w:rsidRDefault="00C5242B" w:rsidP="00001CC7">
            <w:pPr>
              <w:pStyle w:val="ListParagraph"/>
              <w:numPr>
                <w:ilvl w:val="0"/>
                <w:numId w:val="28"/>
              </w:numPr>
              <w:tabs>
                <w:tab w:val="left" w:pos="0"/>
              </w:tabs>
              <w:spacing w:before="120" w:line="360" w:lineRule="auto"/>
              <w:jc w:val="both"/>
              <w:rPr>
                <w:rFonts w:ascii="Arial Narrow" w:hAnsi="Arial Narrow" w:cs="Arial"/>
                <w:sz w:val="24"/>
                <w:szCs w:val="24"/>
              </w:rPr>
            </w:pPr>
            <w:r w:rsidRPr="00BA252D">
              <w:rPr>
                <w:rFonts w:ascii="Arial Narrow" w:hAnsi="Arial Narrow" w:cs="Arial"/>
                <w:sz w:val="24"/>
                <w:szCs w:val="24"/>
              </w:rPr>
              <w:t>Honorarium ADMIN SIRUP</w:t>
            </w:r>
          </w:p>
          <w:p w:rsidR="00C5242B" w:rsidRPr="00BA252D" w:rsidRDefault="00C5242B" w:rsidP="00001CC7">
            <w:pPr>
              <w:pStyle w:val="ListParagraph"/>
              <w:numPr>
                <w:ilvl w:val="0"/>
                <w:numId w:val="28"/>
              </w:numPr>
              <w:tabs>
                <w:tab w:val="left" w:pos="0"/>
              </w:tabs>
              <w:spacing w:before="120" w:line="360" w:lineRule="auto"/>
              <w:jc w:val="both"/>
              <w:rPr>
                <w:rFonts w:ascii="Arial Narrow" w:hAnsi="Arial Narrow" w:cs="Arial"/>
                <w:sz w:val="24"/>
                <w:szCs w:val="24"/>
              </w:rPr>
            </w:pPr>
            <w:r w:rsidRPr="00BA252D">
              <w:rPr>
                <w:rFonts w:ascii="Arial Narrow" w:hAnsi="Arial Narrow" w:cs="Arial"/>
                <w:sz w:val="24"/>
                <w:szCs w:val="24"/>
              </w:rPr>
              <w:t>Belanja ATK dan Penggandaan</w:t>
            </w:r>
          </w:p>
          <w:p w:rsidR="00C5242B" w:rsidRDefault="00C5242B" w:rsidP="00C5242B">
            <w:pPr>
              <w:pStyle w:val="ListParagraph"/>
              <w:tabs>
                <w:tab w:val="left" w:pos="0"/>
              </w:tabs>
              <w:spacing w:before="120" w:line="360" w:lineRule="auto"/>
              <w:ind w:left="1496"/>
              <w:jc w:val="both"/>
              <w:rPr>
                <w:rFonts w:ascii="Arial Narrow" w:hAnsi="Arial Narrow" w:cs="Arial"/>
                <w:sz w:val="24"/>
                <w:szCs w:val="24"/>
              </w:rPr>
            </w:pPr>
            <w:r w:rsidRPr="00BA252D">
              <w:rPr>
                <w:rFonts w:ascii="Arial Narrow" w:hAnsi="Arial Narrow" w:cs="Arial"/>
                <w:sz w:val="24"/>
                <w:szCs w:val="24"/>
              </w:rPr>
              <w:t>Dari Tabel pengukuran kinerja diatas dapat kita liha capaian keuangan 96,89 %.</w:t>
            </w:r>
          </w:p>
          <w:p w:rsidR="0050354C" w:rsidRPr="00BA252D" w:rsidRDefault="0050354C" w:rsidP="00C5242B">
            <w:pPr>
              <w:pStyle w:val="ListParagraph"/>
              <w:tabs>
                <w:tab w:val="left" w:pos="0"/>
              </w:tabs>
              <w:spacing w:before="120" w:line="360" w:lineRule="auto"/>
              <w:ind w:left="1496"/>
              <w:jc w:val="both"/>
              <w:rPr>
                <w:rFonts w:ascii="Arial Narrow" w:hAnsi="Arial Narrow" w:cs="Arial"/>
                <w:sz w:val="24"/>
                <w:szCs w:val="24"/>
              </w:rPr>
            </w:pPr>
          </w:p>
          <w:p w:rsidR="00B634EF" w:rsidRPr="00BA252D" w:rsidRDefault="00B634EF" w:rsidP="00001CC7">
            <w:pPr>
              <w:pStyle w:val="ListParagraph"/>
              <w:numPr>
                <w:ilvl w:val="0"/>
                <w:numId w:val="21"/>
              </w:numPr>
              <w:tabs>
                <w:tab w:val="left" w:pos="0"/>
              </w:tabs>
              <w:spacing w:before="120" w:line="360" w:lineRule="auto"/>
              <w:jc w:val="both"/>
              <w:rPr>
                <w:rFonts w:ascii="Arial Narrow" w:hAnsi="Arial Narrow" w:cs="Arial"/>
                <w:b/>
                <w:sz w:val="24"/>
                <w:szCs w:val="24"/>
              </w:rPr>
            </w:pPr>
            <w:r w:rsidRPr="00BA252D">
              <w:rPr>
                <w:rFonts w:ascii="Arial Narrow" w:hAnsi="Arial Narrow" w:cs="Arial"/>
                <w:b/>
                <w:sz w:val="24"/>
                <w:szCs w:val="24"/>
              </w:rPr>
              <w:t>Penyediaan Jasa Kebersihan kantor</w:t>
            </w:r>
          </w:p>
          <w:tbl>
            <w:tblPr>
              <w:tblStyle w:val="TableGrid"/>
              <w:tblW w:w="8159" w:type="dxa"/>
              <w:tblInd w:w="720" w:type="dxa"/>
              <w:tblLayout w:type="fixed"/>
              <w:tblLook w:val="04A0" w:firstRow="1" w:lastRow="0" w:firstColumn="1" w:lastColumn="0" w:noHBand="0" w:noVBand="1"/>
            </w:tblPr>
            <w:tblGrid>
              <w:gridCol w:w="1499"/>
              <w:gridCol w:w="1580"/>
              <w:gridCol w:w="1552"/>
              <w:gridCol w:w="1586"/>
              <w:gridCol w:w="1048"/>
              <w:gridCol w:w="894"/>
            </w:tblGrid>
            <w:tr w:rsidR="00B634EF" w:rsidRPr="00BA252D" w:rsidTr="008D261F">
              <w:tc>
                <w:tcPr>
                  <w:tcW w:w="1499" w:type="dxa"/>
                  <w:vMerge w:val="restart"/>
                  <w:vAlign w:val="center"/>
                </w:tcPr>
                <w:p w:rsidR="00B634EF" w:rsidRPr="00BA252D" w:rsidRDefault="00B634EF" w:rsidP="008D261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Kegiatan</w:t>
                  </w:r>
                </w:p>
              </w:tc>
              <w:tc>
                <w:tcPr>
                  <w:tcW w:w="1580" w:type="dxa"/>
                  <w:vMerge w:val="restart"/>
                  <w:vAlign w:val="center"/>
                </w:tcPr>
                <w:p w:rsidR="00B634EF" w:rsidRPr="00BA252D" w:rsidRDefault="00B634EF" w:rsidP="008D261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Indikator kinerja</w:t>
                  </w:r>
                </w:p>
              </w:tc>
              <w:tc>
                <w:tcPr>
                  <w:tcW w:w="1552" w:type="dxa"/>
                  <w:vMerge w:val="restart"/>
                  <w:vAlign w:val="center"/>
                </w:tcPr>
                <w:p w:rsidR="00B634EF" w:rsidRPr="00BA252D" w:rsidRDefault="00B634EF" w:rsidP="008D261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Target</w:t>
                  </w:r>
                </w:p>
              </w:tc>
              <w:tc>
                <w:tcPr>
                  <w:tcW w:w="1586" w:type="dxa"/>
                  <w:vMerge w:val="restart"/>
                  <w:vAlign w:val="center"/>
                </w:tcPr>
                <w:p w:rsidR="00B634EF" w:rsidRPr="00BA252D" w:rsidRDefault="00B634EF" w:rsidP="008D261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Realisasi</w:t>
                  </w:r>
                </w:p>
              </w:tc>
              <w:tc>
                <w:tcPr>
                  <w:tcW w:w="1942" w:type="dxa"/>
                  <w:gridSpan w:val="2"/>
                  <w:vAlign w:val="center"/>
                </w:tcPr>
                <w:p w:rsidR="00B634EF" w:rsidRPr="00BA252D" w:rsidRDefault="00B634EF" w:rsidP="008D261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Capaian</w:t>
                  </w:r>
                </w:p>
              </w:tc>
            </w:tr>
            <w:tr w:rsidR="00B634EF" w:rsidRPr="00BA252D" w:rsidTr="008D261F">
              <w:tc>
                <w:tcPr>
                  <w:tcW w:w="1499" w:type="dxa"/>
                  <w:vMerge/>
                  <w:vAlign w:val="center"/>
                </w:tcPr>
                <w:p w:rsidR="00B634EF" w:rsidRPr="00BA252D" w:rsidRDefault="00B634EF" w:rsidP="008D261F">
                  <w:pPr>
                    <w:pStyle w:val="ListParagraph"/>
                    <w:tabs>
                      <w:tab w:val="left" w:pos="0"/>
                    </w:tabs>
                    <w:spacing w:before="120"/>
                    <w:ind w:left="0"/>
                    <w:jc w:val="center"/>
                    <w:rPr>
                      <w:rFonts w:ascii="Arial Narrow" w:hAnsi="Arial Narrow" w:cs="Arial"/>
                      <w:b/>
                      <w:sz w:val="24"/>
                      <w:szCs w:val="24"/>
                    </w:rPr>
                  </w:pPr>
                </w:p>
              </w:tc>
              <w:tc>
                <w:tcPr>
                  <w:tcW w:w="1580" w:type="dxa"/>
                  <w:vMerge/>
                  <w:vAlign w:val="center"/>
                </w:tcPr>
                <w:p w:rsidR="00B634EF" w:rsidRPr="00BA252D" w:rsidRDefault="00B634EF" w:rsidP="008D261F">
                  <w:pPr>
                    <w:pStyle w:val="ListParagraph"/>
                    <w:tabs>
                      <w:tab w:val="left" w:pos="0"/>
                    </w:tabs>
                    <w:spacing w:before="120"/>
                    <w:ind w:left="0"/>
                    <w:jc w:val="center"/>
                    <w:rPr>
                      <w:rFonts w:ascii="Arial Narrow" w:hAnsi="Arial Narrow" w:cs="Arial"/>
                      <w:b/>
                      <w:sz w:val="24"/>
                      <w:szCs w:val="24"/>
                    </w:rPr>
                  </w:pPr>
                </w:p>
              </w:tc>
              <w:tc>
                <w:tcPr>
                  <w:tcW w:w="1552" w:type="dxa"/>
                  <w:vMerge/>
                  <w:vAlign w:val="center"/>
                </w:tcPr>
                <w:p w:rsidR="00B634EF" w:rsidRPr="00BA252D" w:rsidRDefault="00B634EF" w:rsidP="008D261F">
                  <w:pPr>
                    <w:pStyle w:val="ListParagraph"/>
                    <w:tabs>
                      <w:tab w:val="left" w:pos="0"/>
                    </w:tabs>
                    <w:spacing w:before="120"/>
                    <w:ind w:left="0"/>
                    <w:jc w:val="center"/>
                    <w:rPr>
                      <w:rFonts w:ascii="Arial Narrow" w:hAnsi="Arial Narrow" w:cs="Arial"/>
                      <w:b/>
                      <w:sz w:val="24"/>
                      <w:szCs w:val="24"/>
                    </w:rPr>
                  </w:pPr>
                </w:p>
              </w:tc>
              <w:tc>
                <w:tcPr>
                  <w:tcW w:w="1586" w:type="dxa"/>
                  <w:vMerge/>
                  <w:vAlign w:val="center"/>
                </w:tcPr>
                <w:p w:rsidR="00B634EF" w:rsidRPr="00BA252D" w:rsidRDefault="00B634EF" w:rsidP="008D261F">
                  <w:pPr>
                    <w:pStyle w:val="ListParagraph"/>
                    <w:tabs>
                      <w:tab w:val="left" w:pos="0"/>
                    </w:tabs>
                    <w:spacing w:before="120"/>
                    <w:ind w:left="0"/>
                    <w:jc w:val="center"/>
                    <w:rPr>
                      <w:rFonts w:ascii="Arial Narrow" w:hAnsi="Arial Narrow" w:cs="Arial"/>
                      <w:b/>
                      <w:sz w:val="24"/>
                      <w:szCs w:val="24"/>
                    </w:rPr>
                  </w:pPr>
                </w:p>
              </w:tc>
              <w:tc>
                <w:tcPr>
                  <w:tcW w:w="1048" w:type="dxa"/>
                  <w:vAlign w:val="center"/>
                </w:tcPr>
                <w:p w:rsidR="00B634EF" w:rsidRPr="00BA252D" w:rsidRDefault="00B634EF" w:rsidP="008D261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2017</w:t>
                  </w:r>
                </w:p>
              </w:tc>
              <w:tc>
                <w:tcPr>
                  <w:tcW w:w="894" w:type="dxa"/>
                  <w:vAlign w:val="center"/>
                </w:tcPr>
                <w:p w:rsidR="00B634EF" w:rsidRPr="00BA252D" w:rsidRDefault="00B634EF" w:rsidP="008D261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2016</w:t>
                  </w:r>
                </w:p>
              </w:tc>
            </w:tr>
            <w:tr w:rsidR="00B9377E" w:rsidRPr="00BA252D" w:rsidTr="00712D6B">
              <w:tc>
                <w:tcPr>
                  <w:tcW w:w="1499" w:type="dxa"/>
                  <w:vMerge w:val="restart"/>
                </w:tcPr>
                <w:p w:rsidR="00B9377E" w:rsidRPr="00BA252D" w:rsidRDefault="00B9377E" w:rsidP="00B634EF">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Penyediaan jasa Kebersihan Kantor </w:t>
                  </w:r>
                </w:p>
              </w:tc>
              <w:tc>
                <w:tcPr>
                  <w:tcW w:w="1580" w:type="dxa"/>
                </w:tcPr>
                <w:p w:rsidR="00B9377E" w:rsidRPr="00BA252D" w:rsidRDefault="00B9377E" w:rsidP="00B634EF">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B9377E" w:rsidRPr="00BA252D" w:rsidRDefault="00B9377E" w:rsidP="00B634EF">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552" w:type="dxa"/>
                </w:tcPr>
                <w:p w:rsidR="00B9377E" w:rsidRPr="00BA252D" w:rsidRDefault="00B9377E" w:rsidP="00B634EF">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13.200.000</w:t>
                  </w:r>
                </w:p>
              </w:tc>
              <w:tc>
                <w:tcPr>
                  <w:tcW w:w="1586" w:type="dxa"/>
                </w:tcPr>
                <w:p w:rsidR="00B9377E" w:rsidRPr="00BA252D" w:rsidRDefault="00B9377E" w:rsidP="00B634EF">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13.200.000</w:t>
                  </w:r>
                </w:p>
              </w:tc>
              <w:tc>
                <w:tcPr>
                  <w:tcW w:w="1048" w:type="dxa"/>
                </w:tcPr>
                <w:p w:rsidR="00B9377E" w:rsidRPr="00BA252D" w:rsidRDefault="00B9377E" w:rsidP="00B634EF">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100 %</w:t>
                  </w:r>
                </w:p>
              </w:tc>
              <w:tc>
                <w:tcPr>
                  <w:tcW w:w="894" w:type="dxa"/>
                </w:tcPr>
                <w:p w:rsidR="00B9377E" w:rsidRPr="00BA252D" w:rsidRDefault="0012032F" w:rsidP="00B634EF">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B9377E" w:rsidRPr="00BA252D" w:rsidTr="00712D6B">
              <w:tc>
                <w:tcPr>
                  <w:tcW w:w="1499" w:type="dxa"/>
                  <w:vMerge/>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p>
              </w:tc>
              <w:tc>
                <w:tcPr>
                  <w:tcW w:w="1580"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Output: Terpenuhinya alat dan bahan pembersih</w:t>
                  </w:r>
                </w:p>
              </w:tc>
              <w:tc>
                <w:tcPr>
                  <w:tcW w:w="1552"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17 jenis</w:t>
                  </w:r>
                </w:p>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orang jasa pembersih kantor</w:t>
                  </w:r>
                </w:p>
              </w:tc>
              <w:tc>
                <w:tcPr>
                  <w:tcW w:w="1586"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17 jenis</w:t>
                  </w:r>
                </w:p>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orang jasa pembersih kantor</w:t>
                  </w:r>
                </w:p>
              </w:tc>
              <w:tc>
                <w:tcPr>
                  <w:tcW w:w="1048"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894" w:type="dxa"/>
                </w:tcPr>
                <w:p w:rsidR="00B9377E" w:rsidRPr="00BA252D" w:rsidRDefault="0012032F"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B9377E" w:rsidRPr="00BA252D" w:rsidTr="00712D6B">
              <w:tc>
                <w:tcPr>
                  <w:tcW w:w="1499" w:type="dxa"/>
                  <w:vMerge/>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p>
              </w:tc>
              <w:tc>
                <w:tcPr>
                  <w:tcW w:w="1580"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 Kelancaran Administrasi perkantoran</w:t>
                  </w:r>
                </w:p>
              </w:tc>
              <w:tc>
                <w:tcPr>
                  <w:tcW w:w="1552"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17 jenis</w:t>
                  </w:r>
                </w:p>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orang jasa pembersih kantor</w:t>
                  </w:r>
                </w:p>
              </w:tc>
              <w:tc>
                <w:tcPr>
                  <w:tcW w:w="1586"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17 jenis</w:t>
                  </w:r>
                </w:p>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orang jasa pembersih kantor</w:t>
                  </w:r>
                </w:p>
              </w:tc>
              <w:tc>
                <w:tcPr>
                  <w:tcW w:w="1048"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894" w:type="dxa"/>
                </w:tcPr>
                <w:p w:rsidR="00B9377E" w:rsidRPr="00BA252D" w:rsidRDefault="0012032F"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7B7950" w:rsidRPr="00BA252D" w:rsidRDefault="007B7950" w:rsidP="00B634EF">
            <w:pPr>
              <w:pStyle w:val="ListParagraph"/>
              <w:tabs>
                <w:tab w:val="left" w:pos="0"/>
              </w:tabs>
              <w:spacing w:before="120" w:line="360" w:lineRule="auto"/>
              <w:jc w:val="both"/>
              <w:rPr>
                <w:rFonts w:ascii="Arial Narrow" w:hAnsi="Arial Narrow" w:cs="Arial"/>
                <w:sz w:val="24"/>
                <w:szCs w:val="24"/>
                <w:lang w:val="id-ID"/>
              </w:rPr>
            </w:pPr>
          </w:p>
          <w:p w:rsidR="00D921BA" w:rsidRPr="00BA252D" w:rsidRDefault="00D921BA" w:rsidP="00B634EF">
            <w:pPr>
              <w:pStyle w:val="ListParagraph"/>
              <w:tabs>
                <w:tab w:val="left" w:pos="0"/>
              </w:tabs>
              <w:spacing w:before="120" w:line="360" w:lineRule="auto"/>
              <w:jc w:val="both"/>
              <w:rPr>
                <w:rFonts w:ascii="Arial Narrow" w:hAnsi="Arial Narrow" w:cs="Arial"/>
                <w:sz w:val="24"/>
                <w:szCs w:val="24"/>
                <w:lang w:val="id-ID"/>
              </w:rPr>
            </w:pPr>
          </w:p>
          <w:p w:rsidR="00B634EF" w:rsidRPr="00BA252D" w:rsidRDefault="00B634EF" w:rsidP="00B634EF">
            <w:pPr>
              <w:pStyle w:val="ListParagraph"/>
              <w:tabs>
                <w:tab w:val="left" w:pos="0"/>
              </w:tabs>
              <w:spacing w:before="120" w:line="360" w:lineRule="auto"/>
              <w:jc w:val="both"/>
              <w:rPr>
                <w:rFonts w:ascii="Arial Narrow" w:hAnsi="Arial Narrow" w:cs="Arial"/>
                <w:sz w:val="24"/>
                <w:szCs w:val="24"/>
              </w:rPr>
            </w:pPr>
            <w:r w:rsidRPr="00BA252D">
              <w:rPr>
                <w:rFonts w:ascii="Arial Narrow" w:hAnsi="Arial Narrow" w:cs="Arial"/>
                <w:sz w:val="24"/>
                <w:szCs w:val="24"/>
              </w:rPr>
              <w:t>Penyediaan jasa kebersihan kantor dilaksanakan selama 12 bulan mulai dari bulan Januari sampai dengan Desember 2017, meliputi bel</w:t>
            </w:r>
            <w:r w:rsidR="00B9377E" w:rsidRPr="00BA252D">
              <w:rPr>
                <w:rFonts w:ascii="Arial Narrow" w:hAnsi="Arial Narrow" w:cs="Arial"/>
                <w:sz w:val="24"/>
                <w:szCs w:val="24"/>
              </w:rPr>
              <w:t>a</w:t>
            </w:r>
            <w:r w:rsidRPr="00BA252D">
              <w:rPr>
                <w:rFonts w:ascii="Arial Narrow" w:hAnsi="Arial Narrow" w:cs="Arial"/>
                <w:sz w:val="24"/>
                <w:szCs w:val="24"/>
              </w:rPr>
              <w:t xml:space="preserve">nja perawatan </w:t>
            </w:r>
            <w:r w:rsidR="00B9377E" w:rsidRPr="00BA252D">
              <w:rPr>
                <w:rFonts w:ascii="Arial Narrow" w:hAnsi="Arial Narrow" w:cs="Arial"/>
                <w:sz w:val="24"/>
                <w:szCs w:val="24"/>
              </w:rPr>
              <w:t>kebersihan dan bahan pembersih selama satu tahun. Kegiatan ini meliputi ;</w:t>
            </w:r>
          </w:p>
          <w:p w:rsidR="00B9377E" w:rsidRPr="00BA252D" w:rsidRDefault="00B9377E" w:rsidP="00001CC7">
            <w:pPr>
              <w:pStyle w:val="ListParagraph"/>
              <w:numPr>
                <w:ilvl w:val="0"/>
                <w:numId w:val="29"/>
              </w:numPr>
              <w:tabs>
                <w:tab w:val="left" w:pos="0"/>
              </w:tabs>
              <w:spacing w:before="120" w:line="360" w:lineRule="auto"/>
              <w:jc w:val="both"/>
              <w:rPr>
                <w:rFonts w:ascii="Arial Narrow" w:hAnsi="Arial Narrow" w:cs="Arial"/>
                <w:sz w:val="24"/>
                <w:szCs w:val="24"/>
              </w:rPr>
            </w:pPr>
            <w:r w:rsidRPr="00BA252D">
              <w:rPr>
                <w:rFonts w:ascii="Arial Narrow" w:hAnsi="Arial Narrow" w:cs="Arial"/>
                <w:sz w:val="24"/>
                <w:szCs w:val="24"/>
              </w:rPr>
              <w:t>Belanja jasa tenaga pembersih</w:t>
            </w:r>
          </w:p>
          <w:p w:rsidR="00B9377E" w:rsidRPr="00BA252D" w:rsidRDefault="00B9377E" w:rsidP="00001CC7">
            <w:pPr>
              <w:pStyle w:val="ListParagraph"/>
              <w:numPr>
                <w:ilvl w:val="0"/>
                <w:numId w:val="29"/>
              </w:numPr>
              <w:tabs>
                <w:tab w:val="left" w:pos="0"/>
              </w:tabs>
              <w:spacing w:before="120" w:line="360" w:lineRule="auto"/>
              <w:jc w:val="both"/>
              <w:rPr>
                <w:rFonts w:ascii="Arial Narrow" w:hAnsi="Arial Narrow" w:cs="Arial"/>
                <w:sz w:val="24"/>
                <w:szCs w:val="24"/>
              </w:rPr>
            </w:pPr>
            <w:r w:rsidRPr="00BA252D">
              <w:rPr>
                <w:rFonts w:ascii="Arial Narrow" w:hAnsi="Arial Narrow" w:cs="Arial"/>
                <w:sz w:val="24"/>
                <w:szCs w:val="24"/>
              </w:rPr>
              <w:t>Belanja alat dan bahan pembersih</w:t>
            </w:r>
          </w:p>
          <w:p w:rsidR="00271334" w:rsidRPr="00BA252D" w:rsidRDefault="00271334" w:rsidP="00D921BA">
            <w:pPr>
              <w:tabs>
                <w:tab w:val="left" w:pos="0"/>
              </w:tabs>
              <w:spacing w:before="120" w:line="360" w:lineRule="auto"/>
              <w:jc w:val="both"/>
              <w:rPr>
                <w:rFonts w:ascii="Arial Narrow" w:hAnsi="Arial Narrow" w:cs="Arial"/>
                <w:sz w:val="24"/>
                <w:szCs w:val="24"/>
                <w:lang w:val="id-ID"/>
              </w:rPr>
            </w:pPr>
          </w:p>
          <w:p w:rsidR="00B9377E" w:rsidRPr="00BA252D" w:rsidRDefault="00B9377E" w:rsidP="00271334">
            <w:pPr>
              <w:pStyle w:val="ListParagraph"/>
              <w:numPr>
                <w:ilvl w:val="0"/>
                <w:numId w:val="21"/>
              </w:numPr>
              <w:tabs>
                <w:tab w:val="left" w:pos="0"/>
              </w:tabs>
              <w:spacing w:before="120" w:line="360" w:lineRule="auto"/>
              <w:jc w:val="both"/>
              <w:rPr>
                <w:rFonts w:ascii="Arial Narrow" w:hAnsi="Arial Narrow" w:cs="Arial"/>
                <w:b/>
                <w:sz w:val="24"/>
                <w:szCs w:val="24"/>
              </w:rPr>
            </w:pPr>
            <w:r w:rsidRPr="00BA252D">
              <w:rPr>
                <w:rFonts w:ascii="Arial Narrow" w:hAnsi="Arial Narrow" w:cs="Arial"/>
                <w:b/>
                <w:sz w:val="24"/>
                <w:szCs w:val="24"/>
              </w:rPr>
              <w:t>Kegiatan Penyediaan Alat tulis kantor</w:t>
            </w:r>
          </w:p>
          <w:p w:rsidR="009A7B8D" w:rsidRPr="00BA252D" w:rsidRDefault="009A7B8D" w:rsidP="009A7B8D">
            <w:pPr>
              <w:pStyle w:val="ListParagraph"/>
              <w:tabs>
                <w:tab w:val="left" w:pos="0"/>
              </w:tabs>
              <w:spacing w:before="120" w:line="360" w:lineRule="auto"/>
              <w:jc w:val="both"/>
              <w:rPr>
                <w:rFonts w:ascii="Arial Narrow" w:hAnsi="Arial Narrow" w:cs="Arial"/>
                <w:b/>
                <w:sz w:val="24"/>
                <w:szCs w:val="24"/>
              </w:rPr>
            </w:pPr>
          </w:p>
          <w:tbl>
            <w:tblPr>
              <w:tblStyle w:val="TableGrid"/>
              <w:tblW w:w="7801" w:type="dxa"/>
              <w:tblInd w:w="720" w:type="dxa"/>
              <w:tblLayout w:type="fixed"/>
              <w:tblLook w:val="04A0" w:firstRow="1" w:lastRow="0" w:firstColumn="1" w:lastColumn="0" w:noHBand="0" w:noVBand="1"/>
            </w:tblPr>
            <w:tblGrid>
              <w:gridCol w:w="1499"/>
              <w:gridCol w:w="1580"/>
              <w:gridCol w:w="1302"/>
              <w:gridCol w:w="1350"/>
              <w:gridCol w:w="1170"/>
              <w:gridCol w:w="900"/>
            </w:tblGrid>
            <w:tr w:rsidR="00B10898" w:rsidRPr="00BA252D" w:rsidTr="00271334">
              <w:tc>
                <w:tcPr>
                  <w:tcW w:w="1499" w:type="dxa"/>
                  <w:vMerge w:val="restart"/>
                </w:tcPr>
                <w:p w:rsidR="00B9377E" w:rsidRPr="00BA252D" w:rsidRDefault="00B9377E" w:rsidP="00B9377E">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Kegiatan</w:t>
                  </w:r>
                </w:p>
              </w:tc>
              <w:tc>
                <w:tcPr>
                  <w:tcW w:w="1580" w:type="dxa"/>
                  <w:vMerge w:val="restart"/>
                </w:tcPr>
                <w:p w:rsidR="00B9377E" w:rsidRPr="00BA252D" w:rsidRDefault="00B9377E" w:rsidP="00B9377E">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Indikator kinerja</w:t>
                  </w:r>
                </w:p>
              </w:tc>
              <w:tc>
                <w:tcPr>
                  <w:tcW w:w="1302" w:type="dxa"/>
                  <w:vMerge w:val="restart"/>
                </w:tcPr>
                <w:p w:rsidR="00B9377E" w:rsidRPr="00BA252D" w:rsidRDefault="00B9377E" w:rsidP="00B9377E">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Target</w:t>
                  </w:r>
                </w:p>
              </w:tc>
              <w:tc>
                <w:tcPr>
                  <w:tcW w:w="1350" w:type="dxa"/>
                  <w:vMerge w:val="restart"/>
                </w:tcPr>
                <w:p w:rsidR="00B9377E" w:rsidRPr="00BA252D" w:rsidRDefault="00B9377E" w:rsidP="00B9377E">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Realisasi</w:t>
                  </w:r>
                </w:p>
              </w:tc>
              <w:tc>
                <w:tcPr>
                  <w:tcW w:w="2070" w:type="dxa"/>
                  <w:gridSpan w:val="2"/>
                </w:tcPr>
                <w:p w:rsidR="00B9377E" w:rsidRPr="00BA252D" w:rsidRDefault="00B9377E" w:rsidP="00B9377E">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Capaian</w:t>
                  </w:r>
                </w:p>
              </w:tc>
            </w:tr>
            <w:tr w:rsidR="00B10898" w:rsidRPr="00BA252D" w:rsidTr="00271334">
              <w:tc>
                <w:tcPr>
                  <w:tcW w:w="1499" w:type="dxa"/>
                  <w:vMerge/>
                </w:tcPr>
                <w:p w:rsidR="00B9377E" w:rsidRPr="00BA252D" w:rsidRDefault="00B9377E" w:rsidP="00B9377E">
                  <w:pPr>
                    <w:pStyle w:val="ListParagraph"/>
                    <w:tabs>
                      <w:tab w:val="left" w:pos="0"/>
                    </w:tabs>
                    <w:spacing w:before="120"/>
                    <w:ind w:left="0"/>
                    <w:jc w:val="both"/>
                    <w:rPr>
                      <w:rFonts w:ascii="Arial Narrow" w:hAnsi="Arial Narrow" w:cs="Arial"/>
                      <w:b/>
                      <w:sz w:val="24"/>
                      <w:szCs w:val="24"/>
                    </w:rPr>
                  </w:pPr>
                </w:p>
              </w:tc>
              <w:tc>
                <w:tcPr>
                  <w:tcW w:w="1580" w:type="dxa"/>
                  <w:vMerge/>
                </w:tcPr>
                <w:p w:rsidR="00B9377E" w:rsidRPr="00BA252D" w:rsidRDefault="00B9377E" w:rsidP="00B9377E">
                  <w:pPr>
                    <w:pStyle w:val="ListParagraph"/>
                    <w:tabs>
                      <w:tab w:val="left" w:pos="0"/>
                    </w:tabs>
                    <w:spacing w:before="120"/>
                    <w:ind w:left="0"/>
                    <w:jc w:val="both"/>
                    <w:rPr>
                      <w:rFonts w:ascii="Arial Narrow" w:hAnsi="Arial Narrow" w:cs="Arial"/>
                      <w:b/>
                      <w:sz w:val="24"/>
                      <w:szCs w:val="24"/>
                    </w:rPr>
                  </w:pPr>
                </w:p>
              </w:tc>
              <w:tc>
                <w:tcPr>
                  <w:tcW w:w="1302" w:type="dxa"/>
                  <w:vMerge/>
                </w:tcPr>
                <w:p w:rsidR="00B9377E" w:rsidRPr="00BA252D" w:rsidRDefault="00B9377E" w:rsidP="00B9377E">
                  <w:pPr>
                    <w:pStyle w:val="ListParagraph"/>
                    <w:tabs>
                      <w:tab w:val="left" w:pos="0"/>
                    </w:tabs>
                    <w:spacing w:before="120"/>
                    <w:ind w:left="0"/>
                    <w:jc w:val="both"/>
                    <w:rPr>
                      <w:rFonts w:ascii="Arial Narrow" w:hAnsi="Arial Narrow" w:cs="Arial"/>
                      <w:b/>
                      <w:sz w:val="24"/>
                      <w:szCs w:val="24"/>
                    </w:rPr>
                  </w:pPr>
                </w:p>
              </w:tc>
              <w:tc>
                <w:tcPr>
                  <w:tcW w:w="1350" w:type="dxa"/>
                  <w:vMerge/>
                </w:tcPr>
                <w:p w:rsidR="00B9377E" w:rsidRPr="00BA252D" w:rsidRDefault="00B9377E" w:rsidP="00B9377E">
                  <w:pPr>
                    <w:pStyle w:val="ListParagraph"/>
                    <w:tabs>
                      <w:tab w:val="left" w:pos="0"/>
                    </w:tabs>
                    <w:spacing w:before="120"/>
                    <w:ind w:left="0"/>
                    <w:jc w:val="both"/>
                    <w:rPr>
                      <w:rFonts w:ascii="Arial Narrow" w:hAnsi="Arial Narrow" w:cs="Arial"/>
                      <w:b/>
                      <w:sz w:val="24"/>
                      <w:szCs w:val="24"/>
                    </w:rPr>
                  </w:pPr>
                </w:p>
              </w:tc>
              <w:tc>
                <w:tcPr>
                  <w:tcW w:w="1170" w:type="dxa"/>
                </w:tcPr>
                <w:p w:rsidR="00B9377E" w:rsidRPr="00BA252D" w:rsidRDefault="00B9377E" w:rsidP="00B9377E">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2017</w:t>
                  </w:r>
                </w:p>
              </w:tc>
              <w:tc>
                <w:tcPr>
                  <w:tcW w:w="900" w:type="dxa"/>
                </w:tcPr>
                <w:p w:rsidR="00B9377E" w:rsidRPr="00BA252D" w:rsidRDefault="00B9377E" w:rsidP="00B9377E">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2016</w:t>
                  </w:r>
                </w:p>
              </w:tc>
            </w:tr>
            <w:tr w:rsidR="00B9377E" w:rsidRPr="00BA252D" w:rsidTr="00271334">
              <w:tc>
                <w:tcPr>
                  <w:tcW w:w="1499" w:type="dxa"/>
                  <w:vMerge w:val="restart"/>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Penyediaan Alat tulis kantor</w:t>
                  </w:r>
                </w:p>
              </w:tc>
              <w:tc>
                <w:tcPr>
                  <w:tcW w:w="1580"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302"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17.827.550</w:t>
                  </w:r>
                </w:p>
              </w:tc>
              <w:tc>
                <w:tcPr>
                  <w:tcW w:w="1350"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17.814.550</w:t>
                  </w:r>
                </w:p>
              </w:tc>
              <w:tc>
                <w:tcPr>
                  <w:tcW w:w="1170" w:type="dxa"/>
                </w:tcPr>
                <w:p w:rsidR="00B9377E" w:rsidRPr="00BA252D" w:rsidRDefault="00B10898"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99,92</w:t>
                  </w:r>
                  <w:r w:rsidR="00B9377E" w:rsidRPr="00BA252D">
                    <w:rPr>
                      <w:rFonts w:ascii="Arial Narrow" w:hAnsi="Arial Narrow" w:cs="Arial"/>
                      <w:sz w:val="24"/>
                      <w:szCs w:val="24"/>
                    </w:rPr>
                    <w:t>%</w:t>
                  </w:r>
                </w:p>
              </w:tc>
              <w:tc>
                <w:tcPr>
                  <w:tcW w:w="900" w:type="dxa"/>
                </w:tcPr>
                <w:p w:rsidR="00B9377E" w:rsidRPr="00BA252D" w:rsidRDefault="0012032F"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98,31%</w:t>
                  </w:r>
                </w:p>
              </w:tc>
            </w:tr>
            <w:tr w:rsidR="00B9377E" w:rsidRPr="00BA252D" w:rsidTr="00271334">
              <w:tc>
                <w:tcPr>
                  <w:tcW w:w="1499" w:type="dxa"/>
                  <w:vMerge/>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p>
              </w:tc>
              <w:tc>
                <w:tcPr>
                  <w:tcW w:w="1580" w:type="dxa"/>
                </w:tcPr>
                <w:p w:rsidR="00B9377E" w:rsidRPr="00BA252D" w:rsidRDefault="00B9377E"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Output: </w:t>
                  </w:r>
                  <w:r w:rsidR="00B10898" w:rsidRPr="00BA252D">
                    <w:rPr>
                      <w:rFonts w:ascii="Arial Narrow" w:hAnsi="Arial Narrow" w:cs="Arial"/>
                      <w:sz w:val="24"/>
                      <w:szCs w:val="24"/>
                    </w:rPr>
                    <w:t>Tersedianya Alat tulis Kantor</w:t>
                  </w:r>
                </w:p>
              </w:tc>
              <w:tc>
                <w:tcPr>
                  <w:tcW w:w="1302"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350"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170" w:type="dxa"/>
                </w:tcPr>
                <w:p w:rsidR="00B9377E" w:rsidRPr="00BA252D" w:rsidRDefault="007B08C6"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B9377E" w:rsidRPr="00BA252D">
                    <w:rPr>
                      <w:rFonts w:ascii="Arial Narrow" w:hAnsi="Arial Narrow" w:cs="Arial"/>
                      <w:sz w:val="24"/>
                      <w:szCs w:val="24"/>
                    </w:rPr>
                    <w:t>%</w:t>
                  </w:r>
                </w:p>
              </w:tc>
              <w:tc>
                <w:tcPr>
                  <w:tcW w:w="900" w:type="dxa"/>
                </w:tcPr>
                <w:p w:rsidR="00B9377E" w:rsidRPr="00BA252D" w:rsidRDefault="007B08C6"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12032F" w:rsidRPr="00BA252D">
                    <w:rPr>
                      <w:rFonts w:ascii="Arial Narrow" w:hAnsi="Arial Narrow" w:cs="Arial"/>
                      <w:sz w:val="24"/>
                      <w:szCs w:val="24"/>
                    </w:rPr>
                    <w:t>%</w:t>
                  </w:r>
                </w:p>
              </w:tc>
            </w:tr>
            <w:tr w:rsidR="00B9377E" w:rsidRPr="00BA252D" w:rsidTr="00271334">
              <w:tc>
                <w:tcPr>
                  <w:tcW w:w="1499" w:type="dxa"/>
                  <w:vMerge/>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p>
              </w:tc>
              <w:tc>
                <w:tcPr>
                  <w:tcW w:w="1580"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Outcome : </w:t>
                  </w:r>
                  <w:r w:rsidR="00B10898" w:rsidRPr="00BA252D">
                    <w:rPr>
                      <w:rFonts w:ascii="Arial Narrow" w:hAnsi="Arial Narrow" w:cs="Arial"/>
                      <w:sz w:val="24"/>
                      <w:szCs w:val="24"/>
                    </w:rPr>
                    <w:t xml:space="preserve">terlaksananya </w:t>
                  </w:r>
                  <w:r w:rsidRPr="00BA252D">
                    <w:rPr>
                      <w:rFonts w:ascii="Arial Narrow" w:hAnsi="Arial Narrow" w:cs="Arial"/>
                      <w:sz w:val="24"/>
                      <w:szCs w:val="24"/>
                    </w:rPr>
                    <w:t>Kelancaran Administrasi perkantoran</w:t>
                  </w:r>
                </w:p>
              </w:tc>
              <w:tc>
                <w:tcPr>
                  <w:tcW w:w="1302"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350" w:type="dxa"/>
                </w:tcPr>
                <w:p w:rsidR="00B9377E" w:rsidRPr="00BA252D" w:rsidRDefault="00B9377E"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170" w:type="dxa"/>
                </w:tcPr>
                <w:p w:rsidR="00B9377E" w:rsidRPr="00BA252D" w:rsidRDefault="007B08C6"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B9377E" w:rsidRPr="00BA252D">
                    <w:rPr>
                      <w:rFonts w:ascii="Arial Narrow" w:hAnsi="Arial Narrow" w:cs="Arial"/>
                      <w:sz w:val="24"/>
                      <w:szCs w:val="24"/>
                    </w:rPr>
                    <w:t>%</w:t>
                  </w:r>
                </w:p>
              </w:tc>
              <w:tc>
                <w:tcPr>
                  <w:tcW w:w="900" w:type="dxa"/>
                </w:tcPr>
                <w:p w:rsidR="00B9377E" w:rsidRPr="00BA252D" w:rsidRDefault="007B08C6" w:rsidP="00B9377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12032F" w:rsidRPr="00BA252D">
                    <w:rPr>
                      <w:rFonts w:ascii="Arial Narrow" w:hAnsi="Arial Narrow" w:cs="Arial"/>
                      <w:sz w:val="24"/>
                      <w:szCs w:val="24"/>
                    </w:rPr>
                    <w:t>%</w:t>
                  </w:r>
                </w:p>
              </w:tc>
            </w:tr>
          </w:tbl>
          <w:p w:rsidR="00B9377E" w:rsidRPr="00BA252D" w:rsidRDefault="00B10898" w:rsidP="00B10898">
            <w:pPr>
              <w:spacing w:before="120" w:line="360" w:lineRule="auto"/>
              <w:ind w:left="692"/>
              <w:jc w:val="both"/>
              <w:rPr>
                <w:rFonts w:ascii="Arial Narrow" w:hAnsi="Arial Narrow" w:cs="Arial"/>
                <w:sz w:val="24"/>
                <w:szCs w:val="24"/>
              </w:rPr>
            </w:pPr>
            <w:r w:rsidRPr="00BA252D">
              <w:rPr>
                <w:rFonts w:ascii="Arial Narrow" w:hAnsi="Arial Narrow" w:cs="Arial"/>
                <w:sz w:val="24"/>
                <w:szCs w:val="24"/>
              </w:rPr>
              <w:t xml:space="preserve">            Penyediaan jasa kebersihan kantor dilaksanakan selama 12 bulan mulai dari bulan Januari sampai dengan Desember 2017, meliputi belanja perawatan kebersihan dan bahan pembersih selama satu tahun. Adapun tujuan dari kegiatan ini adalah untuk kelancaran proses administrasi perkantoran. </w:t>
            </w:r>
          </w:p>
          <w:p w:rsidR="00B10898" w:rsidRPr="00BA252D" w:rsidRDefault="00B10898" w:rsidP="00001CC7">
            <w:pPr>
              <w:pStyle w:val="ListParagraph"/>
              <w:numPr>
                <w:ilvl w:val="0"/>
                <w:numId w:val="21"/>
              </w:numPr>
              <w:spacing w:before="120" w:line="360" w:lineRule="auto"/>
              <w:jc w:val="both"/>
              <w:rPr>
                <w:rFonts w:ascii="Arial Narrow" w:hAnsi="Arial Narrow" w:cs="Arial"/>
                <w:b/>
                <w:sz w:val="24"/>
                <w:szCs w:val="24"/>
              </w:rPr>
            </w:pPr>
            <w:r w:rsidRPr="00BA252D">
              <w:rPr>
                <w:rFonts w:ascii="Arial Narrow" w:hAnsi="Arial Narrow" w:cs="Arial"/>
                <w:b/>
                <w:sz w:val="24"/>
                <w:szCs w:val="24"/>
              </w:rPr>
              <w:t>Kegiatan Penyediaan barang cetakan dan Penggandaan</w:t>
            </w:r>
          </w:p>
          <w:p w:rsidR="009A7B8D" w:rsidRPr="00BA252D" w:rsidRDefault="009A7B8D" w:rsidP="009A7B8D">
            <w:pPr>
              <w:pStyle w:val="ListParagraph"/>
              <w:spacing w:before="120" w:line="360" w:lineRule="auto"/>
              <w:jc w:val="both"/>
              <w:rPr>
                <w:rFonts w:ascii="Arial Narrow" w:hAnsi="Arial Narrow" w:cs="Arial"/>
                <w:b/>
                <w:sz w:val="24"/>
                <w:szCs w:val="24"/>
              </w:rPr>
            </w:pPr>
          </w:p>
          <w:tbl>
            <w:tblPr>
              <w:tblStyle w:val="TableGrid"/>
              <w:tblW w:w="8249" w:type="dxa"/>
              <w:tblInd w:w="720" w:type="dxa"/>
              <w:tblLayout w:type="fixed"/>
              <w:tblLook w:val="04A0" w:firstRow="1" w:lastRow="0" w:firstColumn="1" w:lastColumn="0" w:noHBand="0" w:noVBand="1"/>
            </w:tblPr>
            <w:tblGrid>
              <w:gridCol w:w="1589"/>
              <w:gridCol w:w="1580"/>
              <w:gridCol w:w="1552"/>
              <w:gridCol w:w="1586"/>
              <w:gridCol w:w="1042"/>
              <w:gridCol w:w="900"/>
            </w:tblGrid>
            <w:tr w:rsidR="00B10898" w:rsidRPr="00BA252D" w:rsidTr="0012032F">
              <w:tc>
                <w:tcPr>
                  <w:tcW w:w="1589" w:type="dxa"/>
                  <w:vMerge w:val="restart"/>
                </w:tcPr>
                <w:p w:rsidR="00B10898" w:rsidRPr="00BA252D" w:rsidRDefault="00B10898" w:rsidP="00B10898">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Kegiatan</w:t>
                  </w:r>
                </w:p>
              </w:tc>
              <w:tc>
                <w:tcPr>
                  <w:tcW w:w="1580" w:type="dxa"/>
                  <w:vMerge w:val="restart"/>
                </w:tcPr>
                <w:p w:rsidR="00B10898" w:rsidRPr="00BA252D" w:rsidRDefault="00B10898" w:rsidP="00B10898">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Indikator kinerja</w:t>
                  </w:r>
                </w:p>
              </w:tc>
              <w:tc>
                <w:tcPr>
                  <w:tcW w:w="1552" w:type="dxa"/>
                  <w:vMerge w:val="restart"/>
                </w:tcPr>
                <w:p w:rsidR="00B10898" w:rsidRPr="00BA252D" w:rsidRDefault="00B10898" w:rsidP="00B10898">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Target</w:t>
                  </w:r>
                </w:p>
              </w:tc>
              <w:tc>
                <w:tcPr>
                  <w:tcW w:w="1586" w:type="dxa"/>
                  <w:vMerge w:val="restart"/>
                </w:tcPr>
                <w:p w:rsidR="00B10898" w:rsidRPr="00BA252D" w:rsidRDefault="00B10898" w:rsidP="00B10898">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Realisasi</w:t>
                  </w:r>
                </w:p>
              </w:tc>
              <w:tc>
                <w:tcPr>
                  <w:tcW w:w="1942" w:type="dxa"/>
                  <w:gridSpan w:val="2"/>
                </w:tcPr>
                <w:p w:rsidR="00B10898" w:rsidRPr="00BA252D" w:rsidRDefault="00B10898" w:rsidP="0012032F">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Capaian</w:t>
                  </w:r>
                </w:p>
              </w:tc>
            </w:tr>
            <w:tr w:rsidR="00B10898" w:rsidRPr="00BA252D" w:rsidTr="0012032F">
              <w:tc>
                <w:tcPr>
                  <w:tcW w:w="1589" w:type="dxa"/>
                  <w:vMerge/>
                </w:tcPr>
                <w:p w:rsidR="00B10898" w:rsidRPr="00BA252D" w:rsidRDefault="00B10898" w:rsidP="00B10898">
                  <w:pPr>
                    <w:pStyle w:val="ListParagraph"/>
                    <w:tabs>
                      <w:tab w:val="left" w:pos="0"/>
                    </w:tabs>
                    <w:spacing w:before="120"/>
                    <w:ind w:left="0"/>
                    <w:jc w:val="both"/>
                    <w:rPr>
                      <w:rFonts w:ascii="Arial Narrow" w:hAnsi="Arial Narrow" w:cs="Arial"/>
                      <w:b/>
                      <w:sz w:val="24"/>
                      <w:szCs w:val="24"/>
                    </w:rPr>
                  </w:pPr>
                </w:p>
              </w:tc>
              <w:tc>
                <w:tcPr>
                  <w:tcW w:w="1580" w:type="dxa"/>
                  <w:vMerge/>
                </w:tcPr>
                <w:p w:rsidR="00B10898" w:rsidRPr="00BA252D" w:rsidRDefault="00B10898" w:rsidP="00B10898">
                  <w:pPr>
                    <w:pStyle w:val="ListParagraph"/>
                    <w:tabs>
                      <w:tab w:val="left" w:pos="0"/>
                    </w:tabs>
                    <w:spacing w:before="120"/>
                    <w:ind w:left="0"/>
                    <w:jc w:val="both"/>
                    <w:rPr>
                      <w:rFonts w:ascii="Arial Narrow" w:hAnsi="Arial Narrow" w:cs="Arial"/>
                      <w:b/>
                      <w:sz w:val="24"/>
                      <w:szCs w:val="24"/>
                    </w:rPr>
                  </w:pPr>
                </w:p>
              </w:tc>
              <w:tc>
                <w:tcPr>
                  <w:tcW w:w="1552" w:type="dxa"/>
                  <w:vMerge/>
                </w:tcPr>
                <w:p w:rsidR="00B10898" w:rsidRPr="00BA252D" w:rsidRDefault="00B10898" w:rsidP="00B10898">
                  <w:pPr>
                    <w:pStyle w:val="ListParagraph"/>
                    <w:tabs>
                      <w:tab w:val="left" w:pos="0"/>
                    </w:tabs>
                    <w:spacing w:before="120"/>
                    <w:ind w:left="0"/>
                    <w:jc w:val="both"/>
                    <w:rPr>
                      <w:rFonts w:ascii="Arial Narrow" w:hAnsi="Arial Narrow" w:cs="Arial"/>
                      <w:b/>
                      <w:sz w:val="24"/>
                      <w:szCs w:val="24"/>
                    </w:rPr>
                  </w:pPr>
                </w:p>
              </w:tc>
              <w:tc>
                <w:tcPr>
                  <w:tcW w:w="1586" w:type="dxa"/>
                  <w:vMerge/>
                </w:tcPr>
                <w:p w:rsidR="00B10898" w:rsidRPr="00BA252D" w:rsidRDefault="00B10898" w:rsidP="00B10898">
                  <w:pPr>
                    <w:pStyle w:val="ListParagraph"/>
                    <w:tabs>
                      <w:tab w:val="left" w:pos="0"/>
                    </w:tabs>
                    <w:spacing w:before="120"/>
                    <w:ind w:left="0"/>
                    <w:jc w:val="both"/>
                    <w:rPr>
                      <w:rFonts w:ascii="Arial Narrow" w:hAnsi="Arial Narrow" w:cs="Arial"/>
                      <w:b/>
                      <w:sz w:val="24"/>
                      <w:szCs w:val="24"/>
                    </w:rPr>
                  </w:pPr>
                </w:p>
              </w:tc>
              <w:tc>
                <w:tcPr>
                  <w:tcW w:w="1042" w:type="dxa"/>
                </w:tcPr>
                <w:p w:rsidR="00B10898" w:rsidRPr="00BA252D" w:rsidRDefault="00B10898" w:rsidP="00B10898">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2017</w:t>
                  </w:r>
                </w:p>
              </w:tc>
              <w:tc>
                <w:tcPr>
                  <w:tcW w:w="900" w:type="dxa"/>
                </w:tcPr>
                <w:p w:rsidR="00B10898" w:rsidRPr="00BA252D" w:rsidRDefault="00B10898" w:rsidP="00B10898">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2016</w:t>
                  </w:r>
                </w:p>
              </w:tc>
            </w:tr>
            <w:tr w:rsidR="00B10898" w:rsidRPr="00BA252D" w:rsidTr="0012032F">
              <w:tc>
                <w:tcPr>
                  <w:tcW w:w="1589" w:type="dxa"/>
                  <w:vMerge w:val="restart"/>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Penyediaan Barang cetakan dan Penggandaan</w:t>
                  </w:r>
                </w:p>
              </w:tc>
              <w:tc>
                <w:tcPr>
                  <w:tcW w:w="1580" w:type="dxa"/>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B10898" w:rsidRPr="00BA252D" w:rsidRDefault="00B10898"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552" w:type="dxa"/>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16.775.000</w:t>
                  </w:r>
                </w:p>
              </w:tc>
              <w:tc>
                <w:tcPr>
                  <w:tcW w:w="1586" w:type="dxa"/>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16.775.000</w:t>
                  </w:r>
                </w:p>
              </w:tc>
              <w:tc>
                <w:tcPr>
                  <w:tcW w:w="1042" w:type="dxa"/>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900" w:type="dxa"/>
                </w:tcPr>
                <w:p w:rsidR="00B10898" w:rsidRPr="00BA252D" w:rsidRDefault="0012032F"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B10898" w:rsidRPr="00BA252D" w:rsidTr="0012032F">
              <w:tc>
                <w:tcPr>
                  <w:tcW w:w="1589" w:type="dxa"/>
                  <w:vMerge/>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p>
              </w:tc>
              <w:tc>
                <w:tcPr>
                  <w:tcW w:w="1580" w:type="dxa"/>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Output: Tersedianya Barang cetakan dan penggandaan</w:t>
                  </w:r>
                </w:p>
              </w:tc>
              <w:tc>
                <w:tcPr>
                  <w:tcW w:w="1552" w:type="dxa"/>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586" w:type="dxa"/>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042" w:type="dxa"/>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900" w:type="dxa"/>
                </w:tcPr>
                <w:p w:rsidR="00B10898" w:rsidRPr="00BA252D" w:rsidRDefault="0012032F"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B10898" w:rsidRPr="00BA252D" w:rsidTr="0012032F">
              <w:tc>
                <w:tcPr>
                  <w:tcW w:w="1589" w:type="dxa"/>
                  <w:vMerge/>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p>
              </w:tc>
              <w:tc>
                <w:tcPr>
                  <w:tcW w:w="1580" w:type="dxa"/>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 terlaksananya Kelancaran Administrasi perkantoran</w:t>
                  </w:r>
                </w:p>
              </w:tc>
              <w:tc>
                <w:tcPr>
                  <w:tcW w:w="1552" w:type="dxa"/>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586" w:type="dxa"/>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042" w:type="dxa"/>
                </w:tcPr>
                <w:p w:rsidR="00B10898" w:rsidRPr="00BA252D" w:rsidRDefault="00B10898"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900" w:type="dxa"/>
                </w:tcPr>
                <w:p w:rsidR="00B10898" w:rsidRPr="00BA252D" w:rsidRDefault="0012032F" w:rsidP="00B10898">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D921BA" w:rsidRPr="00BA252D" w:rsidRDefault="00D921BA" w:rsidP="006835FC">
            <w:pPr>
              <w:pStyle w:val="ListParagraph"/>
              <w:tabs>
                <w:tab w:val="left" w:pos="0"/>
              </w:tabs>
              <w:spacing w:before="120" w:line="360" w:lineRule="auto"/>
              <w:ind w:firstLine="1232"/>
              <w:jc w:val="both"/>
              <w:rPr>
                <w:rFonts w:ascii="Arial Narrow" w:hAnsi="Arial Narrow" w:cs="Arial"/>
                <w:sz w:val="24"/>
                <w:szCs w:val="24"/>
                <w:lang w:val="id-ID"/>
              </w:rPr>
            </w:pPr>
          </w:p>
          <w:p w:rsidR="00D921BA" w:rsidRPr="00BA252D" w:rsidRDefault="00D921BA" w:rsidP="006835FC">
            <w:pPr>
              <w:pStyle w:val="ListParagraph"/>
              <w:tabs>
                <w:tab w:val="left" w:pos="0"/>
              </w:tabs>
              <w:spacing w:before="120" w:line="360" w:lineRule="auto"/>
              <w:ind w:firstLine="1232"/>
              <w:jc w:val="both"/>
              <w:rPr>
                <w:rFonts w:ascii="Arial Narrow" w:hAnsi="Arial Narrow" w:cs="Arial"/>
                <w:sz w:val="24"/>
                <w:szCs w:val="24"/>
                <w:lang w:val="id-ID"/>
              </w:rPr>
            </w:pPr>
          </w:p>
          <w:p w:rsidR="00B10898" w:rsidRPr="00BA252D" w:rsidRDefault="00A66689" w:rsidP="005255FD">
            <w:pPr>
              <w:pStyle w:val="ListParagraph"/>
              <w:tabs>
                <w:tab w:val="left" w:pos="0"/>
              </w:tabs>
              <w:spacing w:before="120" w:line="360" w:lineRule="auto"/>
              <w:ind w:firstLine="7"/>
              <w:jc w:val="both"/>
              <w:rPr>
                <w:rFonts w:ascii="Arial Narrow" w:hAnsi="Arial Narrow" w:cs="Arial"/>
                <w:sz w:val="24"/>
                <w:szCs w:val="24"/>
              </w:rPr>
            </w:pPr>
            <w:r w:rsidRPr="00BA252D">
              <w:rPr>
                <w:rFonts w:ascii="Arial Narrow" w:hAnsi="Arial Narrow" w:cs="Arial"/>
                <w:sz w:val="24"/>
                <w:szCs w:val="24"/>
              </w:rPr>
              <w:t xml:space="preserve">Kegiatan Penyediaan barang cetakan dan penggandaan dilaksanakan selama 12 bulan mulai dari bulan Januari sampai dengan Desember 2017. </w:t>
            </w:r>
            <w:r w:rsidR="00B10898" w:rsidRPr="00BA252D">
              <w:rPr>
                <w:rFonts w:ascii="Arial Narrow" w:hAnsi="Arial Narrow" w:cs="Arial"/>
                <w:sz w:val="24"/>
                <w:szCs w:val="24"/>
              </w:rPr>
              <w:t xml:space="preserve">Kegiatan </w:t>
            </w:r>
            <w:r w:rsidRPr="00BA252D">
              <w:rPr>
                <w:rFonts w:ascii="Arial Narrow" w:hAnsi="Arial Narrow" w:cs="Arial"/>
                <w:sz w:val="24"/>
                <w:szCs w:val="24"/>
              </w:rPr>
              <w:t xml:space="preserve">ini </w:t>
            </w:r>
            <w:r w:rsidR="00B10898" w:rsidRPr="00BA252D">
              <w:rPr>
                <w:rFonts w:ascii="Arial Narrow" w:hAnsi="Arial Narrow" w:cs="Arial"/>
                <w:sz w:val="24"/>
                <w:szCs w:val="24"/>
              </w:rPr>
              <w:t>meliputi :</w:t>
            </w:r>
          </w:p>
          <w:p w:rsidR="00B634EF" w:rsidRPr="00BA252D" w:rsidRDefault="00B10898" w:rsidP="00001CC7">
            <w:pPr>
              <w:pStyle w:val="ListParagraph"/>
              <w:numPr>
                <w:ilvl w:val="0"/>
                <w:numId w:val="30"/>
              </w:numPr>
              <w:tabs>
                <w:tab w:val="left" w:pos="0"/>
              </w:tabs>
              <w:spacing w:before="120" w:line="360" w:lineRule="auto"/>
              <w:jc w:val="both"/>
              <w:rPr>
                <w:rFonts w:ascii="Arial Narrow" w:hAnsi="Arial Narrow" w:cs="Arial"/>
                <w:sz w:val="24"/>
                <w:szCs w:val="24"/>
              </w:rPr>
            </w:pPr>
            <w:r w:rsidRPr="00BA252D">
              <w:rPr>
                <w:rFonts w:ascii="Arial Narrow" w:hAnsi="Arial Narrow" w:cs="Arial"/>
                <w:sz w:val="24"/>
                <w:szCs w:val="24"/>
              </w:rPr>
              <w:t>Belanja publikasi (spanduk)</w:t>
            </w:r>
          </w:p>
          <w:p w:rsidR="00B10898" w:rsidRPr="00BA252D" w:rsidRDefault="00A66689" w:rsidP="00001CC7">
            <w:pPr>
              <w:pStyle w:val="ListParagraph"/>
              <w:numPr>
                <w:ilvl w:val="0"/>
                <w:numId w:val="30"/>
              </w:numPr>
              <w:tabs>
                <w:tab w:val="left" w:pos="0"/>
              </w:tabs>
              <w:spacing w:before="120" w:line="360" w:lineRule="auto"/>
              <w:jc w:val="both"/>
              <w:rPr>
                <w:rFonts w:ascii="Arial Narrow" w:hAnsi="Arial Narrow" w:cs="Arial"/>
                <w:sz w:val="24"/>
                <w:szCs w:val="24"/>
              </w:rPr>
            </w:pPr>
            <w:r w:rsidRPr="00BA252D">
              <w:rPr>
                <w:rFonts w:ascii="Arial Narrow" w:hAnsi="Arial Narrow" w:cs="Arial"/>
                <w:sz w:val="24"/>
                <w:szCs w:val="24"/>
              </w:rPr>
              <w:t>Belanja cetak ( kop surat, amplop kop, dan map biasa)</w:t>
            </w:r>
          </w:p>
          <w:p w:rsidR="003E0EB0" w:rsidRPr="00BA252D" w:rsidRDefault="00A66689" w:rsidP="00C452F3">
            <w:pPr>
              <w:pStyle w:val="ListParagraph"/>
              <w:numPr>
                <w:ilvl w:val="0"/>
                <w:numId w:val="30"/>
              </w:numPr>
              <w:tabs>
                <w:tab w:val="left" w:pos="0"/>
              </w:tabs>
              <w:spacing w:before="120" w:line="360" w:lineRule="auto"/>
              <w:jc w:val="both"/>
              <w:rPr>
                <w:rFonts w:ascii="Arial Narrow" w:hAnsi="Arial Narrow" w:cs="Arial"/>
                <w:sz w:val="24"/>
                <w:szCs w:val="24"/>
              </w:rPr>
            </w:pPr>
            <w:r w:rsidRPr="00BA252D">
              <w:rPr>
                <w:rFonts w:ascii="Arial Narrow" w:hAnsi="Arial Narrow" w:cs="Arial"/>
                <w:sz w:val="24"/>
                <w:szCs w:val="24"/>
              </w:rPr>
              <w:t>Belanja Penggandaan dan jilid.</w:t>
            </w:r>
          </w:p>
          <w:p w:rsidR="00C452F3" w:rsidRDefault="00C452F3" w:rsidP="00C452F3">
            <w:pPr>
              <w:pStyle w:val="ListParagraph"/>
              <w:tabs>
                <w:tab w:val="left" w:pos="0"/>
              </w:tabs>
              <w:spacing w:before="120" w:line="360" w:lineRule="auto"/>
              <w:ind w:left="2736"/>
              <w:jc w:val="both"/>
              <w:rPr>
                <w:rFonts w:ascii="Arial Narrow" w:hAnsi="Arial Narrow" w:cs="Arial"/>
                <w:sz w:val="24"/>
                <w:szCs w:val="24"/>
              </w:rPr>
            </w:pPr>
          </w:p>
          <w:p w:rsidR="0050354C" w:rsidRPr="00BA252D" w:rsidRDefault="0050354C" w:rsidP="00C452F3">
            <w:pPr>
              <w:pStyle w:val="ListParagraph"/>
              <w:tabs>
                <w:tab w:val="left" w:pos="0"/>
              </w:tabs>
              <w:spacing w:before="120" w:line="360" w:lineRule="auto"/>
              <w:ind w:left="2736"/>
              <w:jc w:val="both"/>
              <w:rPr>
                <w:rFonts w:ascii="Arial Narrow" w:hAnsi="Arial Narrow" w:cs="Arial"/>
                <w:sz w:val="24"/>
                <w:szCs w:val="24"/>
              </w:rPr>
            </w:pPr>
          </w:p>
          <w:p w:rsidR="00026B41" w:rsidRPr="00BA252D" w:rsidRDefault="00026B41" w:rsidP="00C452F3">
            <w:pPr>
              <w:pStyle w:val="ListParagraph"/>
              <w:tabs>
                <w:tab w:val="left" w:pos="0"/>
              </w:tabs>
              <w:spacing w:before="120" w:line="360" w:lineRule="auto"/>
              <w:ind w:left="2736"/>
              <w:jc w:val="both"/>
              <w:rPr>
                <w:rFonts w:ascii="Arial Narrow" w:hAnsi="Arial Narrow" w:cs="Arial"/>
                <w:sz w:val="24"/>
                <w:szCs w:val="24"/>
              </w:rPr>
            </w:pPr>
          </w:p>
          <w:p w:rsidR="00026B41" w:rsidRPr="00BA252D" w:rsidRDefault="00026B41" w:rsidP="00C452F3">
            <w:pPr>
              <w:pStyle w:val="ListParagraph"/>
              <w:tabs>
                <w:tab w:val="left" w:pos="0"/>
              </w:tabs>
              <w:spacing w:before="120" w:line="360" w:lineRule="auto"/>
              <w:ind w:left="2736"/>
              <w:jc w:val="both"/>
              <w:rPr>
                <w:rFonts w:ascii="Arial Narrow" w:hAnsi="Arial Narrow" w:cs="Arial"/>
                <w:sz w:val="24"/>
                <w:szCs w:val="24"/>
              </w:rPr>
            </w:pPr>
          </w:p>
          <w:p w:rsidR="00FF34A6" w:rsidRPr="00BA252D" w:rsidRDefault="00A66689" w:rsidP="00001CC7">
            <w:pPr>
              <w:pStyle w:val="ListParagraph"/>
              <w:numPr>
                <w:ilvl w:val="0"/>
                <w:numId w:val="21"/>
              </w:numPr>
              <w:tabs>
                <w:tab w:val="left" w:pos="0"/>
              </w:tabs>
              <w:spacing w:before="120" w:line="360" w:lineRule="auto"/>
              <w:jc w:val="both"/>
              <w:rPr>
                <w:rFonts w:ascii="Arial Narrow" w:hAnsi="Arial Narrow" w:cs="Arial"/>
                <w:b/>
                <w:sz w:val="24"/>
                <w:szCs w:val="24"/>
              </w:rPr>
            </w:pPr>
            <w:r w:rsidRPr="00BA252D">
              <w:rPr>
                <w:rFonts w:ascii="Arial Narrow" w:hAnsi="Arial Narrow" w:cs="Arial"/>
                <w:b/>
                <w:sz w:val="24"/>
                <w:szCs w:val="24"/>
              </w:rPr>
              <w:t>Penyediaan komponen instalasi listrik</w:t>
            </w:r>
          </w:p>
          <w:tbl>
            <w:tblPr>
              <w:tblStyle w:val="TableGrid"/>
              <w:tblW w:w="8356" w:type="dxa"/>
              <w:tblInd w:w="720" w:type="dxa"/>
              <w:tblLayout w:type="fixed"/>
              <w:tblLook w:val="04A0" w:firstRow="1" w:lastRow="0" w:firstColumn="1" w:lastColumn="0" w:noHBand="0" w:noVBand="1"/>
            </w:tblPr>
            <w:tblGrid>
              <w:gridCol w:w="1583"/>
              <w:gridCol w:w="1580"/>
              <w:gridCol w:w="1552"/>
              <w:gridCol w:w="1586"/>
              <w:gridCol w:w="1048"/>
              <w:gridCol w:w="1007"/>
            </w:tblGrid>
            <w:tr w:rsidR="003E0EB0" w:rsidRPr="00BA252D" w:rsidTr="008463F9">
              <w:tc>
                <w:tcPr>
                  <w:tcW w:w="1583" w:type="dxa"/>
                  <w:vMerge w:val="restart"/>
                </w:tcPr>
                <w:p w:rsidR="003E0EB0" w:rsidRPr="00BA252D" w:rsidRDefault="003E0EB0" w:rsidP="00A66689">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Kegiatan</w:t>
                  </w:r>
                </w:p>
              </w:tc>
              <w:tc>
                <w:tcPr>
                  <w:tcW w:w="1580" w:type="dxa"/>
                  <w:vMerge w:val="restart"/>
                </w:tcPr>
                <w:p w:rsidR="003E0EB0" w:rsidRPr="00BA252D" w:rsidRDefault="003E0EB0" w:rsidP="00A66689">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Indikator kinerja</w:t>
                  </w:r>
                </w:p>
              </w:tc>
              <w:tc>
                <w:tcPr>
                  <w:tcW w:w="1552" w:type="dxa"/>
                  <w:vMerge w:val="restart"/>
                </w:tcPr>
                <w:p w:rsidR="003E0EB0" w:rsidRPr="00BA252D" w:rsidRDefault="003E0EB0" w:rsidP="00A66689">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Target</w:t>
                  </w:r>
                </w:p>
              </w:tc>
              <w:tc>
                <w:tcPr>
                  <w:tcW w:w="1586" w:type="dxa"/>
                  <w:vMerge w:val="restart"/>
                </w:tcPr>
                <w:p w:rsidR="003E0EB0" w:rsidRPr="00BA252D" w:rsidRDefault="003E0EB0" w:rsidP="00A66689">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Realisasi</w:t>
                  </w:r>
                </w:p>
              </w:tc>
              <w:tc>
                <w:tcPr>
                  <w:tcW w:w="2055" w:type="dxa"/>
                  <w:gridSpan w:val="2"/>
                </w:tcPr>
                <w:p w:rsidR="003E0EB0" w:rsidRPr="00BA252D" w:rsidRDefault="003E0EB0" w:rsidP="003E0EB0">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Capaian</w:t>
                  </w:r>
                </w:p>
              </w:tc>
            </w:tr>
            <w:tr w:rsidR="003E0EB0" w:rsidRPr="00BA252D" w:rsidTr="008463F9">
              <w:tc>
                <w:tcPr>
                  <w:tcW w:w="1583" w:type="dxa"/>
                  <w:vMerge/>
                </w:tcPr>
                <w:p w:rsidR="003E0EB0" w:rsidRPr="00BA252D" w:rsidRDefault="003E0EB0" w:rsidP="00A66689">
                  <w:pPr>
                    <w:pStyle w:val="ListParagraph"/>
                    <w:tabs>
                      <w:tab w:val="left" w:pos="0"/>
                    </w:tabs>
                    <w:spacing w:before="120"/>
                    <w:ind w:left="0"/>
                    <w:jc w:val="both"/>
                    <w:rPr>
                      <w:rFonts w:ascii="Arial Narrow" w:hAnsi="Arial Narrow" w:cs="Arial"/>
                      <w:b/>
                      <w:sz w:val="24"/>
                      <w:szCs w:val="24"/>
                    </w:rPr>
                  </w:pPr>
                </w:p>
              </w:tc>
              <w:tc>
                <w:tcPr>
                  <w:tcW w:w="1580" w:type="dxa"/>
                  <w:vMerge/>
                </w:tcPr>
                <w:p w:rsidR="003E0EB0" w:rsidRPr="00BA252D" w:rsidRDefault="003E0EB0" w:rsidP="00A66689">
                  <w:pPr>
                    <w:pStyle w:val="ListParagraph"/>
                    <w:tabs>
                      <w:tab w:val="left" w:pos="0"/>
                    </w:tabs>
                    <w:spacing w:before="120"/>
                    <w:ind w:left="0"/>
                    <w:jc w:val="both"/>
                    <w:rPr>
                      <w:rFonts w:ascii="Arial Narrow" w:hAnsi="Arial Narrow" w:cs="Arial"/>
                      <w:b/>
                      <w:sz w:val="24"/>
                      <w:szCs w:val="24"/>
                    </w:rPr>
                  </w:pPr>
                </w:p>
              </w:tc>
              <w:tc>
                <w:tcPr>
                  <w:tcW w:w="1552" w:type="dxa"/>
                  <w:vMerge/>
                </w:tcPr>
                <w:p w:rsidR="003E0EB0" w:rsidRPr="00BA252D" w:rsidRDefault="003E0EB0" w:rsidP="00A66689">
                  <w:pPr>
                    <w:pStyle w:val="ListParagraph"/>
                    <w:tabs>
                      <w:tab w:val="left" w:pos="0"/>
                    </w:tabs>
                    <w:spacing w:before="120"/>
                    <w:ind w:left="0"/>
                    <w:jc w:val="both"/>
                    <w:rPr>
                      <w:rFonts w:ascii="Arial Narrow" w:hAnsi="Arial Narrow" w:cs="Arial"/>
                      <w:b/>
                      <w:sz w:val="24"/>
                      <w:szCs w:val="24"/>
                    </w:rPr>
                  </w:pPr>
                </w:p>
              </w:tc>
              <w:tc>
                <w:tcPr>
                  <w:tcW w:w="1586" w:type="dxa"/>
                  <w:vMerge/>
                </w:tcPr>
                <w:p w:rsidR="003E0EB0" w:rsidRPr="00BA252D" w:rsidRDefault="003E0EB0" w:rsidP="00A66689">
                  <w:pPr>
                    <w:pStyle w:val="ListParagraph"/>
                    <w:tabs>
                      <w:tab w:val="left" w:pos="0"/>
                    </w:tabs>
                    <w:spacing w:before="120"/>
                    <w:ind w:left="0"/>
                    <w:jc w:val="both"/>
                    <w:rPr>
                      <w:rFonts w:ascii="Arial Narrow" w:hAnsi="Arial Narrow" w:cs="Arial"/>
                      <w:b/>
                      <w:sz w:val="24"/>
                      <w:szCs w:val="24"/>
                    </w:rPr>
                  </w:pPr>
                </w:p>
              </w:tc>
              <w:tc>
                <w:tcPr>
                  <w:tcW w:w="1048" w:type="dxa"/>
                </w:tcPr>
                <w:p w:rsidR="003E0EB0" w:rsidRPr="00BA252D" w:rsidRDefault="003E0EB0" w:rsidP="00A66689">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2017</w:t>
                  </w:r>
                </w:p>
              </w:tc>
              <w:tc>
                <w:tcPr>
                  <w:tcW w:w="1007" w:type="dxa"/>
                </w:tcPr>
                <w:p w:rsidR="003E0EB0" w:rsidRPr="00BA252D" w:rsidRDefault="003E0EB0" w:rsidP="00A66689">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2016</w:t>
                  </w:r>
                </w:p>
              </w:tc>
            </w:tr>
            <w:tr w:rsidR="003E0EB0" w:rsidRPr="00BA252D" w:rsidTr="008463F9">
              <w:tc>
                <w:tcPr>
                  <w:tcW w:w="1583" w:type="dxa"/>
                  <w:vMerge w:val="restart"/>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Penyediaan Komponen Instalasi Listrik </w:t>
                  </w:r>
                </w:p>
              </w:tc>
              <w:tc>
                <w:tcPr>
                  <w:tcW w:w="1580" w:type="dxa"/>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552" w:type="dxa"/>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4.337.000</w:t>
                  </w:r>
                </w:p>
              </w:tc>
              <w:tc>
                <w:tcPr>
                  <w:tcW w:w="1586" w:type="dxa"/>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4.337.000</w:t>
                  </w:r>
                </w:p>
              </w:tc>
              <w:tc>
                <w:tcPr>
                  <w:tcW w:w="1048" w:type="dxa"/>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07" w:type="dxa"/>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99,37%</w:t>
                  </w:r>
                </w:p>
              </w:tc>
            </w:tr>
            <w:tr w:rsidR="003E0EB0" w:rsidRPr="00BA252D" w:rsidTr="008463F9">
              <w:tc>
                <w:tcPr>
                  <w:tcW w:w="1583" w:type="dxa"/>
                  <w:vMerge/>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p>
              </w:tc>
              <w:tc>
                <w:tcPr>
                  <w:tcW w:w="1580" w:type="dxa"/>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Output: Tersedianya Barang Komponen Instalasi listrik</w:t>
                  </w:r>
                </w:p>
              </w:tc>
              <w:tc>
                <w:tcPr>
                  <w:tcW w:w="1552" w:type="dxa"/>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 Jenis</w:t>
                  </w:r>
                </w:p>
              </w:tc>
              <w:tc>
                <w:tcPr>
                  <w:tcW w:w="1586" w:type="dxa"/>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 jenis</w:t>
                  </w:r>
                </w:p>
              </w:tc>
              <w:tc>
                <w:tcPr>
                  <w:tcW w:w="1048" w:type="dxa"/>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07" w:type="dxa"/>
                </w:tcPr>
                <w:p w:rsidR="003E0EB0" w:rsidRPr="00BA252D" w:rsidRDefault="00311E26" w:rsidP="009A7B8D">
                  <w:pPr>
                    <w:pStyle w:val="ListParagraph"/>
                    <w:tabs>
                      <w:tab w:val="left" w:pos="0"/>
                    </w:tabs>
                    <w:spacing w:before="120"/>
                    <w:ind w:left="0" w:right="34"/>
                    <w:jc w:val="both"/>
                    <w:rPr>
                      <w:rFonts w:ascii="Arial Narrow" w:hAnsi="Arial Narrow" w:cs="Arial"/>
                      <w:sz w:val="24"/>
                      <w:szCs w:val="24"/>
                    </w:rPr>
                  </w:pPr>
                  <w:r w:rsidRPr="00BA252D">
                    <w:rPr>
                      <w:rFonts w:ascii="Arial Narrow" w:hAnsi="Arial Narrow" w:cs="Arial"/>
                      <w:sz w:val="24"/>
                      <w:szCs w:val="24"/>
                    </w:rPr>
                    <w:t>100</w:t>
                  </w:r>
                  <w:r w:rsidR="003E0EB0" w:rsidRPr="00BA252D">
                    <w:rPr>
                      <w:rFonts w:ascii="Arial Narrow" w:hAnsi="Arial Narrow" w:cs="Arial"/>
                      <w:sz w:val="24"/>
                      <w:szCs w:val="24"/>
                    </w:rPr>
                    <w:t xml:space="preserve"> %</w:t>
                  </w:r>
                </w:p>
              </w:tc>
            </w:tr>
            <w:tr w:rsidR="003E0EB0" w:rsidRPr="00BA252D" w:rsidTr="008463F9">
              <w:tc>
                <w:tcPr>
                  <w:tcW w:w="1583" w:type="dxa"/>
                  <w:vMerge/>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p>
              </w:tc>
              <w:tc>
                <w:tcPr>
                  <w:tcW w:w="1580" w:type="dxa"/>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 Terlaksananya kelancaran Administrasi Perkantoran</w:t>
                  </w:r>
                </w:p>
              </w:tc>
              <w:tc>
                <w:tcPr>
                  <w:tcW w:w="1552" w:type="dxa"/>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 Jenis</w:t>
                  </w:r>
                </w:p>
              </w:tc>
              <w:tc>
                <w:tcPr>
                  <w:tcW w:w="1586" w:type="dxa"/>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4 Jenis </w:t>
                  </w:r>
                </w:p>
              </w:tc>
              <w:tc>
                <w:tcPr>
                  <w:tcW w:w="1048" w:type="dxa"/>
                </w:tcPr>
                <w:p w:rsidR="003E0EB0" w:rsidRPr="00BA252D" w:rsidRDefault="003E0EB0"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07" w:type="dxa"/>
                </w:tcPr>
                <w:p w:rsidR="003E0EB0" w:rsidRPr="00BA252D" w:rsidRDefault="00311E26" w:rsidP="00A6668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3E0EB0" w:rsidRPr="00BA252D">
                    <w:rPr>
                      <w:rFonts w:ascii="Arial Narrow" w:hAnsi="Arial Narrow" w:cs="Arial"/>
                      <w:sz w:val="24"/>
                      <w:szCs w:val="24"/>
                    </w:rPr>
                    <w:t>%</w:t>
                  </w:r>
                </w:p>
              </w:tc>
            </w:tr>
          </w:tbl>
          <w:p w:rsidR="00A66689" w:rsidRPr="00BA252D" w:rsidRDefault="00A66689" w:rsidP="00A66689">
            <w:pPr>
              <w:pStyle w:val="ListParagraph"/>
              <w:tabs>
                <w:tab w:val="left" w:pos="0"/>
              </w:tabs>
              <w:spacing w:before="120" w:line="360" w:lineRule="auto"/>
              <w:jc w:val="both"/>
              <w:rPr>
                <w:rFonts w:ascii="Arial Narrow" w:hAnsi="Arial Narrow" w:cs="Arial"/>
                <w:b/>
                <w:sz w:val="24"/>
                <w:szCs w:val="24"/>
              </w:rPr>
            </w:pPr>
          </w:p>
          <w:p w:rsidR="00A66689" w:rsidRPr="00BA252D" w:rsidRDefault="00A66689" w:rsidP="0061120A">
            <w:pPr>
              <w:tabs>
                <w:tab w:val="left" w:pos="512"/>
              </w:tabs>
              <w:spacing w:before="120" w:line="360" w:lineRule="auto"/>
              <w:ind w:left="782" w:firstLine="1080"/>
              <w:jc w:val="both"/>
              <w:rPr>
                <w:rFonts w:ascii="Arial Narrow" w:hAnsi="Arial Narrow" w:cs="Arial"/>
                <w:sz w:val="24"/>
                <w:szCs w:val="24"/>
              </w:rPr>
            </w:pPr>
            <w:r w:rsidRPr="00BA252D">
              <w:rPr>
                <w:rFonts w:ascii="Arial Narrow" w:hAnsi="Arial Narrow" w:cs="Arial"/>
                <w:sz w:val="24"/>
                <w:szCs w:val="24"/>
              </w:rPr>
              <w:t xml:space="preserve">Kegiatan ini dilaksanakan </w:t>
            </w:r>
            <w:r w:rsidR="00692F2E" w:rsidRPr="00BA252D">
              <w:rPr>
                <w:rFonts w:ascii="Arial Narrow" w:hAnsi="Arial Narrow" w:cs="Arial"/>
                <w:sz w:val="24"/>
                <w:szCs w:val="24"/>
              </w:rPr>
              <w:t xml:space="preserve"> untuk memenuhi kebutuhan penerangan gedung/kantor Dispora mulai bulan Januari 2017 sampai dengan Desember 2017 terd</w:t>
            </w:r>
            <w:r w:rsidR="0061120A" w:rsidRPr="00BA252D">
              <w:rPr>
                <w:rFonts w:ascii="Arial Narrow" w:hAnsi="Arial Narrow" w:cs="Arial"/>
                <w:sz w:val="24"/>
                <w:szCs w:val="24"/>
              </w:rPr>
              <w:t xml:space="preserve">iri dari 4 jenis alat listrik </w:t>
            </w:r>
          </w:p>
          <w:p w:rsidR="00D921BA" w:rsidRPr="00BA252D" w:rsidRDefault="0061120A" w:rsidP="00B95CB8">
            <w:pPr>
              <w:tabs>
                <w:tab w:val="left" w:pos="512"/>
              </w:tabs>
              <w:spacing w:before="120" w:line="360" w:lineRule="auto"/>
              <w:ind w:left="782" w:firstLine="1080"/>
              <w:jc w:val="both"/>
              <w:rPr>
                <w:rFonts w:ascii="Arial Narrow" w:hAnsi="Arial Narrow" w:cs="Arial"/>
                <w:sz w:val="24"/>
                <w:szCs w:val="24"/>
              </w:rPr>
            </w:pPr>
            <w:r w:rsidRPr="00BA252D">
              <w:rPr>
                <w:rFonts w:ascii="Arial Narrow" w:hAnsi="Arial Narrow" w:cs="Arial"/>
                <w:sz w:val="24"/>
                <w:szCs w:val="24"/>
              </w:rPr>
              <w:t>Dari tabel pengukuran kinerja berdasarkan indikar output dan outcome maka kegiatan</w:t>
            </w:r>
            <w:r w:rsidR="003555CC" w:rsidRPr="00BA252D">
              <w:rPr>
                <w:rFonts w:ascii="Arial Narrow" w:hAnsi="Arial Narrow" w:cs="Arial"/>
                <w:sz w:val="24"/>
                <w:szCs w:val="24"/>
              </w:rPr>
              <w:t xml:space="preserve"> penyediaan komponen instalasi listrik/penerangan bang</w:t>
            </w:r>
            <w:r w:rsidR="00B95CB8" w:rsidRPr="00BA252D">
              <w:rPr>
                <w:rFonts w:ascii="Arial Narrow" w:hAnsi="Arial Narrow" w:cs="Arial"/>
                <w:sz w:val="24"/>
                <w:szCs w:val="24"/>
              </w:rPr>
              <w:t>unan kantor telah mencapai 100</w:t>
            </w:r>
          </w:p>
          <w:p w:rsidR="003555CC" w:rsidRPr="00BA252D" w:rsidRDefault="003555CC" w:rsidP="00001CC7">
            <w:pPr>
              <w:pStyle w:val="ListParagraph"/>
              <w:numPr>
                <w:ilvl w:val="0"/>
                <w:numId w:val="21"/>
              </w:numPr>
              <w:tabs>
                <w:tab w:val="left" w:pos="512"/>
              </w:tabs>
              <w:spacing w:before="120" w:line="360" w:lineRule="auto"/>
              <w:jc w:val="both"/>
              <w:rPr>
                <w:rFonts w:ascii="Arial Narrow" w:hAnsi="Arial Narrow" w:cs="Arial"/>
                <w:b/>
                <w:sz w:val="24"/>
                <w:szCs w:val="24"/>
              </w:rPr>
            </w:pPr>
            <w:r w:rsidRPr="00BA252D">
              <w:rPr>
                <w:rFonts w:ascii="Arial Narrow" w:hAnsi="Arial Narrow" w:cs="Arial"/>
                <w:b/>
                <w:sz w:val="24"/>
                <w:szCs w:val="24"/>
              </w:rPr>
              <w:t>Penyediaan peralatan rumah tangga</w:t>
            </w:r>
          </w:p>
          <w:p w:rsidR="009A7B8D" w:rsidRPr="00BA252D" w:rsidRDefault="009A7B8D" w:rsidP="009A7B8D">
            <w:pPr>
              <w:pStyle w:val="ListParagraph"/>
              <w:tabs>
                <w:tab w:val="left" w:pos="512"/>
              </w:tabs>
              <w:spacing w:before="120" w:line="360" w:lineRule="auto"/>
              <w:jc w:val="both"/>
              <w:rPr>
                <w:rFonts w:ascii="Arial Narrow" w:hAnsi="Arial Narrow" w:cs="Arial"/>
                <w:b/>
                <w:sz w:val="24"/>
                <w:szCs w:val="24"/>
              </w:rPr>
            </w:pPr>
          </w:p>
          <w:tbl>
            <w:tblPr>
              <w:tblStyle w:val="TableGrid"/>
              <w:tblW w:w="0" w:type="auto"/>
              <w:tblInd w:w="720" w:type="dxa"/>
              <w:tblLayout w:type="fixed"/>
              <w:tblLook w:val="04A0" w:firstRow="1" w:lastRow="0" w:firstColumn="1" w:lastColumn="0" w:noHBand="0" w:noVBand="1"/>
            </w:tblPr>
            <w:tblGrid>
              <w:gridCol w:w="1409"/>
              <w:gridCol w:w="1586"/>
              <w:gridCol w:w="1418"/>
              <w:gridCol w:w="1439"/>
              <w:gridCol w:w="1210"/>
              <w:gridCol w:w="999"/>
            </w:tblGrid>
            <w:tr w:rsidR="00430FAE" w:rsidRPr="00BA252D" w:rsidTr="0030206A">
              <w:tc>
                <w:tcPr>
                  <w:tcW w:w="1409" w:type="dxa"/>
                  <w:vMerge w:val="restart"/>
                  <w:vAlign w:val="center"/>
                </w:tcPr>
                <w:p w:rsidR="00430FAE" w:rsidRPr="00BA252D" w:rsidRDefault="00430FAE"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Kegiatan</w:t>
                  </w:r>
                </w:p>
              </w:tc>
              <w:tc>
                <w:tcPr>
                  <w:tcW w:w="1586" w:type="dxa"/>
                  <w:vMerge w:val="restart"/>
                  <w:vAlign w:val="center"/>
                </w:tcPr>
                <w:p w:rsidR="00430FAE" w:rsidRPr="00BA252D" w:rsidRDefault="00430FAE"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Indikator kinerja</w:t>
                  </w:r>
                </w:p>
              </w:tc>
              <w:tc>
                <w:tcPr>
                  <w:tcW w:w="1418" w:type="dxa"/>
                  <w:vMerge w:val="restart"/>
                  <w:vAlign w:val="center"/>
                </w:tcPr>
                <w:p w:rsidR="00430FAE" w:rsidRPr="00BA252D" w:rsidRDefault="00430FAE"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Target</w:t>
                  </w:r>
                </w:p>
              </w:tc>
              <w:tc>
                <w:tcPr>
                  <w:tcW w:w="1439" w:type="dxa"/>
                  <w:vMerge w:val="restart"/>
                  <w:vAlign w:val="center"/>
                </w:tcPr>
                <w:p w:rsidR="00430FAE" w:rsidRPr="00BA252D" w:rsidRDefault="00430FAE"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Realisasi</w:t>
                  </w:r>
                </w:p>
              </w:tc>
              <w:tc>
                <w:tcPr>
                  <w:tcW w:w="2209" w:type="dxa"/>
                  <w:gridSpan w:val="2"/>
                  <w:vAlign w:val="center"/>
                </w:tcPr>
                <w:p w:rsidR="00430FAE" w:rsidRPr="00BA252D" w:rsidRDefault="00430FAE"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Capaian</w:t>
                  </w:r>
                </w:p>
              </w:tc>
            </w:tr>
            <w:tr w:rsidR="00430FAE" w:rsidRPr="00BA252D" w:rsidTr="0030206A">
              <w:tc>
                <w:tcPr>
                  <w:tcW w:w="1409" w:type="dxa"/>
                  <w:vMerge/>
                  <w:vAlign w:val="center"/>
                </w:tcPr>
                <w:p w:rsidR="00430FAE" w:rsidRPr="00BA252D" w:rsidRDefault="00430FAE" w:rsidP="0030206A">
                  <w:pPr>
                    <w:pStyle w:val="ListParagraph"/>
                    <w:tabs>
                      <w:tab w:val="left" w:pos="0"/>
                    </w:tabs>
                    <w:spacing w:before="120"/>
                    <w:ind w:left="0"/>
                    <w:jc w:val="center"/>
                    <w:rPr>
                      <w:rFonts w:ascii="Arial Narrow" w:hAnsi="Arial Narrow" w:cs="Arial"/>
                      <w:b/>
                      <w:sz w:val="24"/>
                      <w:szCs w:val="24"/>
                    </w:rPr>
                  </w:pPr>
                </w:p>
              </w:tc>
              <w:tc>
                <w:tcPr>
                  <w:tcW w:w="1586" w:type="dxa"/>
                  <w:vMerge/>
                  <w:vAlign w:val="center"/>
                </w:tcPr>
                <w:p w:rsidR="00430FAE" w:rsidRPr="00BA252D" w:rsidRDefault="00430FAE" w:rsidP="0030206A">
                  <w:pPr>
                    <w:pStyle w:val="ListParagraph"/>
                    <w:tabs>
                      <w:tab w:val="left" w:pos="0"/>
                    </w:tabs>
                    <w:spacing w:before="120"/>
                    <w:ind w:left="0"/>
                    <w:jc w:val="center"/>
                    <w:rPr>
                      <w:rFonts w:ascii="Arial Narrow" w:hAnsi="Arial Narrow" w:cs="Arial"/>
                      <w:b/>
                      <w:sz w:val="24"/>
                      <w:szCs w:val="24"/>
                    </w:rPr>
                  </w:pPr>
                </w:p>
              </w:tc>
              <w:tc>
                <w:tcPr>
                  <w:tcW w:w="1418" w:type="dxa"/>
                  <w:vMerge/>
                  <w:vAlign w:val="center"/>
                </w:tcPr>
                <w:p w:rsidR="00430FAE" w:rsidRPr="00BA252D" w:rsidRDefault="00430FAE" w:rsidP="0030206A">
                  <w:pPr>
                    <w:pStyle w:val="ListParagraph"/>
                    <w:tabs>
                      <w:tab w:val="left" w:pos="0"/>
                    </w:tabs>
                    <w:spacing w:before="120"/>
                    <w:ind w:left="0"/>
                    <w:jc w:val="center"/>
                    <w:rPr>
                      <w:rFonts w:ascii="Arial Narrow" w:hAnsi="Arial Narrow" w:cs="Arial"/>
                      <w:b/>
                      <w:sz w:val="24"/>
                      <w:szCs w:val="24"/>
                    </w:rPr>
                  </w:pPr>
                </w:p>
              </w:tc>
              <w:tc>
                <w:tcPr>
                  <w:tcW w:w="1439" w:type="dxa"/>
                  <w:vMerge/>
                  <w:vAlign w:val="center"/>
                </w:tcPr>
                <w:p w:rsidR="00430FAE" w:rsidRPr="00BA252D" w:rsidRDefault="00430FAE" w:rsidP="0030206A">
                  <w:pPr>
                    <w:pStyle w:val="ListParagraph"/>
                    <w:tabs>
                      <w:tab w:val="left" w:pos="0"/>
                    </w:tabs>
                    <w:spacing w:before="120"/>
                    <w:ind w:left="0"/>
                    <w:jc w:val="center"/>
                    <w:rPr>
                      <w:rFonts w:ascii="Arial Narrow" w:hAnsi="Arial Narrow" w:cs="Arial"/>
                      <w:b/>
                      <w:sz w:val="24"/>
                      <w:szCs w:val="24"/>
                    </w:rPr>
                  </w:pPr>
                </w:p>
              </w:tc>
              <w:tc>
                <w:tcPr>
                  <w:tcW w:w="1210" w:type="dxa"/>
                  <w:vAlign w:val="center"/>
                </w:tcPr>
                <w:p w:rsidR="00430FAE" w:rsidRPr="00BA252D" w:rsidRDefault="00430FAE"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2017</w:t>
                  </w:r>
                </w:p>
              </w:tc>
              <w:tc>
                <w:tcPr>
                  <w:tcW w:w="999" w:type="dxa"/>
                  <w:vAlign w:val="center"/>
                </w:tcPr>
                <w:p w:rsidR="00430FAE" w:rsidRPr="00BA252D" w:rsidRDefault="00430FAE"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2016</w:t>
                  </w:r>
                </w:p>
              </w:tc>
            </w:tr>
            <w:tr w:rsidR="00430FAE" w:rsidRPr="00BA252D" w:rsidTr="003E0EB0">
              <w:tc>
                <w:tcPr>
                  <w:tcW w:w="1409" w:type="dxa"/>
                  <w:vMerge w:val="restart"/>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Penyediaan alat rumah tangga</w:t>
                  </w:r>
                </w:p>
              </w:tc>
              <w:tc>
                <w:tcPr>
                  <w:tcW w:w="1586" w:type="dxa"/>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430FAE" w:rsidRPr="00BA252D" w:rsidRDefault="00430FAE"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418" w:type="dxa"/>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2.500.000</w:t>
                  </w:r>
                </w:p>
              </w:tc>
              <w:tc>
                <w:tcPr>
                  <w:tcW w:w="1439" w:type="dxa"/>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2.500.000</w:t>
                  </w:r>
                </w:p>
              </w:tc>
              <w:tc>
                <w:tcPr>
                  <w:tcW w:w="1210" w:type="dxa"/>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999" w:type="dxa"/>
                </w:tcPr>
                <w:p w:rsidR="00430FAE" w:rsidRPr="00BA252D" w:rsidRDefault="00311E26" w:rsidP="00311E2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430FAE" w:rsidRPr="00BA252D" w:rsidTr="003E0EB0">
              <w:tc>
                <w:tcPr>
                  <w:tcW w:w="1409" w:type="dxa"/>
                  <w:vMerge/>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p>
              </w:tc>
              <w:tc>
                <w:tcPr>
                  <w:tcW w:w="1586" w:type="dxa"/>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Output: Tersedianya peralatan rumah tangga </w:t>
                  </w:r>
                </w:p>
              </w:tc>
              <w:tc>
                <w:tcPr>
                  <w:tcW w:w="1418" w:type="dxa"/>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999" w:type="dxa"/>
                </w:tcPr>
                <w:p w:rsidR="00430FAE" w:rsidRPr="00BA252D" w:rsidRDefault="00311E26"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430FAE" w:rsidRPr="00BA252D" w:rsidTr="003E0EB0">
              <w:tc>
                <w:tcPr>
                  <w:tcW w:w="1409" w:type="dxa"/>
                  <w:vMerge/>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p>
              </w:tc>
              <w:tc>
                <w:tcPr>
                  <w:tcW w:w="1586" w:type="dxa"/>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 terlaksananya Kelancaran Administrasi perkantoran</w:t>
                  </w:r>
                </w:p>
              </w:tc>
              <w:tc>
                <w:tcPr>
                  <w:tcW w:w="1418" w:type="dxa"/>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430FAE" w:rsidRPr="00BA252D" w:rsidRDefault="00430FAE" w:rsidP="003555C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999" w:type="dxa"/>
                </w:tcPr>
                <w:p w:rsidR="00430FAE" w:rsidRPr="00BA252D" w:rsidRDefault="00311E26" w:rsidP="0066315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9A7B8D" w:rsidRPr="00BA252D" w:rsidRDefault="003555CC" w:rsidP="009A7B8D">
            <w:pPr>
              <w:spacing w:before="120" w:line="360" w:lineRule="auto"/>
              <w:ind w:left="782" w:firstLine="1080"/>
              <w:jc w:val="both"/>
              <w:rPr>
                <w:rFonts w:ascii="Arial Narrow" w:hAnsi="Arial Narrow" w:cs="Arial"/>
                <w:sz w:val="24"/>
                <w:szCs w:val="24"/>
                <w:lang w:val="id-ID"/>
              </w:rPr>
            </w:pPr>
            <w:r w:rsidRPr="00BA252D">
              <w:rPr>
                <w:rFonts w:ascii="Arial Narrow" w:hAnsi="Arial Narrow" w:cs="Arial"/>
                <w:sz w:val="24"/>
                <w:szCs w:val="24"/>
              </w:rPr>
              <w:t xml:space="preserve">Kegiatan Penyediaan alat rumah tangga ini dilaksanakan dari bulan Januari sampai dengan Desember 2017.  Tujuan dari kegiatan ini adalah untuk memenuhi kebutuhan alat dapur yang terdapat di kantor dinas pemuda dan olah raga. </w:t>
            </w:r>
          </w:p>
          <w:p w:rsidR="003555CC" w:rsidRPr="00BA252D" w:rsidRDefault="003555CC" w:rsidP="003555CC">
            <w:pPr>
              <w:tabs>
                <w:tab w:val="left" w:pos="512"/>
              </w:tabs>
              <w:spacing w:before="120" w:line="360" w:lineRule="auto"/>
              <w:ind w:left="782" w:firstLine="1080"/>
              <w:jc w:val="both"/>
              <w:rPr>
                <w:rFonts w:ascii="Arial Narrow" w:hAnsi="Arial Narrow" w:cs="Arial"/>
                <w:sz w:val="24"/>
                <w:szCs w:val="24"/>
                <w:lang w:val="id-ID"/>
              </w:rPr>
            </w:pPr>
            <w:r w:rsidRPr="00BA252D">
              <w:rPr>
                <w:rFonts w:ascii="Arial Narrow" w:hAnsi="Arial Narrow" w:cs="Arial"/>
                <w:sz w:val="24"/>
                <w:szCs w:val="24"/>
              </w:rPr>
              <w:t>Dari tabel pengukuran kinerja berdasarkan indikar output dan outcome maka kegiatan penyediaan komponen instalasi listrik/penerangan bangunan kantor telah mencapai 100%.</w:t>
            </w:r>
          </w:p>
          <w:p w:rsidR="009A7B8D" w:rsidRPr="00BA252D" w:rsidRDefault="003555CC" w:rsidP="00001CC7">
            <w:pPr>
              <w:pStyle w:val="ListParagraph"/>
              <w:numPr>
                <w:ilvl w:val="0"/>
                <w:numId w:val="21"/>
              </w:numPr>
              <w:tabs>
                <w:tab w:val="left" w:pos="512"/>
              </w:tabs>
              <w:spacing w:before="120" w:line="360" w:lineRule="auto"/>
              <w:jc w:val="both"/>
              <w:rPr>
                <w:rFonts w:ascii="Arial Narrow" w:hAnsi="Arial Narrow" w:cs="Arial"/>
                <w:b/>
                <w:sz w:val="24"/>
                <w:szCs w:val="24"/>
              </w:rPr>
            </w:pPr>
            <w:r w:rsidRPr="00BA252D">
              <w:rPr>
                <w:rFonts w:ascii="Arial Narrow" w:hAnsi="Arial Narrow" w:cs="Arial"/>
                <w:b/>
                <w:sz w:val="24"/>
                <w:szCs w:val="24"/>
              </w:rPr>
              <w:t>Kegiatan Penye</w:t>
            </w:r>
            <w:r w:rsidR="00430FAE" w:rsidRPr="00BA252D">
              <w:rPr>
                <w:rFonts w:ascii="Arial Narrow" w:hAnsi="Arial Narrow" w:cs="Arial"/>
                <w:b/>
                <w:sz w:val="24"/>
                <w:szCs w:val="24"/>
              </w:rPr>
              <w:t>diaan makanan dan minuman</w:t>
            </w:r>
          </w:p>
          <w:tbl>
            <w:tblPr>
              <w:tblStyle w:val="TableGrid"/>
              <w:tblW w:w="8120" w:type="dxa"/>
              <w:tblInd w:w="720" w:type="dxa"/>
              <w:tblLayout w:type="fixed"/>
              <w:tblLook w:val="04A0" w:firstRow="1" w:lastRow="0" w:firstColumn="1" w:lastColumn="0" w:noHBand="0" w:noVBand="1"/>
            </w:tblPr>
            <w:tblGrid>
              <w:gridCol w:w="1583"/>
              <w:gridCol w:w="1586"/>
              <w:gridCol w:w="1551"/>
              <w:gridCol w:w="1318"/>
              <w:gridCol w:w="1041"/>
              <w:gridCol w:w="1041"/>
            </w:tblGrid>
            <w:tr w:rsidR="0066315B" w:rsidRPr="00BA252D" w:rsidTr="0030206A">
              <w:tc>
                <w:tcPr>
                  <w:tcW w:w="1583" w:type="dxa"/>
                  <w:vMerge w:val="restart"/>
                  <w:vAlign w:val="center"/>
                </w:tcPr>
                <w:p w:rsidR="0066315B" w:rsidRPr="00BA252D" w:rsidRDefault="0066315B"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Kegiatan</w:t>
                  </w:r>
                </w:p>
              </w:tc>
              <w:tc>
                <w:tcPr>
                  <w:tcW w:w="1586" w:type="dxa"/>
                  <w:vMerge w:val="restart"/>
                  <w:vAlign w:val="center"/>
                </w:tcPr>
                <w:p w:rsidR="0066315B" w:rsidRPr="00BA252D" w:rsidRDefault="0066315B"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Indikator kinerja</w:t>
                  </w:r>
                </w:p>
              </w:tc>
              <w:tc>
                <w:tcPr>
                  <w:tcW w:w="1551" w:type="dxa"/>
                  <w:vMerge w:val="restart"/>
                  <w:vAlign w:val="center"/>
                </w:tcPr>
                <w:p w:rsidR="0066315B" w:rsidRPr="00BA252D" w:rsidRDefault="0066315B"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Target</w:t>
                  </w:r>
                </w:p>
              </w:tc>
              <w:tc>
                <w:tcPr>
                  <w:tcW w:w="1318" w:type="dxa"/>
                  <w:vMerge w:val="restart"/>
                  <w:vAlign w:val="center"/>
                </w:tcPr>
                <w:p w:rsidR="0066315B" w:rsidRPr="00BA252D" w:rsidRDefault="0066315B"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Realisasi</w:t>
                  </w:r>
                </w:p>
              </w:tc>
              <w:tc>
                <w:tcPr>
                  <w:tcW w:w="2082" w:type="dxa"/>
                  <w:gridSpan w:val="2"/>
                  <w:vAlign w:val="center"/>
                </w:tcPr>
                <w:p w:rsidR="0066315B" w:rsidRPr="00BA252D" w:rsidRDefault="0066315B"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Capaian</w:t>
                  </w:r>
                </w:p>
              </w:tc>
            </w:tr>
            <w:tr w:rsidR="0066315B" w:rsidRPr="00BA252D" w:rsidTr="0030206A">
              <w:tc>
                <w:tcPr>
                  <w:tcW w:w="1583" w:type="dxa"/>
                  <w:vMerge/>
                  <w:vAlign w:val="center"/>
                </w:tcPr>
                <w:p w:rsidR="0066315B" w:rsidRPr="00BA252D" w:rsidRDefault="0066315B" w:rsidP="0030206A">
                  <w:pPr>
                    <w:pStyle w:val="ListParagraph"/>
                    <w:tabs>
                      <w:tab w:val="left" w:pos="0"/>
                    </w:tabs>
                    <w:spacing w:before="120"/>
                    <w:ind w:left="0"/>
                    <w:jc w:val="center"/>
                    <w:rPr>
                      <w:rFonts w:ascii="Arial Narrow" w:hAnsi="Arial Narrow" w:cs="Arial"/>
                      <w:b/>
                      <w:sz w:val="24"/>
                      <w:szCs w:val="24"/>
                    </w:rPr>
                  </w:pPr>
                </w:p>
              </w:tc>
              <w:tc>
                <w:tcPr>
                  <w:tcW w:w="1586" w:type="dxa"/>
                  <w:vMerge/>
                  <w:vAlign w:val="center"/>
                </w:tcPr>
                <w:p w:rsidR="0066315B" w:rsidRPr="00BA252D" w:rsidRDefault="0066315B" w:rsidP="0030206A">
                  <w:pPr>
                    <w:pStyle w:val="ListParagraph"/>
                    <w:tabs>
                      <w:tab w:val="left" w:pos="0"/>
                    </w:tabs>
                    <w:spacing w:before="120"/>
                    <w:ind w:left="0"/>
                    <w:jc w:val="center"/>
                    <w:rPr>
                      <w:rFonts w:ascii="Arial Narrow" w:hAnsi="Arial Narrow" w:cs="Arial"/>
                      <w:b/>
                      <w:sz w:val="24"/>
                      <w:szCs w:val="24"/>
                    </w:rPr>
                  </w:pPr>
                </w:p>
              </w:tc>
              <w:tc>
                <w:tcPr>
                  <w:tcW w:w="1551" w:type="dxa"/>
                  <w:vMerge/>
                  <w:vAlign w:val="center"/>
                </w:tcPr>
                <w:p w:rsidR="0066315B" w:rsidRPr="00BA252D" w:rsidRDefault="0066315B" w:rsidP="0030206A">
                  <w:pPr>
                    <w:pStyle w:val="ListParagraph"/>
                    <w:tabs>
                      <w:tab w:val="left" w:pos="0"/>
                    </w:tabs>
                    <w:spacing w:before="120"/>
                    <w:ind w:left="0"/>
                    <w:jc w:val="center"/>
                    <w:rPr>
                      <w:rFonts w:ascii="Arial Narrow" w:hAnsi="Arial Narrow" w:cs="Arial"/>
                      <w:b/>
                      <w:sz w:val="24"/>
                      <w:szCs w:val="24"/>
                    </w:rPr>
                  </w:pPr>
                </w:p>
              </w:tc>
              <w:tc>
                <w:tcPr>
                  <w:tcW w:w="1318" w:type="dxa"/>
                  <w:vMerge/>
                  <w:vAlign w:val="center"/>
                </w:tcPr>
                <w:p w:rsidR="0066315B" w:rsidRPr="00BA252D" w:rsidRDefault="0066315B" w:rsidP="0030206A">
                  <w:pPr>
                    <w:pStyle w:val="ListParagraph"/>
                    <w:tabs>
                      <w:tab w:val="left" w:pos="0"/>
                    </w:tabs>
                    <w:spacing w:before="120"/>
                    <w:ind w:left="0"/>
                    <w:jc w:val="center"/>
                    <w:rPr>
                      <w:rFonts w:ascii="Arial Narrow" w:hAnsi="Arial Narrow" w:cs="Arial"/>
                      <w:b/>
                      <w:sz w:val="24"/>
                      <w:szCs w:val="24"/>
                    </w:rPr>
                  </w:pPr>
                </w:p>
              </w:tc>
              <w:tc>
                <w:tcPr>
                  <w:tcW w:w="1041" w:type="dxa"/>
                  <w:vAlign w:val="center"/>
                </w:tcPr>
                <w:p w:rsidR="0066315B" w:rsidRPr="00BA252D" w:rsidRDefault="0066315B"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2017</w:t>
                  </w:r>
                </w:p>
              </w:tc>
              <w:tc>
                <w:tcPr>
                  <w:tcW w:w="1041" w:type="dxa"/>
                  <w:vAlign w:val="center"/>
                </w:tcPr>
                <w:p w:rsidR="0066315B" w:rsidRPr="00BA252D" w:rsidRDefault="0066315B"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2016</w:t>
                  </w:r>
                </w:p>
              </w:tc>
            </w:tr>
            <w:tr w:rsidR="0066315B" w:rsidRPr="00BA252D" w:rsidTr="0066315B">
              <w:tc>
                <w:tcPr>
                  <w:tcW w:w="1583" w:type="dxa"/>
                  <w:vMerge w:val="restart"/>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Penyediaan makanan dan minuman </w:t>
                  </w:r>
                </w:p>
              </w:tc>
              <w:tc>
                <w:tcPr>
                  <w:tcW w:w="1586" w:type="dxa"/>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551" w:type="dxa"/>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15.000.000</w:t>
                  </w:r>
                </w:p>
              </w:tc>
              <w:tc>
                <w:tcPr>
                  <w:tcW w:w="1318" w:type="dxa"/>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15.000.000</w:t>
                  </w:r>
                </w:p>
              </w:tc>
              <w:tc>
                <w:tcPr>
                  <w:tcW w:w="1041" w:type="dxa"/>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41" w:type="dxa"/>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99,92%</w:t>
                  </w:r>
                </w:p>
              </w:tc>
            </w:tr>
            <w:tr w:rsidR="0066315B" w:rsidRPr="00BA252D" w:rsidTr="0066315B">
              <w:tc>
                <w:tcPr>
                  <w:tcW w:w="1583" w:type="dxa"/>
                  <w:vMerge/>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p>
              </w:tc>
              <w:tc>
                <w:tcPr>
                  <w:tcW w:w="1586" w:type="dxa"/>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Output: Tersedianya makanan dan minuman rapat </w:t>
                  </w:r>
                </w:p>
              </w:tc>
              <w:tc>
                <w:tcPr>
                  <w:tcW w:w="1551" w:type="dxa"/>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318" w:type="dxa"/>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041" w:type="dxa"/>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41" w:type="dxa"/>
                </w:tcPr>
                <w:p w:rsidR="0066315B" w:rsidRPr="00BA252D" w:rsidRDefault="00311E26" w:rsidP="00311E2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66315B" w:rsidRPr="00BA252D" w:rsidTr="0066315B">
              <w:tc>
                <w:tcPr>
                  <w:tcW w:w="1583" w:type="dxa"/>
                  <w:vMerge/>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p>
              </w:tc>
              <w:tc>
                <w:tcPr>
                  <w:tcW w:w="1586" w:type="dxa"/>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 terlaksananya pelayanan rapat koordinasi rutin</w:t>
                  </w:r>
                </w:p>
              </w:tc>
              <w:tc>
                <w:tcPr>
                  <w:tcW w:w="1551" w:type="dxa"/>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318" w:type="dxa"/>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041" w:type="dxa"/>
                </w:tcPr>
                <w:p w:rsidR="0066315B" w:rsidRPr="00BA252D" w:rsidRDefault="0066315B" w:rsidP="00430FAE">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41" w:type="dxa"/>
                </w:tcPr>
                <w:p w:rsidR="0066315B" w:rsidRPr="00BA252D" w:rsidRDefault="00311E26" w:rsidP="00311E2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3555CC" w:rsidRPr="00BA252D" w:rsidRDefault="00430FAE" w:rsidP="00430FAE">
            <w:pPr>
              <w:spacing w:before="120" w:line="360" w:lineRule="auto"/>
              <w:ind w:left="692" w:firstLine="630"/>
              <w:jc w:val="both"/>
              <w:rPr>
                <w:rFonts w:ascii="Arial Narrow" w:hAnsi="Arial Narrow" w:cs="Arial"/>
                <w:sz w:val="24"/>
                <w:szCs w:val="24"/>
              </w:rPr>
            </w:pPr>
            <w:r w:rsidRPr="00BA252D">
              <w:rPr>
                <w:rFonts w:ascii="Arial Narrow" w:hAnsi="Arial Narrow" w:cs="Arial"/>
                <w:sz w:val="24"/>
                <w:szCs w:val="24"/>
              </w:rPr>
              <w:t>Dilaksakan selama 12 bulan mulai bulan Januari sampai dengan Desember 2017. Namun demikian pada bulan puasa ( Juli-Juli 2017 ) kegiatan rapat tidak menggunakan konsumsi. Perincian kegiatan sebagai berikut :</w:t>
            </w:r>
          </w:p>
          <w:p w:rsidR="00430FAE" w:rsidRPr="00BA252D" w:rsidRDefault="00430FAE" w:rsidP="00001CC7">
            <w:pPr>
              <w:pStyle w:val="ListParagraph"/>
              <w:numPr>
                <w:ilvl w:val="0"/>
                <w:numId w:val="31"/>
              </w:numPr>
              <w:spacing w:before="120" w:line="360" w:lineRule="auto"/>
              <w:jc w:val="both"/>
              <w:rPr>
                <w:rFonts w:ascii="Arial Narrow" w:hAnsi="Arial Narrow" w:cs="Arial"/>
                <w:sz w:val="24"/>
                <w:szCs w:val="24"/>
              </w:rPr>
            </w:pPr>
            <w:r w:rsidRPr="00BA252D">
              <w:rPr>
                <w:rFonts w:ascii="Arial Narrow" w:hAnsi="Arial Narrow" w:cs="Arial"/>
                <w:sz w:val="24"/>
                <w:szCs w:val="24"/>
              </w:rPr>
              <w:t>Belanja Makan dan minum rapa</w:t>
            </w:r>
            <w:r w:rsidR="00AD7345" w:rsidRPr="00BA252D">
              <w:rPr>
                <w:rFonts w:ascii="Arial Narrow" w:hAnsi="Arial Narrow" w:cs="Arial"/>
                <w:sz w:val="24"/>
                <w:szCs w:val="24"/>
              </w:rPr>
              <w:t>t</w:t>
            </w:r>
          </w:p>
          <w:p w:rsidR="00AD7345" w:rsidRPr="00BA252D" w:rsidRDefault="00AD7345" w:rsidP="00001CC7">
            <w:pPr>
              <w:pStyle w:val="ListParagraph"/>
              <w:numPr>
                <w:ilvl w:val="0"/>
                <w:numId w:val="31"/>
              </w:numPr>
              <w:spacing w:before="120" w:line="360" w:lineRule="auto"/>
              <w:jc w:val="both"/>
              <w:rPr>
                <w:rFonts w:ascii="Arial Narrow" w:hAnsi="Arial Narrow" w:cs="Arial"/>
                <w:sz w:val="24"/>
                <w:szCs w:val="24"/>
              </w:rPr>
            </w:pPr>
            <w:r w:rsidRPr="00BA252D">
              <w:rPr>
                <w:rFonts w:ascii="Arial Narrow" w:hAnsi="Arial Narrow" w:cs="Arial"/>
                <w:sz w:val="24"/>
                <w:szCs w:val="24"/>
              </w:rPr>
              <w:t>Makan Minum Tamu</w:t>
            </w:r>
          </w:p>
          <w:p w:rsidR="00D921BA" w:rsidRPr="00BA252D" w:rsidRDefault="00AD7345" w:rsidP="00B95CB8">
            <w:pPr>
              <w:tabs>
                <w:tab w:val="left" w:pos="512"/>
              </w:tabs>
              <w:spacing w:before="120" w:line="360" w:lineRule="auto"/>
              <w:ind w:left="782" w:firstLine="542"/>
              <w:jc w:val="both"/>
              <w:rPr>
                <w:rFonts w:ascii="Arial Narrow" w:hAnsi="Arial Narrow" w:cs="Arial"/>
                <w:sz w:val="24"/>
                <w:szCs w:val="24"/>
                <w:lang w:val="id-ID"/>
              </w:rPr>
            </w:pPr>
            <w:r w:rsidRPr="00BA252D">
              <w:rPr>
                <w:rFonts w:ascii="Arial Narrow" w:hAnsi="Arial Narrow" w:cs="Arial"/>
                <w:sz w:val="24"/>
                <w:szCs w:val="24"/>
              </w:rPr>
              <w:t>Dari tabel pengukuran kinerja berdasarkan indikar output dan outcome maka kegiatan penyediaan komponen instalasi listrik/penerangan bangunan kantor telah mencapai 100%.</w:t>
            </w:r>
          </w:p>
          <w:p w:rsidR="00AD7345" w:rsidRPr="00BA252D" w:rsidRDefault="00AD7345" w:rsidP="00001CC7">
            <w:pPr>
              <w:pStyle w:val="ListParagraph"/>
              <w:numPr>
                <w:ilvl w:val="0"/>
                <w:numId w:val="21"/>
              </w:numPr>
              <w:spacing w:before="120" w:line="360" w:lineRule="auto"/>
              <w:jc w:val="both"/>
              <w:rPr>
                <w:rFonts w:ascii="Arial Narrow" w:hAnsi="Arial Narrow" w:cs="Arial"/>
                <w:b/>
                <w:sz w:val="24"/>
                <w:szCs w:val="24"/>
              </w:rPr>
            </w:pPr>
            <w:r w:rsidRPr="00BA252D">
              <w:rPr>
                <w:rFonts w:ascii="Arial Narrow" w:hAnsi="Arial Narrow" w:cs="Arial"/>
                <w:b/>
                <w:sz w:val="24"/>
                <w:szCs w:val="24"/>
              </w:rPr>
              <w:t>Penyediaan Jasa Pengamanan Kantor</w:t>
            </w:r>
          </w:p>
          <w:p w:rsidR="00D921BA" w:rsidRPr="00BA252D" w:rsidRDefault="00D921BA" w:rsidP="00D921BA">
            <w:pPr>
              <w:pStyle w:val="ListParagraph"/>
              <w:spacing w:before="120" w:line="360" w:lineRule="auto"/>
              <w:jc w:val="both"/>
              <w:rPr>
                <w:rFonts w:ascii="Arial Narrow" w:hAnsi="Arial Narrow" w:cs="Arial"/>
                <w:b/>
                <w:sz w:val="24"/>
                <w:szCs w:val="24"/>
              </w:rPr>
            </w:pPr>
          </w:p>
          <w:tbl>
            <w:tblPr>
              <w:tblStyle w:val="TableGrid"/>
              <w:tblW w:w="8159" w:type="dxa"/>
              <w:tblInd w:w="720" w:type="dxa"/>
              <w:tblLayout w:type="fixed"/>
              <w:tblLook w:val="04A0" w:firstRow="1" w:lastRow="0" w:firstColumn="1" w:lastColumn="0" w:noHBand="0" w:noVBand="1"/>
            </w:tblPr>
            <w:tblGrid>
              <w:gridCol w:w="1507"/>
              <w:gridCol w:w="1586"/>
              <w:gridCol w:w="1418"/>
              <w:gridCol w:w="1439"/>
              <w:gridCol w:w="1210"/>
              <w:gridCol w:w="999"/>
            </w:tblGrid>
            <w:tr w:rsidR="00CF0B21" w:rsidRPr="00BA252D" w:rsidTr="0030206A">
              <w:tc>
                <w:tcPr>
                  <w:tcW w:w="1507" w:type="dxa"/>
                  <w:vMerge w:val="restart"/>
                  <w:vAlign w:val="center"/>
                </w:tcPr>
                <w:p w:rsidR="00CF0B21" w:rsidRPr="00BA252D" w:rsidRDefault="00CF0B21"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Kegiatan</w:t>
                  </w:r>
                </w:p>
              </w:tc>
              <w:tc>
                <w:tcPr>
                  <w:tcW w:w="1586" w:type="dxa"/>
                  <w:vMerge w:val="restart"/>
                  <w:vAlign w:val="center"/>
                </w:tcPr>
                <w:p w:rsidR="00CF0B21" w:rsidRPr="00BA252D" w:rsidRDefault="00CF0B21"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Indikator kinerja</w:t>
                  </w:r>
                </w:p>
              </w:tc>
              <w:tc>
                <w:tcPr>
                  <w:tcW w:w="1418" w:type="dxa"/>
                  <w:vMerge w:val="restart"/>
                  <w:vAlign w:val="center"/>
                </w:tcPr>
                <w:p w:rsidR="00CF0B21" w:rsidRPr="00BA252D" w:rsidRDefault="00CF0B21"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Target</w:t>
                  </w:r>
                </w:p>
              </w:tc>
              <w:tc>
                <w:tcPr>
                  <w:tcW w:w="1439" w:type="dxa"/>
                  <w:vMerge w:val="restart"/>
                  <w:vAlign w:val="center"/>
                </w:tcPr>
                <w:p w:rsidR="00CF0B21" w:rsidRPr="00BA252D" w:rsidRDefault="00CF0B21"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Realisasi</w:t>
                  </w:r>
                </w:p>
              </w:tc>
              <w:tc>
                <w:tcPr>
                  <w:tcW w:w="2209" w:type="dxa"/>
                  <w:gridSpan w:val="2"/>
                  <w:vAlign w:val="center"/>
                </w:tcPr>
                <w:p w:rsidR="00CF0B21" w:rsidRPr="00BA252D" w:rsidRDefault="00CF0B21"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Capaian</w:t>
                  </w:r>
                </w:p>
              </w:tc>
            </w:tr>
            <w:tr w:rsidR="00CF0B21" w:rsidRPr="00BA252D" w:rsidTr="0030206A">
              <w:tc>
                <w:tcPr>
                  <w:tcW w:w="1507" w:type="dxa"/>
                  <w:vMerge/>
                  <w:vAlign w:val="center"/>
                </w:tcPr>
                <w:p w:rsidR="00CF0B21" w:rsidRPr="00BA252D" w:rsidRDefault="00CF0B21" w:rsidP="0030206A">
                  <w:pPr>
                    <w:pStyle w:val="ListParagraph"/>
                    <w:tabs>
                      <w:tab w:val="left" w:pos="0"/>
                    </w:tabs>
                    <w:spacing w:before="120"/>
                    <w:ind w:left="0"/>
                    <w:jc w:val="center"/>
                    <w:rPr>
                      <w:rFonts w:ascii="Arial Narrow" w:hAnsi="Arial Narrow" w:cs="Arial"/>
                      <w:b/>
                      <w:sz w:val="24"/>
                      <w:szCs w:val="24"/>
                    </w:rPr>
                  </w:pPr>
                </w:p>
              </w:tc>
              <w:tc>
                <w:tcPr>
                  <w:tcW w:w="1586" w:type="dxa"/>
                  <w:vMerge/>
                  <w:vAlign w:val="center"/>
                </w:tcPr>
                <w:p w:rsidR="00CF0B21" w:rsidRPr="00BA252D" w:rsidRDefault="00CF0B21" w:rsidP="0030206A">
                  <w:pPr>
                    <w:pStyle w:val="ListParagraph"/>
                    <w:tabs>
                      <w:tab w:val="left" w:pos="0"/>
                    </w:tabs>
                    <w:spacing w:before="120"/>
                    <w:ind w:left="0"/>
                    <w:jc w:val="center"/>
                    <w:rPr>
                      <w:rFonts w:ascii="Arial Narrow" w:hAnsi="Arial Narrow" w:cs="Arial"/>
                      <w:b/>
                      <w:sz w:val="24"/>
                      <w:szCs w:val="24"/>
                    </w:rPr>
                  </w:pPr>
                </w:p>
              </w:tc>
              <w:tc>
                <w:tcPr>
                  <w:tcW w:w="1418" w:type="dxa"/>
                  <w:vMerge/>
                  <w:vAlign w:val="center"/>
                </w:tcPr>
                <w:p w:rsidR="00CF0B21" w:rsidRPr="00BA252D" w:rsidRDefault="00CF0B21" w:rsidP="0030206A">
                  <w:pPr>
                    <w:pStyle w:val="ListParagraph"/>
                    <w:tabs>
                      <w:tab w:val="left" w:pos="0"/>
                    </w:tabs>
                    <w:spacing w:before="120"/>
                    <w:ind w:left="0"/>
                    <w:jc w:val="center"/>
                    <w:rPr>
                      <w:rFonts w:ascii="Arial Narrow" w:hAnsi="Arial Narrow" w:cs="Arial"/>
                      <w:b/>
                      <w:sz w:val="24"/>
                      <w:szCs w:val="24"/>
                    </w:rPr>
                  </w:pPr>
                </w:p>
              </w:tc>
              <w:tc>
                <w:tcPr>
                  <w:tcW w:w="1439" w:type="dxa"/>
                  <w:vMerge/>
                  <w:vAlign w:val="center"/>
                </w:tcPr>
                <w:p w:rsidR="00CF0B21" w:rsidRPr="00BA252D" w:rsidRDefault="00CF0B21" w:rsidP="0030206A">
                  <w:pPr>
                    <w:pStyle w:val="ListParagraph"/>
                    <w:tabs>
                      <w:tab w:val="left" w:pos="0"/>
                    </w:tabs>
                    <w:spacing w:before="120"/>
                    <w:ind w:left="0"/>
                    <w:jc w:val="center"/>
                    <w:rPr>
                      <w:rFonts w:ascii="Arial Narrow" w:hAnsi="Arial Narrow" w:cs="Arial"/>
                      <w:b/>
                      <w:sz w:val="24"/>
                      <w:szCs w:val="24"/>
                    </w:rPr>
                  </w:pPr>
                </w:p>
              </w:tc>
              <w:tc>
                <w:tcPr>
                  <w:tcW w:w="1210" w:type="dxa"/>
                  <w:vAlign w:val="center"/>
                </w:tcPr>
                <w:p w:rsidR="00CF0B21" w:rsidRPr="00BA252D" w:rsidRDefault="00CF0B21"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2017</w:t>
                  </w:r>
                </w:p>
              </w:tc>
              <w:tc>
                <w:tcPr>
                  <w:tcW w:w="999" w:type="dxa"/>
                  <w:vAlign w:val="center"/>
                </w:tcPr>
                <w:p w:rsidR="00CF0B21" w:rsidRPr="00BA252D" w:rsidRDefault="00CF0B21" w:rsidP="0030206A">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2016</w:t>
                  </w:r>
                </w:p>
              </w:tc>
            </w:tr>
            <w:tr w:rsidR="00CF0B21" w:rsidRPr="00BA252D" w:rsidTr="00327133">
              <w:tc>
                <w:tcPr>
                  <w:tcW w:w="1507" w:type="dxa"/>
                  <w:vMerge w:val="restart"/>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Penyediaan Jasa Pengamanan kantor</w:t>
                  </w:r>
                </w:p>
              </w:tc>
              <w:tc>
                <w:tcPr>
                  <w:tcW w:w="1586"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418"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46.200.000</w:t>
                  </w:r>
                </w:p>
              </w:tc>
              <w:tc>
                <w:tcPr>
                  <w:tcW w:w="1439"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44.000.000</w:t>
                  </w:r>
                </w:p>
              </w:tc>
              <w:tc>
                <w:tcPr>
                  <w:tcW w:w="1210"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95,23%</w:t>
                  </w:r>
                </w:p>
              </w:tc>
              <w:tc>
                <w:tcPr>
                  <w:tcW w:w="999"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CF0B21" w:rsidRPr="00BA252D" w:rsidTr="00327133">
              <w:tc>
                <w:tcPr>
                  <w:tcW w:w="1507" w:type="dxa"/>
                  <w:vMerge/>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p>
              </w:tc>
              <w:tc>
                <w:tcPr>
                  <w:tcW w:w="1586"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Output: Tersedianyan Jasa Pengemudi,Pramubakti dan Penjaga malam</w:t>
                  </w:r>
                </w:p>
              </w:tc>
              <w:tc>
                <w:tcPr>
                  <w:tcW w:w="1418"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CF0B21" w:rsidRPr="00BA252D" w:rsidRDefault="00311E26"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CF0B21" w:rsidRPr="00BA252D">
                    <w:rPr>
                      <w:rFonts w:ascii="Arial Narrow" w:hAnsi="Arial Narrow" w:cs="Arial"/>
                      <w:sz w:val="24"/>
                      <w:szCs w:val="24"/>
                    </w:rPr>
                    <w:t>%</w:t>
                  </w:r>
                </w:p>
              </w:tc>
              <w:tc>
                <w:tcPr>
                  <w:tcW w:w="999"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CF0B21" w:rsidRPr="00BA252D" w:rsidTr="00327133">
              <w:tc>
                <w:tcPr>
                  <w:tcW w:w="1507" w:type="dxa"/>
                  <w:vMerge/>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p>
              </w:tc>
              <w:tc>
                <w:tcPr>
                  <w:tcW w:w="1586"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 terlaksananya kelancaran Administrasi perkantoran</w:t>
                  </w:r>
                </w:p>
              </w:tc>
              <w:tc>
                <w:tcPr>
                  <w:tcW w:w="1418"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CF0B21" w:rsidRPr="00BA252D" w:rsidRDefault="00311E26"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999"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AD7345" w:rsidRPr="00BA252D" w:rsidRDefault="00AD7345" w:rsidP="00AD7345">
            <w:pPr>
              <w:spacing w:before="120" w:line="360" w:lineRule="auto"/>
              <w:ind w:left="692" w:firstLine="630"/>
              <w:jc w:val="both"/>
              <w:rPr>
                <w:rFonts w:ascii="Arial Narrow" w:hAnsi="Arial Narrow" w:cs="Arial"/>
                <w:sz w:val="24"/>
                <w:szCs w:val="24"/>
              </w:rPr>
            </w:pPr>
            <w:r w:rsidRPr="00BA252D">
              <w:rPr>
                <w:rFonts w:ascii="Arial Narrow" w:hAnsi="Arial Narrow" w:cs="Arial"/>
                <w:sz w:val="24"/>
                <w:szCs w:val="24"/>
              </w:rPr>
              <w:t>Dilaksakan selama 12 bulan mulai bulan Januari sampai dengan Desember 2017. Namun demikian pada bulan puasa ( Juli-Juli 2017 ) kegiatan rapat tidak menggunakan konsumsi. Perincian kegiatan sebagai berikut :</w:t>
            </w:r>
          </w:p>
          <w:p w:rsidR="00AD7345" w:rsidRPr="00BA252D" w:rsidRDefault="00AD7345" w:rsidP="00001CC7">
            <w:pPr>
              <w:pStyle w:val="ListParagraph"/>
              <w:numPr>
                <w:ilvl w:val="0"/>
                <w:numId w:val="32"/>
              </w:numPr>
              <w:spacing w:before="120" w:line="360" w:lineRule="auto"/>
              <w:jc w:val="both"/>
              <w:rPr>
                <w:rFonts w:ascii="Arial Narrow" w:hAnsi="Arial Narrow" w:cs="Arial"/>
                <w:sz w:val="24"/>
                <w:szCs w:val="24"/>
              </w:rPr>
            </w:pPr>
            <w:r w:rsidRPr="00BA252D">
              <w:rPr>
                <w:rFonts w:ascii="Arial Narrow" w:hAnsi="Arial Narrow" w:cs="Arial"/>
                <w:sz w:val="24"/>
                <w:szCs w:val="24"/>
              </w:rPr>
              <w:t>2 orang tenaga pengaman</w:t>
            </w:r>
          </w:p>
          <w:p w:rsidR="00AD7345" w:rsidRPr="00BA252D" w:rsidRDefault="00AD7345" w:rsidP="00001CC7">
            <w:pPr>
              <w:pStyle w:val="ListParagraph"/>
              <w:numPr>
                <w:ilvl w:val="0"/>
                <w:numId w:val="32"/>
              </w:numPr>
              <w:spacing w:before="120" w:line="360" w:lineRule="auto"/>
              <w:jc w:val="both"/>
              <w:rPr>
                <w:rFonts w:ascii="Arial Narrow" w:hAnsi="Arial Narrow" w:cs="Arial"/>
                <w:sz w:val="24"/>
                <w:szCs w:val="24"/>
              </w:rPr>
            </w:pPr>
            <w:r w:rsidRPr="00BA252D">
              <w:rPr>
                <w:rFonts w:ascii="Arial Narrow" w:hAnsi="Arial Narrow" w:cs="Arial"/>
                <w:sz w:val="24"/>
                <w:szCs w:val="24"/>
              </w:rPr>
              <w:t>1 orang tenaga pengemudi</w:t>
            </w:r>
          </w:p>
          <w:p w:rsidR="00AD7345" w:rsidRPr="00BA252D" w:rsidRDefault="00AD7345" w:rsidP="00001CC7">
            <w:pPr>
              <w:pStyle w:val="ListParagraph"/>
              <w:numPr>
                <w:ilvl w:val="0"/>
                <w:numId w:val="32"/>
              </w:numPr>
              <w:spacing w:before="120" w:line="360" w:lineRule="auto"/>
              <w:jc w:val="both"/>
              <w:rPr>
                <w:rFonts w:ascii="Arial Narrow" w:hAnsi="Arial Narrow" w:cs="Arial"/>
                <w:sz w:val="24"/>
                <w:szCs w:val="24"/>
              </w:rPr>
            </w:pPr>
            <w:r w:rsidRPr="00BA252D">
              <w:rPr>
                <w:rFonts w:ascii="Arial Narrow" w:hAnsi="Arial Narrow" w:cs="Arial"/>
                <w:sz w:val="24"/>
                <w:szCs w:val="24"/>
              </w:rPr>
              <w:t>1 orang penjaga malam</w:t>
            </w:r>
          </w:p>
          <w:p w:rsidR="00B95CB8" w:rsidRPr="00BA252D" w:rsidRDefault="00AD7345" w:rsidP="005255FD">
            <w:pPr>
              <w:tabs>
                <w:tab w:val="left" w:pos="512"/>
              </w:tabs>
              <w:spacing w:before="120" w:line="360" w:lineRule="auto"/>
              <w:ind w:left="782" w:firstLine="542"/>
              <w:jc w:val="both"/>
              <w:rPr>
                <w:rFonts w:ascii="Arial Narrow" w:hAnsi="Arial Narrow" w:cs="Arial"/>
                <w:sz w:val="24"/>
                <w:szCs w:val="24"/>
              </w:rPr>
            </w:pPr>
            <w:r w:rsidRPr="00BA252D">
              <w:rPr>
                <w:rFonts w:ascii="Arial Narrow" w:hAnsi="Arial Narrow" w:cs="Arial"/>
                <w:sz w:val="24"/>
                <w:szCs w:val="24"/>
              </w:rPr>
              <w:t>Dari tabel pengukuran kinerja berdasarkan indikar output dan outcome maka kegiatan penyediaan komponen instalasi listrik/penerangan bangunan kantor telah mencapai 100%.</w:t>
            </w:r>
            <w:r w:rsidR="008A43E7" w:rsidRPr="00BA252D">
              <w:rPr>
                <w:rFonts w:ascii="Arial Narrow" w:hAnsi="Arial Narrow" w:cs="Arial"/>
                <w:sz w:val="24"/>
                <w:szCs w:val="24"/>
              </w:rPr>
              <w:t xml:space="preserve"> Disebabkan anggaran kegiatan ini pada DPPA 2017 ditambahkan, akan tetapi DPPA berlaku semenjak tanggal 23 Oktober 2017. Sehingga Honorarim pada kegiatan untuk bulan Oktober tidak dapat dibayarkan. Sehingga bersisa sejumlah Rp. 2.200.000,-</w:t>
            </w:r>
          </w:p>
          <w:p w:rsidR="008A43E7" w:rsidRPr="00BA252D" w:rsidRDefault="008A43E7" w:rsidP="00001CC7">
            <w:pPr>
              <w:pStyle w:val="ListParagraph"/>
              <w:numPr>
                <w:ilvl w:val="0"/>
                <w:numId w:val="21"/>
              </w:numPr>
              <w:tabs>
                <w:tab w:val="left" w:pos="512"/>
              </w:tabs>
              <w:spacing w:before="120" w:line="360" w:lineRule="auto"/>
              <w:jc w:val="both"/>
              <w:rPr>
                <w:rFonts w:ascii="Arial Narrow" w:hAnsi="Arial Narrow" w:cs="Arial"/>
                <w:b/>
                <w:sz w:val="24"/>
                <w:szCs w:val="24"/>
              </w:rPr>
            </w:pPr>
            <w:r w:rsidRPr="00BA252D">
              <w:rPr>
                <w:rFonts w:ascii="Arial Narrow" w:hAnsi="Arial Narrow" w:cs="Arial"/>
                <w:b/>
                <w:sz w:val="24"/>
                <w:szCs w:val="24"/>
              </w:rPr>
              <w:t>Perjalanan Dinas</w:t>
            </w:r>
          </w:p>
          <w:tbl>
            <w:tblPr>
              <w:tblStyle w:val="TableGrid"/>
              <w:tblW w:w="8249" w:type="dxa"/>
              <w:tblInd w:w="720" w:type="dxa"/>
              <w:tblLayout w:type="fixed"/>
              <w:tblLook w:val="04A0" w:firstRow="1" w:lastRow="0" w:firstColumn="1" w:lastColumn="0" w:noHBand="0" w:noVBand="1"/>
            </w:tblPr>
            <w:tblGrid>
              <w:gridCol w:w="1507"/>
              <w:gridCol w:w="1586"/>
              <w:gridCol w:w="1555"/>
              <w:gridCol w:w="1439"/>
              <w:gridCol w:w="1082"/>
              <w:gridCol w:w="1080"/>
            </w:tblGrid>
            <w:tr w:rsidR="008A43E7" w:rsidRPr="00BA252D" w:rsidTr="00410835">
              <w:tc>
                <w:tcPr>
                  <w:tcW w:w="1507" w:type="dxa"/>
                  <w:vMerge w:val="restart"/>
                  <w:vAlign w:val="center"/>
                </w:tcPr>
                <w:p w:rsidR="008A43E7" w:rsidRPr="00BA252D" w:rsidRDefault="008A43E7"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Kegiatan</w:t>
                  </w:r>
                </w:p>
              </w:tc>
              <w:tc>
                <w:tcPr>
                  <w:tcW w:w="1586" w:type="dxa"/>
                  <w:vMerge w:val="restart"/>
                  <w:vAlign w:val="center"/>
                </w:tcPr>
                <w:p w:rsidR="008A43E7" w:rsidRPr="00BA252D" w:rsidRDefault="008A43E7"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Indikator kinerja</w:t>
                  </w:r>
                </w:p>
              </w:tc>
              <w:tc>
                <w:tcPr>
                  <w:tcW w:w="1555" w:type="dxa"/>
                  <w:vMerge w:val="restart"/>
                  <w:vAlign w:val="center"/>
                </w:tcPr>
                <w:p w:rsidR="008A43E7" w:rsidRPr="00BA252D" w:rsidRDefault="008A43E7"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Target</w:t>
                  </w:r>
                </w:p>
              </w:tc>
              <w:tc>
                <w:tcPr>
                  <w:tcW w:w="1439" w:type="dxa"/>
                  <w:vMerge w:val="restart"/>
                  <w:vAlign w:val="center"/>
                </w:tcPr>
                <w:p w:rsidR="008A43E7" w:rsidRPr="00BA252D" w:rsidRDefault="008A43E7"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Realisasi</w:t>
                  </w:r>
                </w:p>
              </w:tc>
              <w:tc>
                <w:tcPr>
                  <w:tcW w:w="2162" w:type="dxa"/>
                  <w:gridSpan w:val="2"/>
                  <w:vAlign w:val="center"/>
                </w:tcPr>
                <w:p w:rsidR="008A43E7" w:rsidRPr="00BA252D" w:rsidRDefault="008A43E7"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Capaian</w:t>
                  </w:r>
                </w:p>
              </w:tc>
            </w:tr>
            <w:tr w:rsidR="008A43E7" w:rsidRPr="00BA252D" w:rsidTr="00410835">
              <w:tc>
                <w:tcPr>
                  <w:tcW w:w="1507" w:type="dxa"/>
                  <w:vMerge/>
                  <w:vAlign w:val="center"/>
                </w:tcPr>
                <w:p w:rsidR="008A43E7" w:rsidRPr="00BA252D" w:rsidRDefault="008A43E7" w:rsidP="00410835">
                  <w:pPr>
                    <w:pStyle w:val="ListParagraph"/>
                    <w:tabs>
                      <w:tab w:val="left" w:pos="0"/>
                    </w:tabs>
                    <w:spacing w:before="120"/>
                    <w:ind w:left="0"/>
                    <w:jc w:val="center"/>
                    <w:rPr>
                      <w:rFonts w:ascii="Arial Narrow" w:hAnsi="Arial Narrow" w:cs="Arial"/>
                      <w:sz w:val="24"/>
                      <w:szCs w:val="24"/>
                    </w:rPr>
                  </w:pPr>
                </w:p>
              </w:tc>
              <w:tc>
                <w:tcPr>
                  <w:tcW w:w="1586" w:type="dxa"/>
                  <w:vMerge/>
                  <w:vAlign w:val="center"/>
                </w:tcPr>
                <w:p w:rsidR="008A43E7" w:rsidRPr="00BA252D" w:rsidRDefault="008A43E7" w:rsidP="00410835">
                  <w:pPr>
                    <w:pStyle w:val="ListParagraph"/>
                    <w:tabs>
                      <w:tab w:val="left" w:pos="0"/>
                    </w:tabs>
                    <w:spacing w:before="120"/>
                    <w:ind w:left="0"/>
                    <w:jc w:val="center"/>
                    <w:rPr>
                      <w:rFonts w:ascii="Arial Narrow" w:hAnsi="Arial Narrow" w:cs="Arial"/>
                      <w:sz w:val="24"/>
                      <w:szCs w:val="24"/>
                    </w:rPr>
                  </w:pPr>
                </w:p>
              </w:tc>
              <w:tc>
                <w:tcPr>
                  <w:tcW w:w="1555" w:type="dxa"/>
                  <w:vMerge/>
                  <w:vAlign w:val="center"/>
                </w:tcPr>
                <w:p w:rsidR="008A43E7" w:rsidRPr="00BA252D" w:rsidRDefault="008A43E7" w:rsidP="00410835">
                  <w:pPr>
                    <w:pStyle w:val="ListParagraph"/>
                    <w:tabs>
                      <w:tab w:val="left" w:pos="0"/>
                    </w:tabs>
                    <w:spacing w:before="120"/>
                    <w:ind w:left="0"/>
                    <w:jc w:val="center"/>
                    <w:rPr>
                      <w:rFonts w:ascii="Arial Narrow" w:hAnsi="Arial Narrow" w:cs="Arial"/>
                      <w:sz w:val="24"/>
                      <w:szCs w:val="24"/>
                    </w:rPr>
                  </w:pPr>
                </w:p>
              </w:tc>
              <w:tc>
                <w:tcPr>
                  <w:tcW w:w="1439" w:type="dxa"/>
                  <w:vMerge/>
                  <w:vAlign w:val="center"/>
                </w:tcPr>
                <w:p w:rsidR="008A43E7" w:rsidRPr="00BA252D" w:rsidRDefault="008A43E7" w:rsidP="00410835">
                  <w:pPr>
                    <w:pStyle w:val="ListParagraph"/>
                    <w:tabs>
                      <w:tab w:val="left" w:pos="0"/>
                    </w:tabs>
                    <w:spacing w:before="120"/>
                    <w:ind w:left="0"/>
                    <w:jc w:val="center"/>
                    <w:rPr>
                      <w:rFonts w:ascii="Arial Narrow" w:hAnsi="Arial Narrow" w:cs="Arial"/>
                      <w:sz w:val="24"/>
                      <w:szCs w:val="24"/>
                    </w:rPr>
                  </w:pPr>
                </w:p>
              </w:tc>
              <w:tc>
                <w:tcPr>
                  <w:tcW w:w="1082" w:type="dxa"/>
                  <w:vAlign w:val="center"/>
                </w:tcPr>
                <w:p w:rsidR="008A43E7" w:rsidRPr="00BA252D" w:rsidRDefault="008A43E7"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2017</w:t>
                  </w:r>
                </w:p>
              </w:tc>
              <w:tc>
                <w:tcPr>
                  <w:tcW w:w="1080" w:type="dxa"/>
                  <w:vAlign w:val="center"/>
                </w:tcPr>
                <w:p w:rsidR="008A43E7" w:rsidRPr="00BA252D" w:rsidRDefault="008A43E7"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2016</w:t>
                  </w:r>
                </w:p>
              </w:tc>
            </w:tr>
            <w:tr w:rsidR="008A43E7" w:rsidRPr="00BA252D" w:rsidTr="0066315B">
              <w:tc>
                <w:tcPr>
                  <w:tcW w:w="1507" w:type="dxa"/>
                  <w:vMerge w:val="restart"/>
                </w:tcPr>
                <w:p w:rsidR="008A43E7" w:rsidRPr="00BA252D" w:rsidRDefault="008A43E7" w:rsidP="008A43E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Perjalanan Dinas</w:t>
                  </w:r>
                </w:p>
              </w:tc>
              <w:tc>
                <w:tcPr>
                  <w:tcW w:w="1586" w:type="dxa"/>
                </w:tcPr>
                <w:p w:rsidR="008A43E7" w:rsidRPr="00BA252D" w:rsidRDefault="008A43E7" w:rsidP="008A43E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8A43E7" w:rsidRPr="00BA252D" w:rsidRDefault="008A43E7" w:rsidP="008A43E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555" w:type="dxa"/>
                </w:tcPr>
                <w:p w:rsidR="008A43E7" w:rsidRPr="00BA252D" w:rsidRDefault="008A43E7" w:rsidP="008A43E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306</w:t>
                  </w:r>
                  <w:r w:rsidR="00921F5C" w:rsidRPr="00BA252D">
                    <w:rPr>
                      <w:rFonts w:ascii="Arial Narrow" w:hAnsi="Arial Narrow" w:cs="Arial"/>
                      <w:sz w:val="24"/>
                      <w:szCs w:val="24"/>
                    </w:rPr>
                    <w:t>.500.000</w:t>
                  </w:r>
                </w:p>
              </w:tc>
              <w:tc>
                <w:tcPr>
                  <w:tcW w:w="1439" w:type="dxa"/>
                </w:tcPr>
                <w:p w:rsidR="008A43E7" w:rsidRPr="00BA252D" w:rsidRDefault="00921F5C" w:rsidP="008A43E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305.200.00</w:t>
                  </w:r>
                </w:p>
              </w:tc>
              <w:tc>
                <w:tcPr>
                  <w:tcW w:w="1082" w:type="dxa"/>
                </w:tcPr>
                <w:p w:rsidR="008A43E7" w:rsidRPr="00BA252D" w:rsidRDefault="00921F5C" w:rsidP="00921F5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99,57</w:t>
                  </w:r>
                  <w:r w:rsidR="008A43E7" w:rsidRPr="00BA252D">
                    <w:rPr>
                      <w:rFonts w:ascii="Arial Narrow" w:hAnsi="Arial Narrow" w:cs="Arial"/>
                      <w:sz w:val="24"/>
                      <w:szCs w:val="24"/>
                    </w:rPr>
                    <w:t>%</w:t>
                  </w:r>
                </w:p>
              </w:tc>
              <w:tc>
                <w:tcPr>
                  <w:tcW w:w="1080" w:type="dxa"/>
                </w:tcPr>
                <w:p w:rsidR="008A43E7" w:rsidRPr="00BA252D" w:rsidRDefault="008A43E7" w:rsidP="008A43E7">
                  <w:pPr>
                    <w:pStyle w:val="ListParagraph"/>
                    <w:tabs>
                      <w:tab w:val="left" w:pos="0"/>
                    </w:tabs>
                    <w:spacing w:before="120"/>
                    <w:ind w:left="0"/>
                    <w:jc w:val="both"/>
                    <w:rPr>
                      <w:rFonts w:ascii="Arial Narrow" w:hAnsi="Arial Narrow" w:cs="Arial"/>
                      <w:sz w:val="24"/>
                      <w:szCs w:val="24"/>
                    </w:rPr>
                  </w:pPr>
                </w:p>
              </w:tc>
            </w:tr>
            <w:tr w:rsidR="008A43E7" w:rsidRPr="00BA252D" w:rsidTr="0066315B">
              <w:tc>
                <w:tcPr>
                  <w:tcW w:w="1507" w:type="dxa"/>
                  <w:vMerge/>
                </w:tcPr>
                <w:p w:rsidR="008A43E7" w:rsidRPr="00BA252D" w:rsidRDefault="008A43E7" w:rsidP="008A43E7">
                  <w:pPr>
                    <w:pStyle w:val="ListParagraph"/>
                    <w:tabs>
                      <w:tab w:val="left" w:pos="0"/>
                    </w:tabs>
                    <w:spacing w:before="120"/>
                    <w:ind w:left="0"/>
                    <w:jc w:val="both"/>
                    <w:rPr>
                      <w:rFonts w:ascii="Arial Narrow" w:hAnsi="Arial Narrow" w:cs="Arial"/>
                      <w:sz w:val="24"/>
                      <w:szCs w:val="24"/>
                    </w:rPr>
                  </w:pPr>
                </w:p>
              </w:tc>
              <w:tc>
                <w:tcPr>
                  <w:tcW w:w="1586" w:type="dxa"/>
                </w:tcPr>
                <w:p w:rsidR="008A43E7" w:rsidRPr="00BA252D" w:rsidRDefault="008A43E7" w:rsidP="00921F5C">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Output: </w:t>
                  </w:r>
                  <w:r w:rsidR="00921F5C" w:rsidRPr="00BA252D">
                    <w:rPr>
                      <w:rFonts w:ascii="Arial Narrow" w:hAnsi="Arial Narrow" w:cs="Arial"/>
                      <w:sz w:val="24"/>
                      <w:szCs w:val="24"/>
                    </w:rPr>
                    <w:t xml:space="preserve">Terlaksananya Perjalanan Dinas </w:t>
                  </w:r>
                </w:p>
              </w:tc>
              <w:tc>
                <w:tcPr>
                  <w:tcW w:w="1555" w:type="dxa"/>
                </w:tcPr>
                <w:p w:rsidR="008A43E7" w:rsidRPr="00BA252D" w:rsidRDefault="008A43E7" w:rsidP="008A43E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8A43E7" w:rsidRPr="00BA252D" w:rsidRDefault="008A43E7" w:rsidP="008A43E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082" w:type="dxa"/>
                </w:tcPr>
                <w:p w:rsidR="008A43E7" w:rsidRPr="00BA252D" w:rsidRDefault="00921F5C" w:rsidP="008A43E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99,57</w:t>
                  </w:r>
                  <w:r w:rsidR="008A43E7" w:rsidRPr="00BA252D">
                    <w:rPr>
                      <w:rFonts w:ascii="Arial Narrow" w:hAnsi="Arial Narrow" w:cs="Arial"/>
                      <w:sz w:val="24"/>
                      <w:szCs w:val="24"/>
                    </w:rPr>
                    <w:t>%</w:t>
                  </w:r>
                </w:p>
              </w:tc>
              <w:tc>
                <w:tcPr>
                  <w:tcW w:w="1080" w:type="dxa"/>
                </w:tcPr>
                <w:p w:rsidR="008A43E7" w:rsidRPr="00BA252D" w:rsidRDefault="008A43E7" w:rsidP="008A43E7">
                  <w:pPr>
                    <w:pStyle w:val="ListParagraph"/>
                    <w:tabs>
                      <w:tab w:val="left" w:pos="0"/>
                    </w:tabs>
                    <w:spacing w:before="120"/>
                    <w:ind w:left="0"/>
                    <w:jc w:val="both"/>
                    <w:rPr>
                      <w:rFonts w:ascii="Arial Narrow" w:hAnsi="Arial Narrow" w:cs="Arial"/>
                      <w:sz w:val="24"/>
                      <w:szCs w:val="24"/>
                    </w:rPr>
                  </w:pPr>
                </w:p>
              </w:tc>
            </w:tr>
            <w:tr w:rsidR="008A43E7" w:rsidRPr="00BA252D" w:rsidTr="0066315B">
              <w:tc>
                <w:tcPr>
                  <w:tcW w:w="1507" w:type="dxa"/>
                  <w:vMerge/>
                </w:tcPr>
                <w:p w:rsidR="008A43E7" w:rsidRPr="00BA252D" w:rsidRDefault="008A43E7" w:rsidP="008A43E7">
                  <w:pPr>
                    <w:pStyle w:val="ListParagraph"/>
                    <w:tabs>
                      <w:tab w:val="left" w:pos="0"/>
                    </w:tabs>
                    <w:spacing w:before="120"/>
                    <w:ind w:left="0"/>
                    <w:jc w:val="both"/>
                    <w:rPr>
                      <w:rFonts w:ascii="Arial Narrow" w:hAnsi="Arial Narrow" w:cs="Arial"/>
                      <w:sz w:val="24"/>
                      <w:szCs w:val="24"/>
                    </w:rPr>
                  </w:pPr>
                </w:p>
              </w:tc>
              <w:tc>
                <w:tcPr>
                  <w:tcW w:w="1586" w:type="dxa"/>
                </w:tcPr>
                <w:p w:rsidR="008A43E7" w:rsidRPr="00BA252D" w:rsidRDefault="008A43E7" w:rsidP="008A43E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Outcome : </w:t>
                  </w:r>
                  <w:r w:rsidR="00921F5C" w:rsidRPr="00BA252D">
                    <w:rPr>
                      <w:rFonts w:ascii="Arial Narrow" w:hAnsi="Arial Narrow" w:cs="Arial"/>
                      <w:sz w:val="24"/>
                      <w:szCs w:val="24"/>
                    </w:rPr>
                    <w:t>Meningkatnya kelancaran Koordinasi dan tupoksi</w:t>
                  </w:r>
                </w:p>
              </w:tc>
              <w:tc>
                <w:tcPr>
                  <w:tcW w:w="1555" w:type="dxa"/>
                </w:tcPr>
                <w:p w:rsidR="008A43E7" w:rsidRPr="00BA252D" w:rsidRDefault="008A43E7" w:rsidP="008A43E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8A43E7" w:rsidRPr="00BA252D" w:rsidRDefault="008A43E7" w:rsidP="008A43E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082" w:type="dxa"/>
                </w:tcPr>
                <w:p w:rsidR="008A43E7" w:rsidRPr="00BA252D" w:rsidRDefault="00921F5C" w:rsidP="008A43E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99,57</w:t>
                  </w:r>
                  <w:r w:rsidR="008A43E7" w:rsidRPr="00BA252D">
                    <w:rPr>
                      <w:rFonts w:ascii="Arial Narrow" w:hAnsi="Arial Narrow" w:cs="Arial"/>
                      <w:sz w:val="24"/>
                      <w:szCs w:val="24"/>
                    </w:rPr>
                    <w:t>%</w:t>
                  </w:r>
                </w:p>
              </w:tc>
              <w:tc>
                <w:tcPr>
                  <w:tcW w:w="1080" w:type="dxa"/>
                </w:tcPr>
                <w:p w:rsidR="008A43E7" w:rsidRPr="00BA252D" w:rsidRDefault="008A43E7" w:rsidP="008A43E7">
                  <w:pPr>
                    <w:pStyle w:val="ListParagraph"/>
                    <w:tabs>
                      <w:tab w:val="left" w:pos="0"/>
                    </w:tabs>
                    <w:spacing w:before="120"/>
                    <w:ind w:left="0"/>
                    <w:jc w:val="both"/>
                    <w:rPr>
                      <w:rFonts w:ascii="Arial Narrow" w:hAnsi="Arial Narrow" w:cs="Arial"/>
                      <w:sz w:val="24"/>
                      <w:szCs w:val="24"/>
                    </w:rPr>
                  </w:pPr>
                </w:p>
              </w:tc>
            </w:tr>
          </w:tbl>
          <w:p w:rsidR="00213132" w:rsidRPr="00BA252D" w:rsidRDefault="00213132" w:rsidP="00B95CB8">
            <w:pPr>
              <w:tabs>
                <w:tab w:val="left" w:pos="512"/>
              </w:tabs>
              <w:spacing w:before="120" w:line="360" w:lineRule="auto"/>
              <w:jc w:val="both"/>
              <w:rPr>
                <w:rFonts w:ascii="Arial Narrow" w:hAnsi="Arial Narrow" w:cs="Arial"/>
                <w:sz w:val="24"/>
                <w:szCs w:val="24"/>
              </w:rPr>
            </w:pPr>
          </w:p>
          <w:p w:rsidR="008A43E7" w:rsidRPr="00BA252D" w:rsidRDefault="00213132" w:rsidP="00213132">
            <w:pPr>
              <w:pStyle w:val="ListParagraph"/>
              <w:tabs>
                <w:tab w:val="left" w:pos="512"/>
              </w:tabs>
              <w:spacing w:before="120" w:line="360" w:lineRule="auto"/>
              <w:ind w:firstLine="692"/>
              <w:jc w:val="both"/>
              <w:rPr>
                <w:rFonts w:ascii="Arial Narrow" w:hAnsi="Arial Narrow" w:cs="Arial"/>
                <w:sz w:val="24"/>
                <w:szCs w:val="24"/>
              </w:rPr>
            </w:pPr>
            <w:r w:rsidRPr="00BA252D">
              <w:rPr>
                <w:rFonts w:ascii="Arial Narrow" w:hAnsi="Arial Narrow" w:cs="Arial"/>
                <w:sz w:val="24"/>
                <w:szCs w:val="24"/>
              </w:rPr>
              <w:t>Kegiatan ini mulai dilaksanakan dari bulan januari 2017 sampai denga Bulan Desember 2017. Adapun tujuan dari kegiatan ini adalah untuk mendukung kelancaran Rapat Koordinasi dan konsultasi mengenai tupoksi baik dalam maupun ke luar daerah.</w:t>
            </w:r>
          </w:p>
          <w:p w:rsidR="0050354C" w:rsidRDefault="0050354C" w:rsidP="005255FD">
            <w:pPr>
              <w:pStyle w:val="ListParagraph"/>
              <w:tabs>
                <w:tab w:val="left" w:pos="512"/>
              </w:tabs>
              <w:spacing w:before="120" w:line="360" w:lineRule="auto"/>
              <w:ind w:firstLine="692"/>
              <w:jc w:val="both"/>
              <w:rPr>
                <w:rFonts w:ascii="Arial Narrow" w:hAnsi="Arial Narrow" w:cs="Arial"/>
                <w:sz w:val="24"/>
                <w:szCs w:val="24"/>
              </w:rPr>
            </w:pPr>
          </w:p>
          <w:p w:rsidR="00D921BA" w:rsidRPr="00BA252D" w:rsidRDefault="00213132" w:rsidP="005255FD">
            <w:pPr>
              <w:pStyle w:val="ListParagraph"/>
              <w:tabs>
                <w:tab w:val="left" w:pos="512"/>
              </w:tabs>
              <w:spacing w:before="120" w:line="360" w:lineRule="auto"/>
              <w:ind w:firstLine="692"/>
              <w:jc w:val="both"/>
              <w:rPr>
                <w:rFonts w:ascii="Arial Narrow" w:hAnsi="Arial Narrow" w:cs="Arial"/>
                <w:sz w:val="24"/>
                <w:szCs w:val="24"/>
              </w:rPr>
            </w:pPr>
            <w:r w:rsidRPr="00BA252D">
              <w:rPr>
                <w:rFonts w:ascii="Arial Narrow" w:hAnsi="Arial Narrow" w:cs="Arial"/>
                <w:sz w:val="24"/>
                <w:szCs w:val="24"/>
              </w:rPr>
              <w:t>Jika kita lihat pada tabel pengukuran indikator output dan outcome maka dapat kita baca bahwa capaian target adalah 99,57%</w:t>
            </w:r>
          </w:p>
          <w:p w:rsidR="00AD7345" w:rsidRPr="00BA252D" w:rsidRDefault="00AD7345" w:rsidP="00410835">
            <w:pPr>
              <w:pStyle w:val="ListParagraph"/>
              <w:numPr>
                <w:ilvl w:val="1"/>
                <w:numId w:val="2"/>
              </w:numPr>
              <w:spacing w:before="120" w:line="360" w:lineRule="auto"/>
              <w:ind w:left="743" w:hanging="567"/>
              <w:jc w:val="both"/>
              <w:rPr>
                <w:rFonts w:ascii="Arial Narrow" w:hAnsi="Arial Narrow" w:cs="Arial"/>
                <w:b/>
                <w:sz w:val="24"/>
                <w:szCs w:val="24"/>
              </w:rPr>
            </w:pPr>
            <w:r w:rsidRPr="00BA252D">
              <w:rPr>
                <w:rFonts w:ascii="Arial Narrow" w:hAnsi="Arial Narrow" w:cs="Arial"/>
                <w:b/>
                <w:sz w:val="24"/>
                <w:szCs w:val="24"/>
              </w:rPr>
              <w:t>Program Peningkatan sarana dan prasarana aparatur</w:t>
            </w:r>
          </w:p>
          <w:p w:rsidR="00981B60" w:rsidRPr="00BA252D" w:rsidRDefault="00981B60" w:rsidP="00410835">
            <w:pPr>
              <w:pStyle w:val="ListParagraph"/>
              <w:numPr>
                <w:ilvl w:val="1"/>
                <w:numId w:val="42"/>
              </w:numPr>
              <w:spacing w:before="120" w:line="360" w:lineRule="auto"/>
              <w:ind w:left="1052" w:hanging="309"/>
              <w:jc w:val="both"/>
              <w:rPr>
                <w:rFonts w:ascii="Arial Narrow" w:hAnsi="Arial Narrow" w:cs="Arial"/>
                <w:b/>
                <w:sz w:val="24"/>
                <w:szCs w:val="24"/>
              </w:rPr>
            </w:pPr>
            <w:r w:rsidRPr="00BA252D">
              <w:rPr>
                <w:rFonts w:ascii="Arial Narrow" w:hAnsi="Arial Narrow" w:cs="Arial"/>
                <w:b/>
                <w:sz w:val="24"/>
                <w:szCs w:val="24"/>
              </w:rPr>
              <w:t>Pengadaan Perlengkapan gedung kantor</w:t>
            </w:r>
          </w:p>
          <w:tbl>
            <w:tblPr>
              <w:tblStyle w:val="TableGrid"/>
              <w:tblW w:w="8418" w:type="dxa"/>
              <w:tblInd w:w="720" w:type="dxa"/>
              <w:tblLayout w:type="fixed"/>
              <w:tblLook w:val="04A0" w:firstRow="1" w:lastRow="0" w:firstColumn="1" w:lastColumn="0" w:noHBand="0" w:noVBand="1"/>
            </w:tblPr>
            <w:tblGrid>
              <w:gridCol w:w="1578"/>
              <w:gridCol w:w="1586"/>
              <w:gridCol w:w="1418"/>
              <w:gridCol w:w="1439"/>
              <w:gridCol w:w="1210"/>
              <w:gridCol w:w="1187"/>
            </w:tblGrid>
            <w:tr w:rsidR="00981B60" w:rsidRPr="00BA252D" w:rsidTr="00D921BA">
              <w:tc>
                <w:tcPr>
                  <w:tcW w:w="1578" w:type="dxa"/>
                  <w:vMerge w:val="restart"/>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Kegiatan</w:t>
                  </w:r>
                </w:p>
              </w:tc>
              <w:tc>
                <w:tcPr>
                  <w:tcW w:w="1586" w:type="dxa"/>
                  <w:vMerge w:val="restart"/>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Indikator kinerja</w:t>
                  </w:r>
                </w:p>
              </w:tc>
              <w:tc>
                <w:tcPr>
                  <w:tcW w:w="1418" w:type="dxa"/>
                  <w:vMerge w:val="restart"/>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Target</w:t>
                  </w:r>
                </w:p>
              </w:tc>
              <w:tc>
                <w:tcPr>
                  <w:tcW w:w="1439" w:type="dxa"/>
                  <w:vMerge w:val="restart"/>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Realisasi</w:t>
                  </w:r>
                </w:p>
              </w:tc>
              <w:tc>
                <w:tcPr>
                  <w:tcW w:w="2397" w:type="dxa"/>
                  <w:gridSpan w:val="2"/>
                </w:tcPr>
                <w:p w:rsidR="00981B60" w:rsidRPr="00BA252D" w:rsidRDefault="00981B60" w:rsidP="00981B60">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Capaian</w:t>
                  </w:r>
                </w:p>
              </w:tc>
            </w:tr>
            <w:tr w:rsidR="00981B60" w:rsidRPr="00BA252D" w:rsidTr="00D921BA">
              <w:tc>
                <w:tcPr>
                  <w:tcW w:w="1578" w:type="dxa"/>
                  <w:vMerge/>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p>
              </w:tc>
              <w:tc>
                <w:tcPr>
                  <w:tcW w:w="1586" w:type="dxa"/>
                  <w:vMerge/>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p>
              </w:tc>
              <w:tc>
                <w:tcPr>
                  <w:tcW w:w="1418" w:type="dxa"/>
                  <w:vMerge/>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p>
              </w:tc>
              <w:tc>
                <w:tcPr>
                  <w:tcW w:w="1439" w:type="dxa"/>
                  <w:vMerge/>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p>
              </w:tc>
              <w:tc>
                <w:tcPr>
                  <w:tcW w:w="1210"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2017</w:t>
                  </w:r>
                </w:p>
              </w:tc>
              <w:tc>
                <w:tcPr>
                  <w:tcW w:w="1187"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2016</w:t>
                  </w:r>
                </w:p>
              </w:tc>
            </w:tr>
            <w:tr w:rsidR="00981B60" w:rsidRPr="00BA252D" w:rsidTr="00D921BA">
              <w:tc>
                <w:tcPr>
                  <w:tcW w:w="1578" w:type="dxa"/>
                  <w:vMerge w:val="restart"/>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Pengadaan Perlengkapan gedung kantor</w:t>
                  </w:r>
                </w:p>
              </w:tc>
              <w:tc>
                <w:tcPr>
                  <w:tcW w:w="1586"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418"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17.000.000</w:t>
                  </w:r>
                </w:p>
              </w:tc>
              <w:tc>
                <w:tcPr>
                  <w:tcW w:w="1439"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16.878.750</w:t>
                  </w:r>
                </w:p>
              </w:tc>
              <w:tc>
                <w:tcPr>
                  <w:tcW w:w="1210"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99,29%</w:t>
                  </w:r>
                </w:p>
              </w:tc>
              <w:tc>
                <w:tcPr>
                  <w:tcW w:w="1187"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w:t>
                  </w:r>
                </w:p>
              </w:tc>
            </w:tr>
            <w:tr w:rsidR="00981B60" w:rsidRPr="00BA252D" w:rsidTr="00D921BA">
              <w:tc>
                <w:tcPr>
                  <w:tcW w:w="1578" w:type="dxa"/>
                  <w:vMerge/>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p>
              </w:tc>
              <w:tc>
                <w:tcPr>
                  <w:tcW w:w="1586"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Output: Tersedianya Perlengkapan gedung kantor</w:t>
                  </w:r>
                </w:p>
              </w:tc>
              <w:tc>
                <w:tcPr>
                  <w:tcW w:w="1418"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99,29%</w:t>
                  </w:r>
                </w:p>
              </w:tc>
              <w:tc>
                <w:tcPr>
                  <w:tcW w:w="1187"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w:t>
                  </w:r>
                </w:p>
              </w:tc>
            </w:tr>
            <w:tr w:rsidR="00981B60" w:rsidRPr="00BA252D" w:rsidTr="00D921BA">
              <w:tc>
                <w:tcPr>
                  <w:tcW w:w="1578" w:type="dxa"/>
                  <w:vMerge/>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p>
              </w:tc>
              <w:tc>
                <w:tcPr>
                  <w:tcW w:w="1586"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 terciptanya kenyamanan kerja</w:t>
                  </w:r>
                </w:p>
              </w:tc>
              <w:tc>
                <w:tcPr>
                  <w:tcW w:w="1418"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99,29%</w:t>
                  </w:r>
                </w:p>
              </w:tc>
              <w:tc>
                <w:tcPr>
                  <w:tcW w:w="1187" w:type="dxa"/>
                </w:tcPr>
                <w:p w:rsidR="00981B60" w:rsidRPr="00BA252D" w:rsidRDefault="00981B60"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w:t>
                  </w:r>
                </w:p>
              </w:tc>
            </w:tr>
          </w:tbl>
          <w:p w:rsidR="00B72DB8" w:rsidRPr="00BA252D" w:rsidRDefault="00B72DB8" w:rsidP="00981B60">
            <w:pPr>
              <w:spacing w:before="120" w:line="360" w:lineRule="auto"/>
              <w:jc w:val="both"/>
              <w:rPr>
                <w:rFonts w:ascii="Arial Narrow" w:hAnsi="Arial Narrow" w:cs="Arial"/>
                <w:b/>
                <w:sz w:val="24"/>
                <w:szCs w:val="24"/>
                <w:lang w:val="id-ID"/>
              </w:rPr>
            </w:pPr>
          </w:p>
          <w:p w:rsidR="00981B60" w:rsidRPr="00BA252D" w:rsidRDefault="00FE5AFD" w:rsidP="00D921BA">
            <w:pPr>
              <w:pStyle w:val="ListParagraph"/>
              <w:numPr>
                <w:ilvl w:val="1"/>
                <w:numId w:val="42"/>
              </w:numPr>
              <w:tabs>
                <w:tab w:val="left" w:pos="1027"/>
              </w:tabs>
              <w:spacing w:before="120" w:line="360" w:lineRule="auto"/>
              <w:ind w:left="743" w:firstLine="0"/>
              <w:jc w:val="both"/>
              <w:rPr>
                <w:rFonts w:ascii="Arial Narrow" w:hAnsi="Arial Narrow" w:cs="Arial"/>
                <w:b/>
                <w:sz w:val="24"/>
                <w:szCs w:val="24"/>
              </w:rPr>
            </w:pPr>
            <w:r w:rsidRPr="00BA252D">
              <w:rPr>
                <w:rFonts w:ascii="Arial Narrow" w:hAnsi="Arial Narrow" w:cs="Arial"/>
                <w:b/>
                <w:sz w:val="24"/>
                <w:szCs w:val="24"/>
              </w:rPr>
              <w:t>Pengadaan Peralatan Perkantoran</w:t>
            </w:r>
          </w:p>
          <w:p w:rsidR="00D921BA" w:rsidRPr="00BA252D" w:rsidRDefault="00D921BA" w:rsidP="00D921BA">
            <w:pPr>
              <w:pStyle w:val="ListParagraph"/>
              <w:spacing w:before="120" w:line="360" w:lineRule="auto"/>
              <w:ind w:left="743"/>
              <w:jc w:val="both"/>
              <w:rPr>
                <w:rFonts w:ascii="Arial Narrow" w:hAnsi="Arial Narrow" w:cs="Arial"/>
                <w:b/>
                <w:sz w:val="24"/>
                <w:szCs w:val="24"/>
              </w:rPr>
            </w:pPr>
          </w:p>
          <w:tbl>
            <w:tblPr>
              <w:tblStyle w:val="TableGrid"/>
              <w:tblW w:w="8248" w:type="dxa"/>
              <w:tblInd w:w="720" w:type="dxa"/>
              <w:tblLayout w:type="fixed"/>
              <w:tblLook w:val="04A0" w:firstRow="1" w:lastRow="0" w:firstColumn="1" w:lastColumn="0" w:noHBand="0" w:noVBand="1"/>
            </w:tblPr>
            <w:tblGrid>
              <w:gridCol w:w="1507"/>
              <w:gridCol w:w="1586"/>
              <w:gridCol w:w="1418"/>
              <w:gridCol w:w="1439"/>
              <w:gridCol w:w="1210"/>
              <w:gridCol w:w="1088"/>
            </w:tblGrid>
            <w:tr w:rsidR="00FE5AFD" w:rsidRPr="00BA252D" w:rsidTr="00410835">
              <w:tc>
                <w:tcPr>
                  <w:tcW w:w="1507" w:type="dxa"/>
                  <w:vMerge w:val="restart"/>
                  <w:vAlign w:val="center"/>
                </w:tcPr>
                <w:p w:rsidR="00FE5AFD" w:rsidRPr="00BA252D" w:rsidRDefault="00FE5AFD"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Kegiatan</w:t>
                  </w:r>
                </w:p>
              </w:tc>
              <w:tc>
                <w:tcPr>
                  <w:tcW w:w="1586" w:type="dxa"/>
                  <w:vMerge w:val="restart"/>
                  <w:vAlign w:val="center"/>
                </w:tcPr>
                <w:p w:rsidR="00FE5AFD" w:rsidRPr="00BA252D" w:rsidRDefault="00FE5AFD"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Indikator kinerja</w:t>
                  </w:r>
                </w:p>
              </w:tc>
              <w:tc>
                <w:tcPr>
                  <w:tcW w:w="1418" w:type="dxa"/>
                  <w:vMerge w:val="restart"/>
                  <w:vAlign w:val="center"/>
                </w:tcPr>
                <w:p w:rsidR="00FE5AFD" w:rsidRPr="00BA252D" w:rsidRDefault="00FE5AFD"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Target</w:t>
                  </w:r>
                </w:p>
              </w:tc>
              <w:tc>
                <w:tcPr>
                  <w:tcW w:w="1439" w:type="dxa"/>
                  <w:vMerge w:val="restart"/>
                  <w:vAlign w:val="center"/>
                </w:tcPr>
                <w:p w:rsidR="00FE5AFD" w:rsidRPr="00BA252D" w:rsidRDefault="00FE5AFD"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Realisasi</w:t>
                  </w:r>
                </w:p>
              </w:tc>
              <w:tc>
                <w:tcPr>
                  <w:tcW w:w="2298" w:type="dxa"/>
                  <w:gridSpan w:val="2"/>
                  <w:vAlign w:val="center"/>
                </w:tcPr>
                <w:p w:rsidR="00FE5AFD" w:rsidRPr="00BA252D" w:rsidRDefault="00FE5AFD"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Capaian</w:t>
                  </w:r>
                </w:p>
              </w:tc>
            </w:tr>
            <w:tr w:rsidR="00FE5AFD" w:rsidRPr="00BA252D" w:rsidTr="00410835">
              <w:tc>
                <w:tcPr>
                  <w:tcW w:w="1507" w:type="dxa"/>
                  <w:vMerge/>
                </w:tcPr>
                <w:p w:rsidR="00FE5AFD" w:rsidRPr="00BA252D" w:rsidRDefault="00FE5AFD" w:rsidP="00981B60">
                  <w:pPr>
                    <w:pStyle w:val="ListParagraph"/>
                    <w:tabs>
                      <w:tab w:val="left" w:pos="0"/>
                    </w:tabs>
                    <w:spacing w:before="120"/>
                    <w:ind w:left="0"/>
                    <w:jc w:val="both"/>
                    <w:rPr>
                      <w:rFonts w:ascii="Arial Narrow" w:hAnsi="Arial Narrow" w:cs="Arial"/>
                      <w:sz w:val="24"/>
                      <w:szCs w:val="24"/>
                    </w:rPr>
                  </w:pPr>
                </w:p>
              </w:tc>
              <w:tc>
                <w:tcPr>
                  <w:tcW w:w="1586" w:type="dxa"/>
                  <w:vMerge/>
                </w:tcPr>
                <w:p w:rsidR="00FE5AFD" w:rsidRPr="00BA252D" w:rsidRDefault="00FE5AFD" w:rsidP="00981B60">
                  <w:pPr>
                    <w:pStyle w:val="ListParagraph"/>
                    <w:tabs>
                      <w:tab w:val="left" w:pos="0"/>
                    </w:tabs>
                    <w:spacing w:before="120"/>
                    <w:ind w:left="0"/>
                    <w:jc w:val="both"/>
                    <w:rPr>
                      <w:rFonts w:ascii="Arial Narrow" w:hAnsi="Arial Narrow" w:cs="Arial"/>
                      <w:sz w:val="24"/>
                      <w:szCs w:val="24"/>
                    </w:rPr>
                  </w:pPr>
                </w:p>
              </w:tc>
              <w:tc>
                <w:tcPr>
                  <w:tcW w:w="1418" w:type="dxa"/>
                  <w:vMerge/>
                </w:tcPr>
                <w:p w:rsidR="00FE5AFD" w:rsidRPr="00BA252D" w:rsidRDefault="00FE5AFD" w:rsidP="00981B60">
                  <w:pPr>
                    <w:pStyle w:val="ListParagraph"/>
                    <w:tabs>
                      <w:tab w:val="left" w:pos="0"/>
                    </w:tabs>
                    <w:spacing w:before="120"/>
                    <w:ind w:left="0"/>
                    <w:jc w:val="both"/>
                    <w:rPr>
                      <w:rFonts w:ascii="Arial Narrow" w:hAnsi="Arial Narrow" w:cs="Arial"/>
                      <w:sz w:val="24"/>
                      <w:szCs w:val="24"/>
                    </w:rPr>
                  </w:pPr>
                </w:p>
              </w:tc>
              <w:tc>
                <w:tcPr>
                  <w:tcW w:w="1439" w:type="dxa"/>
                  <w:vMerge/>
                </w:tcPr>
                <w:p w:rsidR="00FE5AFD" w:rsidRPr="00BA252D" w:rsidRDefault="00FE5AFD" w:rsidP="00981B60">
                  <w:pPr>
                    <w:pStyle w:val="ListParagraph"/>
                    <w:tabs>
                      <w:tab w:val="left" w:pos="0"/>
                    </w:tabs>
                    <w:spacing w:before="120"/>
                    <w:ind w:left="0"/>
                    <w:jc w:val="both"/>
                    <w:rPr>
                      <w:rFonts w:ascii="Arial Narrow" w:hAnsi="Arial Narrow" w:cs="Arial"/>
                      <w:sz w:val="24"/>
                      <w:szCs w:val="24"/>
                    </w:rPr>
                  </w:pPr>
                </w:p>
              </w:tc>
              <w:tc>
                <w:tcPr>
                  <w:tcW w:w="1210" w:type="dxa"/>
                  <w:vAlign w:val="center"/>
                </w:tcPr>
                <w:p w:rsidR="00FE5AFD" w:rsidRPr="00BA252D" w:rsidRDefault="00FE5AFD"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2017</w:t>
                  </w:r>
                </w:p>
              </w:tc>
              <w:tc>
                <w:tcPr>
                  <w:tcW w:w="1088" w:type="dxa"/>
                  <w:vAlign w:val="center"/>
                </w:tcPr>
                <w:p w:rsidR="00FE5AFD" w:rsidRPr="00BA252D" w:rsidRDefault="00FE5AFD"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2016</w:t>
                  </w:r>
                </w:p>
              </w:tc>
            </w:tr>
            <w:tr w:rsidR="00FE5AFD" w:rsidRPr="00BA252D" w:rsidTr="00FE5AFD">
              <w:tc>
                <w:tcPr>
                  <w:tcW w:w="1507" w:type="dxa"/>
                  <w:vMerge w:val="restart"/>
                </w:tcPr>
                <w:p w:rsidR="00FE5AFD" w:rsidRPr="00BA252D" w:rsidRDefault="00FE5AFD"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Pengadaan Peralatan perkantoran</w:t>
                  </w:r>
                </w:p>
              </w:tc>
              <w:tc>
                <w:tcPr>
                  <w:tcW w:w="1586" w:type="dxa"/>
                </w:tcPr>
                <w:p w:rsidR="00FE5AFD" w:rsidRPr="00BA252D" w:rsidRDefault="00FE5AFD"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FE5AFD" w:rsidRPr="00BA252D" w:rsidRDefault="00FE5AFD"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418" w:type="dxa"/>
                </w:tcPr>
                <w:p w:rsidR="00FE5AFD" w:rsidRPr="00BA252D" w:rsidRDefault="00FE5AFD"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38.325.000</w:t>
                  </w:r>
                </w:p>
              </w:tc>
              <w:tc>
                <w:tcPr>
                  <w:tcW w:w="1439" w:type="dxa"/>
                </w:tcPr>
                <w:p w:rsidR="00FE5AFD" w:rsidRPr="00BA252D" w:rsidRDefault="00FE5AFD"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38.318.181</w:t>
                  </w:r>
                </w:p>
              </w:tc>
              <w:tc>
                <w:tcPr>
                  <w:tcW w:w="1210" w:type="dxa"/>
                </w:tcPr>
                <w:p w:rsidR="00FE5AFD" w:rsidRPr="00BA252D" w:rsidRDefault="00FE5AFD"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99,98%</w:t>
                  </w:r>
                </w:p>
              </w:tc>
              <w:tc>
                <w:tcPr>
                  <w:tcW w:w="1088" w:type="dxa"/>
                </w:tcPr>
                <w:p w:rsidR="00FE5AFD" w:rsidRPr="00BA252D" w:rsidRDefault="00CF0B21"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99,69%</w:t>
                  </w:r>
                </w:p>
              </w:tc>
            </w:tr>
            <w:tr w:rsidR="00FE5AFD" w:rsidRPr="00BA252D" w:rsidTr="00FE5AFD">
              <w:tc>
                <w:tcPr>
                  <w:tcW w:w="1507" w:type="dxa"/>
                  <w:vMerge/>
                </w:tcPr>
                <w:p w:rsidR="00FE5AFD" w:rsidRPr="00BA252D" w:rsidRDefault="00FE5AFD" w:rsidP="00981B60">
                  <w:pPr>
                    <w:pStyle w:val="ListParagraph"/>
                    <w:tabs>
                      <w:tab w:val="left" w:pos="0"/>
                    </w:tabs>
                    <w:spacing w:before="120"/>
                    <w:ind w:left="0"/>
                    <w:jc w:val="both"/>
                    <w:rPr>
                      <w:rFonts w:ascii="Arial Narrow" w:hAnsi="Arial Narrow" w:cs="Arial"/>
                      <w:sz w:val="24"/>
                      <w:szCs w:val="24"/>
                    </w:rPr>
                  </w:pPr>
                </w:p>
              </w:tc>
              <w:tc>
                <w:tcPr>
                  <w:tcW w:w="1586" w:type="dxa"/>
                </w:tcPr>
                <w:p w:rsidR="00FE5AFD" w:rsidRPr="00BA252D" w:rsidRDefault="00FE5AFD"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Output: Tersedianya peralatan perkantoran</w:t>
                  </w:r>
                </w:p>
              </w:tc>
              <w:tc>
                <w:tcPr>
                  <w:tcW w:w="1418" w:type="dxa"/>
                </w:tcPr>
                <w:p w:rsidR="00FE5AFD" w:rsidRPr="00BA252D" w:rsidRDefault="00FE5AFD"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FE5AFD" w:rsidRPr="00BA252D" w:rsidRDefault="00FE5AFD"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FE5AFD" w:rsidRPr="00BA252D" w:rsidRDefault="00FE5AFD"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99,98%</w:t>
                  </w:r>
                </w:p>
              </w:tc>
              <w:tc>
                <w:tcPr>
                  <w:tcW w:w="1088" w:type="dxa"/>
                </w:tcPr>
                <w:p w:rsidR="00FE5AFD" w:rsidRPr="00BA252D" w:rsidRDefault="00CF0B21"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99,69%</w:t>
                  </w:r>
                </w:p>
              </w:tc>
            </w:tr>
            <w:tr w:rsidR="00FE5AFD" w:rsidRPr="00BA252D" w:rsidTr="00FE5AFD">
              <w:tc>
                <w:tcPr>
                  <w:tcW w:w="1507" w:type="dxa"/>
                  <w:vMerge/>
                </w:tcPr>
                <w:p w:rsidR="00FE5AFD" w:rsidRPr="00BA252D" w:rsidRDefault="00FE5AFD" w:rsidP="00981B60">
                  <w:pPr>
                    <w:pStyle w:val="ListParagraph"/>
                    <w:tabs>
                      <w:tab w:val="left" w:pos="0"/>
                    </w:tabs>
                    <w:spacing w:before="120"/>
                    <w:ind w:left="0"/>
                    <w:jc w:val="both"/>
                    <w:rPr>
                      <w:rFonts w:ascii="Arial Narrow" w:hAnsi="Arial Narrow" w:cs="Arial"/>
                      <w:sz w:val="24"/>
                      <w:szCs w:val="24"/>
                    </w:rPr>
                  </w:pPr>
                </w:p>
              </w:tc>
              <w:tc>
                <w:tcPr>
                  <w:tcW w:w="1586" w:type="dxa"/>
                </w:tcPr>
                <w:p w:rsidR="00FE5AFD" w:rsidRPr="00BA252D" w:rsidRDefault="00FE5AFD" w:rsidP="00981B60">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 meningkatnya produktivitas</w:t>
                  </w:r>
                </w:p>
              </w:tc>
              <w:tc>
                <w:tcPr>
                  <w:tcW w:w="1418" w:type="dxa"/>
                </w:tcPr>
                <w:p w:rsidR="00FE5AFD" w:rsidRPr="00BA252D" w:rsidRDefault="00FE5AFD"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FE5AFD" w:rsidRPr="00BA252D" w:rsidRDefault="00FE5AFD"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FE5AFD" w:rsidRPr="00BA252D" w:rsidRDefault="00FE5AFD"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99,98%</w:t>
                  </w:r>
                </w:p>
              </w:tc>
              <w:tc>
                <w:tcPr>
                  <w:tcW w:w="1088" w:type="dxa"/>
                </w:tcPr>
                <w:p w:rsidR="00FE5AFD" w:rsidRPr="00BA252D" w:rsidRDefault="00CF0B21"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99,69%</w:t>
                  </w:r>
                </w:p>
              </w:tc>
            </w:tr>
          </w:tbl>
          <w:p w:rsidR="00E20C79" w:rsidRPr="00BA252D" w:rsidRDefault="00E20C79" w:rsidP="00410835">
            <w:pPr>
              <w:tabs>
                <w:tab w:val="left" w:pos="0"/>
              </w:tabs>
              <w:spacing w:before="120" w:line="360" w:lineRule="auto"/>
              <w:jc w:val="both"/>
              <w:rPr>
                <w:rFonts w:ascii="Arial Narrow" w:hAnsi="Arial Narrow" w:cs="Arial"/>
                <w:b/>
                <w:sz w:val="24"/>
                <w:szCs w:val="24"/>
              </w:rPr>
            </w:pPr>
          </w:p>
          <w:p w:rsidR="00C02506" w:rsidRPr="00BA252D" w:rsidRDefault="00C02506" w:rsidP="00D921BA">
            <w:pPr>
              <w:pStyle w:val="ListParagraph"/>
              <w:numPr>
                <w:ilvl w:val="1"/>
                <w:numId w:val="42"/>
              </w:numPr>
              <w:tabs>
                <w:tab w:val="left" w:pos="0"/>
                <w:tab w:val="left" w:pos="1027"/>
              </w:tabs>
              <w:spacing w:before="120" w:line="360" w:lineRule="auto"/>
              <w:ind w:left="743" w:firstLine="0"/>
              <w:jc w:val="both"/>
              <w:rPr>
                <w:rFonts w:ascii="Arial Narrow" w:hAnsi="Arial Narrow" w:cs="Arial"/>
                <w:b/>
                <w:sz w:val="24"/>
                <w:szCs w:val="24"/>
              </w:rPr>
            </w:pPr>
            <w:r w:rsidRPr="00BA252D">
              <w:rPr>
                <w:rFonts w:ascii="Arial Narrow" w:hAnsi="Arial Narrow" w:cs="Arial"/>
                <w:b/>
                <w:sz w:val="24"/>
                <w:szCs w:val="24"/>
              </w:rPr>
              <w:t>Pemeliharaan rutin/berkala gedung kantor</w:t>
            </w:r>
          </w:p>
          <w:p w:rsidR="00D921BA" w:rsidRPr="00BA252D" w:rsidRDefault="00D921BA" w:rsidP="00D921BA">
            <w:pPr>
              <w:tabs>
                <w:tab w:val="left" w:pos="0"/>
              </w:tabs>
              <w:spacing w:before="120" w:line="360" w:lineRule="auto"/>
              <w:ind w:left="743"/>
              <w:jc w:val="both"/>
              <w:rPr>
                <w:rFonts w:ascii="Arial Narrow" w:hAnsi="Arial Narrow" w:cs="Arial"/>
                <w:b/>
                <w:sz w:val="24"/>
                <w:szCs w:val="24"/>
              </w:rPr>
            </w:pPr>
          </w:p>
          <w:tbl>
            <w:tblPr>
              <w:tblStyle w:val="TableGrid"/>
              <w:tblW w:w="8248" w:type="dxa"/>
              <w:tblInd w:w="720" w:type="dxa"/>
              <w:tblLayout w:type="fixed"/>
              <w:tblLook w:val="04A0" w:firstRow="1" w:lastRow="0" w:firstColumn="1" w:lastColumn="0" w:noHBand="0" w:noVBand="1"/>
            </w:tblPr>
            <w:tblGrid>
              <w:gridCol w:w="1507"/>
              <w:gridCol w:w="1586"/>
              <w:gridCol w:w="1418"/>
              <w:gridCol w:w="1439"/>
              <w:gridCol w:w="1210"/>
              <w:gridCol w:w="1088"/>
            </w:tblGrid>
            <w:tr w:rsidR="00C02506" w:rsidRPr="00BA252D" w:rsidTr="00410835">
              <w:tc>
                <w:tcPr>
                  <w:tcW w:w="1507" w:type="dxa"/>
                  <w:vMerge w:val="restart"/>
                  <w:vAlign w:val="center"/>
                </w:tcPr>
                <w:p w:rsidR="00C02506" w:rsidRPr="00BA252D" w:rsidRDefault="00C02506"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Kegiatan</w:t>
                  </w:r>
                </w:p>
              </w:tc>
              <w:tc>
                <w:tcPr>
                  <w:tcW w:w="1586" w:type="dxa"/>
                  <w:vMerge w:val="restart"/>
                  <w:vAlign w:val="center"/>
                </w:tcPr>
                <w:p w:rsidR="00C02506" w:rsidRPr="00BA252D" w:rsidRDefault="00C02506"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Indikator kinerja</w:t>
                  </w:r>
                </w:p>
              </w:tc>
              <w:tc>
                <w:tcPr>
                  <w:tcW w:w="1418" w:type="dxa"/>
                  <w:vMerge w:val="restart"/>
                  <w:vAlign w:val="center"/>
                </w:tcPr>
                <w:p w:rsidR="00C02506" w:rsidRPr="00BA252D" w:rsidRDefault="00C02506"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Target</w:t>
                  </w:r>
                </w:p>
              </w:tc>
              <w:tc>
                <w:tcPr>
                  <w:tcW w:w="1439" w:type="dxa"/>
                  <w:vMerge w:val="restart"/>
                  <w:vAlign w:val="center"/>
                </w:tcPr>
                <w:p w:rsidR="00C02506" w:rsidRPr="00BA252D" w:rsidRDefault="00C02506"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Realisasi</w:t>
                  </w:r>
                </w:p>
              </w:tc>
              <w:tc>
                <w:tcPr>
                  <w:tcW w:w="2298" w:type="dxa"/>
                  <w:gridSpan w:val="2"/>
                  <w:vAlign w:val="center"/>
                </w:tcPr>
                <w:p w:rsidR="00C02506" w:rsidRPr="00BA252D" w:rsidRDefault="00C02506"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Capaian</w:t>
                  </w:r>
                </w:p>
              </w:tc>
            </w:tr>
            <w:tr w:rsidR="00C02506" w:rsidRPr="00BA252D" w:rsidTr="00410835">
              <w:tc>
                <w:tcPr>
                  <w:tcW w:w="1507" w:type="dxa"/>
                  <w:vMerge/>
                  <w:vAlign w:val="center"/>
                </w:tcPr>
                <w:p w:rsidR="00C02506" w:rsidRPr="00BA252D" w:rsidRDefault="00C02506" w:rsidP="00410835">
                  <w:pPr>
                    <w:pStyle w:val="ListParagraph"/>
                    <w:tabs>
                      <w:tab w:val="left" w:pos="0"/>
                    </w:tabs>
                    <w:spacing w:before="120"/>
                    <w:ind w:left="0"/>
                    <w:jc w:val="center"/>
                    <w:rPr>
                      <w:rFonts w:ascii="Arial Narrow" w:hAnsi="Arial Narrow" w:cs="Arial"/>
                      <w:sz w:val="24"/>
                      <w:szCs w:val="24"/>
                    </w:rPr>
                  </w:pPr>
                </w:p>
              </w:tc>
              <w:tc>
                <w:tcPr>
                  <w:tcW w:w="1586" w:type="dxa"/>
                  <w:vMerge/>
                  <w:vAlign w:val="center"/>
                </w:tcPr>
                <w:p w:rsidR="00C02506" w:rsidRPr="00BA252D" w:rsidRDefault="00C02506" w:rsidP="00410835">
                  <w:pPr>
                    <w:pStyle w:val="ListParagraph"/>
                    <w:tabs>
                      <w:tab w:val="left" w:pos="0"/>
                    </w:tabs>
                    <w:spacing w:before="120"/>
                    <w:ind w:left="0"/>
                    <w:jc w:val="center"/>
                    <w:rPr>
                      <w:rFonts w:ascii="Arial Narrow" w:hAnsi="Arial Narrow" w:cs="Arial"/>
                      <w:sz w:val="24"/>
                      <w:szCs w:val="24"/>
                    </w:rPr>
                  </w:pPr>
                </w:p>
              </w:tc>
              <w:tc>
                <w:tcPr>
                  <w:tcW w:w="1418" w:type="dxa"/>
                  <w:vMerge/>
                  <w:vAlign w:val="center"/>
                </w:tcPr>
                <w:p w:rsidR="00C02506" w:rsidRPr="00BA252D" w:rsidRDefault="00C02506" w:rsidP="00410835">
                  <w:pPr>
                    <w:pStyle w:val="ListParagraph"/>
                    <w:tabs>
                      <w:tab w:val="left" w:pos="0"/>
                    </w:tabs>
                    <w:spacing w:before="120"/>
                    <w:ind w:left="0"/>
                    <w:jc w:val="center"/>
                    <w:rPr>
                      <w:rFonts w:ascii="Arial Narrow" w:hAnsi="Arial Narrow" w:cs="Arial"/>
                      <w:sz w:val="24"/>
                      <w:szCs w:val="24"/>
                    </w:rPr>
                  </w:pPr>
                </w:p>
              </w:tc>
              <w:tc>
                <w:tcPr>
                  <w:tcW w:w="1439" w:type="dxa"/>
                  <w:vMerge/>
                  <w:vAlign w:val="center"/>
                </w:tcPr>
                <w:p w:rsidR="00C02506" w:rsidRPr="00BA252D" w:rsidRDefault="00C02506" w:rsidP="00410835">
                  <w:pPr>
                    <w:pStyle w:val="ListParagraph"/>
                    <w:tabs>
                      <w:tab w:val="left" w:pos="0"/>
                    </w:tabs>
                    <w:spacing w:before="120"/>
                    <w:ind w:left="0"/>
                    <w:jc w:val="center"/>
                    <w:rPr>
                      <w:rFonts w:ascii="Arial Narrow" w:hAnsi="Arial Narrow" w:cs="Arial"/>
                      <w:sz w:val="24"/>
                      <w:szCs w:val="24"/>
                    </w:rPr>
                  </w:pPr>
                </w:p>
              </w:tc>
              <w:tc>
                <w:tcPr>
                  <w:tcW w:w="1210" w:type="dxa"/>
                  <w:vAlign w:val="center"/>
                </w:tcPr>
                <w:p w:rsidR="00C02506" w:rsidRPr="00BA252D" w:rsidRDefault="00C02506"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2017</w:t>
                  </w:r>
                </w:p>
              </w:tc>
              <w:tc>
                <w:tcPr>
                  <w:tcW w:w="1088" w:type="dxa"/>
                  <w:vAlign w:val="center"/>
                </w:tcPr>
                <w:p w:rsidR="00C02506" w:rsidRPr="00BA252D" w:rsidRDefault="00C02506" w:rsidP="00410835">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2016</w:t>
                  </w:r>
                </w:p>
              </w:tc>
            </w:tr>
            <w:tr w:rsidR="00C02506" w:rsidRPr="00BA252D" w:rsidTr="00327133">
              <w:tc>
                <w:tcPr>
                  <w:tcW w:w="1507" w:type="dxa"/>
                  <w:vMerge w:val="restart"/>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Pengadaan Peralatan perkantoran</w:t>
                  </w:r>
                </w:p>
              </w:tc>
              <w:tc>
                <w:tcPr>
                  <w:tcW w:w="1586"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418"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38.325.000</w:t>
                  </w:r>
                </w:p>
              </w:tc>
              <w:tc>
                <w:tcPr>
                  <w:tcW w:w="1439"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38.318.181</w:t>
                  </w:r>
                </w:p>
              </w:tc>
              <w:tc>
                <w:tcPr>
                  <w:tcW w:w="1210"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99,98%</w:t>
                  </w:r>
                </w:p>
              </w:tc>
              <w:tc>
                <w:tcPr>
                  <w:tcW w:w="1088"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99,69%</w:t>
                  </w:r>
                </w:p>
              </w:tc>
            </w:tr>
            <w:tr w:rsidR="00C02506" w:rsidRPr="00BA252D" w:rsidTr="00327133">
              <w:tc>
                <w:tcPr>
                  <w:tcW w:w="1507" w:type="dxa"/>
                  <w:vMerge/>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p>
              </w:tc>
              <w:tc>
                <w:tcPr>
                  <w:tcW w:w="1586"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Output: Tersedianya peralatan perkantoran</w:t>
                  </w:r>
                </w:p>
              </w:tc>
              <w:tc>
                <w:tcPr>
                  <w:tcW w:w="1418"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C02506" w:rsidRPr="00BA252D" w:rsidRDefault="00311E2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88" w:type="dxa"/>
                </w:tcPr>
                <w:p w:rsidR="00C02506" w:rsidRPr="00BA252D" w:rsidRDefault="00311E2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C02506" w:rsidRPr="00BA252D" w:rsidTr="00327133">
              <w:tc>
                <w:tcPr>
                  <w:tcW w:w="1507" w:type="dxa"/>
                  <w:vMerge/>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p>
              </w:tc>
              <w:tc>
                <w:tcPr>
                  <w:tcW w:w="1586"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 meningkatnya produktivitas</w:t>
                  </w:r>
                </w:p>
              </w:tc>
              <w:tc>
                <w:tcPr>
                  <w:tcW w:w="1418"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C02506" w:rsidRPr="00BA252D" w:rsidRDefault="00311E2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88" w:type="dxa"/>
                </w:tcPr>
                <w:p w:rsidR="00C02506" w:rsidRPr="00BA252D" w:rsidRDefault="00311E2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E02F57" w:rsidRPr="00BA252D" w:rsidRDefault="00E02F57" w:rsidP="00E02F57">
            <w:pPr>
              <w:tabs>
                <w:tab w:val="left" w:pos="0"/>
              </w:tabs>
              <w:spacing w:before="120" w:line="360" w:lineRule="auto"/>
              <w:jc w:val="both"/>
              <w:rPr>
                <w:rFonts w:ascii="Arial Narrow" w:hAnsi="Arial Narrow" w:cs="Arial"/>
                <w:b/>
                <w:sz w:val="24"/>
                <w:szCs w:val="24"/>
              </w:rPr>
            </w:pPr>
          </w:p>
          <w:p w:rsidR="003454DF" w:rsidRPr="00BA252D" w:rsidRDefault="003454DF" w:rsidP="00E14A1C">
            <w:pPr>
              <w:pStyle w:val="ListParagraph"/>
              <w:numPr>
                <w:ilvl w:val="1"/>
                <w:numId w:val="42"/>
              </w:numPr>
              <w:tabs>
                <w:tab w:val="left" w:pos="0"/>
              </w:tabs>
              <w:spacing w:before="120" w:line="360" w:lineRule="auto"/>
              <w:ind w:left="1054"/>
              <w:jc w:val="both"/>
              <w:rPr>
                <w:rFonts w:ascii="Arial Narrow" w:hAnsi="Arial Narrow" w:cs="Arial"/>
                <w:b/>
                <w:sz w:val="24"/>
                <w:szCs w:val="24"/>
              </w:rPr>
            </w:pPr>
            <w:r w:rsidRPr="00BA252D">
              <w:rPr>
                <w:rFonts w:ascii="Arial Narrow" w:hAnsi="Arial Narrow" w:cs="Arial"/>
                <w:b/>
                <w:sz w:val="24"/>
                <w:szCs w:val="24"/>
              </w:rPr>
              <w:t xml:space="preserve">Pemeliharaan rutin berkala kendaraan Dinas/Operasional </w:t>
            </w:r>
          </w:p>
          <w:p w:rsidR="005D63FE" w:rsidRPr="00BA252D" w:rsidRDefault="005D63FE" w:rsidP="003454DF">
            <w:pPr>
              <w:pStyle w:val="ListParagraph"/>
              <w:tabs>
                <w:tab w:val="left" w:pos="0"/>
              </w:tabs>
              <w:spacing w:before="120" w:line="360" w:lineRule="auto"/>
              <w:ind w:left="2160"/>
              <w:jc w:val="both"/>
              <w:rPr>
                <w:rFonts w:ascii="Arial Narrow" w:hAnsi="Arial Narrow" w:cs="Arial"/>
                <w:b/>
                <w:sz w:val="24"/>
                <w:szCs w:val="24"/>
              </w:rPr>
            </w:pPr>
          </w:p>
          <w:tbl>
            <w:tblPr>
              <w:tblStyle w:val="TableGrid"/>
              <w:tblW w:w="8218" w:type="dxa"/>
              <w:tblInd w:w="720" w:type="dxa"/>
              <w:tblLayout w:type="fixed"/>
              <w:tblLook w:val="04A0" w:firstRow="1" w:lastRow="0" w:firstColumn="1" w:lastColumn="0" w:noHBand="0" w:noVBand="1"/>
            </w:tblPr>
            <w:tblGrid>
              <w:gridCol w:w="1677"/>
              <w:gridCol w:w="1586"/>
              <w:gridCol w:w="1418"/>
              <w:gridCol w:w="1439"/>
              <w:gridCol w:w="1049"/>
              <w:gridCol w:w="1049"/>
            </w:tblGrid>
            <w:tr w:rsidR="00AF3642" w:rsidRPr="00BA252D" w:rsidTr="00AF3642">
              <w:tc>
                <w:tcPr>
                  <w:tcW w:w="1677" w:type="dxa"/>
                  <w:vMerge w:val="restart"/>
                </w:tcPr>
                <w:p w:rsidR="00AF3642" w:rsidRPr="00BA252D" w:rsidRDefault="00AF3642" w:rsidP="00AF3642">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Kegiatan</w:t>
                  </w:r>
                </w:p>
              </w:tc>
              <w:tc>
                <w:tcPr>
                  <w:tcW w:w="1586" w:type="dxa"/>
                  <w:vMerge w:val="restart"/>
                </w:tcPr>
                <w:p w:rsidR="00AF3642" w:rsidRPr="00BA252D" w:rsidRDefault="00AF3642" w:rsidP="00FE5AFD">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Indikator kinerja</w:t>
                  </w:r>
                </w:p>
              </w:tc>
              <w:tc>
                <w:tcPr>
                  <w:tcW w:w="1418" w:type="dxa"/>
                  <w:vMerge w:val="restart"/>
                </w:tcPr>
                <w:p w:rsidR="00AF3642" w:rsidRPr="00BA252D" w:rsidRDefault="00AF3642" w:rsidP="00FE5AFD">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Target</w:t>
                  </w:r>
                </w:p>
              </w:tc>
              <w:tc>
                <w:tcPr>
                  <w:tcW w:w="1439" w:type="dxa"/>
                  <w:vMerge w:val="restart"/>
                </w:tcPr>
                <w:p w:rsidR="00AF3642" w:rsidRPr="00BA252D" w:rsidRDefault="00AF3642" w:rsidP="00FE5AFD">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Realisasi</w:t>
                  </w:r>
                </w:p>
              </w:tc>
              <w:tc>
                <w:tcPr>
                  <w:tcW w:w="2098" w:type="dxa"/>
                  <w:gridSpan w:val="2"/>
                </w:tcPr>
                <w:p w:rsidR="00AF3642" w:rsidRPr="00BA252D" w:rsidRDefault="00AF3642" w:rsidP="00FE5AFD">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Capaian</w:t>
                  </w:r>
                </w:p>
              </w:tc>
            </w:tr>
            <w:tr w:rsidR="00AF3642" w:rsidRPr="00BA252D" w:rsidTr="00AF3642">
              <w:tc>
                <w:tcPr>
                  <w:tcW w:w="1677" w:type="dxa"/>
                  <w:vMerge/>
                </w:tcPr>
                <w:p w:rsidR="00AF3642" w:rsidRPr="00BA252D" w:rsidRDefault="00AF3642" w:rsidP="00FE5AFD">
                  <w:pPr>
                    <w:pStyle w:val="ListParagraph"/>
                    <w:tabs>
                      <w:tab w:val="left" w:pos="0"/>
                    </w:tabs>
                    <w:spacing w:before="120"/>
                    <w:ind w:left="0"/>
                    <w:jc w:val="both"/>
                    <w:rPr>
                      <w:rFonts w:ascii="Arial Narrow" w:hAnsi="Arial Narrow" w:cs="Arial"/>
                      <w:b/>
                      <w:sz w:val="24"/>
                      <w:szCs w:val="24"/>
                    </w:rPr>
                  </w:pPr>
                </w:p>
              </w:tc>
              <w:tc>
                <w:tcPr>
                  <w:tcW w:w="1586" w:type="dxa"/>
                  <w:vMerge/>
                </w:tcPr>
                <w:p w:rsidR="00AF3642" w:rsidRPr="00BA252D" w:rsidRDefault="00AF3642" w:rsidP="00FE5AFD">
                  <w:pPr>
                    <w:pStyle w:val="ListParagraph"/>
                    <w:tabs>
                      <w:tab w:val="left" w:pos="0"/>
                    </w:tabs>
                    <w:spacing w:before="120"/>
                    <w:ind w:left="0"/>
                    <w:jc w:val="both"/>
                    <w:rPr>
                      <w:rFonts w:ascii="Arial Narrow" w:hAnsi="Arial Narrow" w:cs="Arial"/>
                      <w:b/>
                      <w:sz w:val="24"/>
                      <w:szCs w:val="24"/>
                    </w:rPr>
                  </w:pPr>
                </w:p>
              </w:tc>
              <w:tc>
                <w:tcPr>
                  <w:tcW w:w="1418" w:type="dxa"/>
                  <w:vMerge/>
                </w:tcPr>
                <w:p w:rsidR="00AF3642" w:rsidRPr="00BA252D" w:rsidRDefault="00AF3642" w:rsidP="00FE5AFD">
                  <w:pPr>
                    <w:pStyle w:val="ListParagraph"/>
                    <w:tabs>
                      <w:tab w:val="left" w:pos="0"/>
                    </w:tabs>
                    <w:spacing w:before="120"/>
                    <w:ind w:left="0"/>
                    <w:jc w:val="both"/>
                    <w:rPr>
                      <w:rFonts w:ascii="Arial Narrow" w:hAnsi="Arial Narrow" w:cs="Arial"/>
                      <w:b/>
                      <w:sz w:val="24"/>
                      <w:szCs w:val="24"/>
                    </w:rPr>
                  </w:pPr>
                </w:p>
              </w:tc>
              <w:tc>
                <w:tcPr>
                  <w:tcW w:w="1439" w:type="dxa"/>
                  <w:vMerge/>
                </w:tcPr>
                <w:p w:rsidR="00AF3642" w:rsidRPr="00BA252D" w:rsidRDefault="00AF3642" w:rsidP="00FE5AFD">
                  <w:pPr>
                    <w:pStyle w:val="ListParagraph"/>
                    <w:tabs>
                      <w:tab w:val="left" w:pos="0"/>
                    </w:tabs>
                    <w:spacing w:before="120"/>
                    <w:ind w:left="0"/>
                    <w:jc w:val="both"/>
                    <w:rPr>
                      <w:rFonts w:ascii="Arial Narrow" w:hAnsi="Arial Narrow" w:cs="Arial"/>
                      <w:b/>
                      <w:sz w:val="24"/>
                      <w:szCs w:val="24"/>
                    </w:rPr>
                  </w:pPr>
                </w:p>
              </w:tc>
              <w:tc>
                <w:tcPr>
                  <w:tcW w:w="1049" w:type="dxa"/>
                </w:tcPr>
                <w:p w:rsidR="00AF3642" w:rsidRPr="00BA252D" w:rsidRDefault="00AF3642" w:rsidP="00FE5AFD">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2017</w:t>
                  </w:r>
                </w:p>
              </w:tc>
              <w:tc>
                <w:tcPr>
                  <w:tcW w:w="1049" w:type="dxa"/>
                </w:tcPr>
                <w:p w:rsidR="00AF3642" w:rsidRPr="00BA252D" w:rsidRDefault="00AF3642" w:rsidP="00FE5AFD">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2016</w:t>
                  </w:r>
                </w:p>
              </w:tc>
            </w:tr>
            <w:tr w:rsidR="00AF3642" w:rsidRPr="00BA252D" w:rsidTr="00AF3642">
              <w:tc>
                <w:tcPr>
                  <w:tcW w:w="1677" w:type="dxa"/>
                  <w:vMerge w:val="restart"/>
                </w:tcPr>
                <w:p w:rsidR="00AF3642" w:rsidRPr="00BA252D" w:rsidRDefault="00AF3642"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Pemeliharaan berkala </w:t>
                  </w:r>
                  <w:r w:rsidR="00CF0B21" w:rsidRPr="00BA252D">
                    <w:rPr>
                      <w:rFonts w:ascii="Arial Narrow" w:hAnsi="Arial Narrow" w:cs="Arial"/>
                      <w:sz w:val="24"/>
                      <w:szCs w:val="24"/>
                    </w:rPr>
                    <w:t>kendaraan Dinas</w:t>
                  </w:r>
                </w:p>
              </w:tc>
              <w:tc>
                <w:tcPr>
                  <w:tcW w:w="1586" w:type="dxa"/>
                </w:tcPr>
                <w:p w:rsidR="00AF3642" w:rsidRPr="00BA252D" w:rsidRDefault="00AF3642"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AF3642" w:rsidRPr="00BA252D" w:rsidRDefault="00AF3642"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418" w:type="dxa"/>
                </w:tcPr>
                <w:p w:rsidR="00AF3642" w:rsidRPr="00BA252D" w:rsidRDefault="00CF0B21"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140.248.000</w:t>
                  </w:r>
                </w:p>
              </w:tc>
              <w:tc>
                <w:tcPr>
                  <w:tcW w:w="1439" w:type="dxa"/>
                </w:tcPr>
                <w:p w:rsidR="00AF3642" w:rsidRPr="00BA252D" w:rsidRDefault="00CF0B21"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138.014.000</w:t>
                  </w:r>
                </w:p>
              </w:tc>
              <w:tc>
                <w:tcPr>
                  <w:tcW w:w="1049" w:type="dxa"/>
                </w:tcPr>
                <w:p w:rsidR="00AF3642" w:rsidRPr="00BA252D" w:rsidRDefault="00AF3642"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99,29%</w:t>
                  </w:r>
                </w:p>
              </w:tc>
              <w:tc>
                <w:tcPr>
                  <w:tcW w:w="1049" w:type="dxa"/>
                </w:tcPr>
                <w:p w:rsidR="00AF3642" w:rsidRPr="00BA252D" w:rsidRDefault="00AF3642" w:rsidP="00FE5AF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99,56%</w:t>
                  </w:r>
                </w:p>
              </w:tc>
            </w:tr>
            <w:tr w:rsidR="00CF0B21" w:rsidRPr="00BA252D" w:rsidTr="00AF3642">
              <w:tc>
                <w:tcPr>
                  <w:tcW w:w="1677" w:type="dxa"/>
                  <w:vMerge/>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p>
              </w:tc>
              <w:tc>
                <w:tcPr>
                  <w:tcW w:w="1586"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Output: Tersedinaya kendaraan Dinas</w:t>
                  </w:r>
                </w:p>
              </w:tc>
              <w:tc>
                <w:tcPr>
                  <w:tcW w:w="1418"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 unit mobil</w:t>
                  </w:r>
                </w:p>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8 unit motor</w:t>
                  </w:r>
                </w:p>
              </w:tc>
              <w:tc>
                <w:tcPr>
                  <w:tcW w:w="1439"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 unit mobil</w:t>
                  </w:r>
                </w:p>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8 unit motor</w:t>
                  </w:r>
                </w:p>
              </w:tc>
              <w:tc>
                <w:tcPr>
                  <w:tcW w:w="1049" w:type="dxa"/>
                </w:tcPr>
                <w:p w:rsidR="00CF0B21" w:rsidRPr="00BA252D" w:rsidRDefault="00311E26"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49" w:type="dxa"/>
                </w:tcPr>
                <w:p w:rsidR="00CF0B21" w:rsidRPr="00BA252D" w:rsidRDefault="00311E26"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CF0B21" w:rsidRPr="00BA252D" w:rsidTr="00AF3642">
              <w:tc>
                <w:tcPr>
                  <w:tcW w:w="1677" w:type="dxa"/>
                  <w:vMerge/>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p>
              </w:tc>
              <w:tc>
                <w:tcPr>
                  <w:tcW w:w="1586"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 terlaksananya kelancaran Administrasi perkantoran</w:t>
                  </w:r>
                </w:p>
              </w:tc>
              <w:tc>
                <w:tcPr>
                  <w:tcW w:w="1418"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 unit mobil</w:t>
                  </w:r>
                </w:p>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8 unit motor</w:t>
                  </w:r>
                </w:p>
              </w:tc>
              <w:tc>
                <w:tcPr>
                  <w:tcW w:w="1439" w:type="dxa"/>
                </w:tcPr>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 unit mobil</w:t>
                  </w:r>
                </w:p>
                <w:p w:rsidR="00CF0B21" w:rsidRPr="00BA252D" w:rsidRDefault="00CF0B21"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8 unit motor</w:t>
                  </w:r>
                </w:p>
              </w:tc>
              <w:tc>
                <w:tcPr>
                  <w:tcW w:w="1049" w:type="dxa"/>
                </w:tcPr>
                <w:p w:rsidR="00CF0B21" w:rsidRPr="00BA252D" w:rsidRDefault="00311E26"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49" w:type="dxa"/>
                </w:tcPr>
                <w:p w:rsidR="00CF0B21" w:rsidRPr="00BA252D" w:rsidRDefault="00311E26" w:rsidP="00CF0B2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563669" w:rsidRPr="00BA252D" w:rsidRDefault="00563669" w:rsidP="00563669">
            <w:pPr>
              <w:ind w:left="782"/>
              <w:jc w:val="both"/>
              <w:rPr>
                <w:rFonts w:ascii="Arial Narrow" w:hAnsi="Arial Narrow"/>
                <w:color w:val="000000"/>
                <w:sz w:val="24"/>
                <w:szCs w:val="24"/>
              </w:rPr>
            </w:pPr>
          </w:p>
          <w:p w:rsidR="00436350" w:rsidRPr="00BA252D" w:rsidRDefault="00436350" w:rsidP="00436350">
            <w:pPr>
              <w:jc w:val="both"/>
              <w:rPr>
                <w:rFonts w:ascii="Arial Narrow" w:hAnsi="Arial Narrow" w:cs="Arial"/>
                <w:b/>
                <w:color w:val="000000"/>
                <w:sz w:val="24"/>
                <w:szCs w:val="24"/>
              </w:rPr>
            </w:pPr>
          </w:p>
          <w:p w:rsidR="00563669" w:rsidRPr="00BA252D" w:rsidRDefault="00D6586D" w:rsidP="00E14A1C">
            <w:pPr>
              <w:pStyle w:val="ListParagraph"/>
              <w:numPr>
                <w:ilvl w:val="1"/>
                <w:numId w:val="42"/>
              </w:numPr>
              <w:ind w:left="1054"/>
              <w:jc w:val="both"/>
              <w:rPr>
                <w:rFonts w:ascii="Arial Narrow" w:hAnsi="Arial Narrow" w:cs="Arial"/>
                <w:b/>
                <w:color w:val="000000"/>
                <w:sz w:val="24"/>
                <w:szCs w:val="24"/>
              </w:rPr>
            </w:pPr>
            <w:r w:rsidRPr="00BA252D">
              <w:rPr>
                <w:rFonts w:ascii="Arial Narrow" w:hAnsi="Arial Narrow" w:cs="Arial"/>
                <w:b/>
                <w:color w:val="000000"/>
                <w:sz w:val="24"/>
                <w:szCs w:val="24"/>
              </w:rPr>
              <w:t>Pengadaan Perlengkapan gedung kantor</w:t>
            </w:r>
          </w:p>
          <w:p w:rsidR="00774267" w:rsidRPr="00BA252D" w:rsidRDefault="00774267" w:rsidP="00774267">
            <w:pPr>
              <w:pStyle w:val="ListParagraph"/>
              <w:ind w:left="1054"/>
              <w:jc w:val="both"/>
              <w:rPr>
                <w:rFonts w:ascii="Arial Narrow" w:hAnsi="Arial Narrow" w:cs="Arial"/>
                <w:b/>
                <w:color w:val="000000"/>
                <w:sz w:val="24"/>
                <w:szCs w:val="24"/>
              </w:rPr>
            </w:pPr>
          </w:p>
          <w:tbl>
            <w:tblPr>
              <w:tblStyle w:val="TableGrid"/>
              <w:tblW w:w="8159" w:type="dxa"/>
              <w:tblInd w:w="720" w:type="dxa"/>
              <w:tblLayout w:type="fixed"/>
              <w:tblLook w:val="04A0" w:firstRow="1" w:lastRow="0" w:firstColumn="1" w:lastColumn="0" w:noHBand="0" w:noVBand="1"/>
            </w:tblPr>
            <w:tblGrid>
              <w:gridCol w:w="1507"/>
              <w:gridCol w:w="1586"/>
              <w:gridCol w:w="1418"/>
              <w:gridCol w:w="1439"/>
              <w:gridCol w:w="1210"/>
              <w:gridCol w:w="999"/>
            </w:tblGrid>
            <w:tr w:rsidR="00D6586D" w:rsidRPr="00BA252D" w:rsidTr="00327133">
              <w:tc>
                <w:tcPr>
                  <w:tcW w:w="1507" w:type="dxa"/>
                  <w:vMerge w:val="restart"/>
                </w:tcPr>
                <w:p w:rsidR="00D6586D" w:rsidRPr="00BA252D" w:rsidRDefault="00D6586D" w:rsidP="00D6586D">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Kegiatan</w:t>
                  </w:r>
                </w:p>
              </w:tc>
              <w:tc>
                <w:tcPr>
                  <w:tcW w:w="1586" w:type="dxa"/>
                  <w:vMerge w:val="restart"/>
                </w:tcPr>
                <w:p w:rsidR="00D6586D" w:rsidRPr="00BA252D" w:rsidRDefault="00D6586D" w:rsidP="00D6586D">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Indikator kinerja</w:t>
                  </w:r>
                </w:p>
              </w:tc>
              <w:tc>
                <w:tcPr>
                  <w:tcW w:w="1418" w:type="dxa"/>
                  <w:vMerge w:val="restart"/>
                </w:tcPr>
                <w:p w:rsidR="00D6586D" w:rsidRPr="00BA252D" w:rsidRDefault="00D6586D" w:rsidP="00D6586D">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Target</w:t>
                  </w:r>
                </w:p>
              </w:tc>
              <w:tc>
                <w:tcPr>
                  <w:tcW w:w="1439" w:type="dxa"/>
                  <w:vMerge w:val="restart"/>
                </w:tcPr>
                <w:p w:rsidR="00D6586D" w:rsidRPr="00BA252D" w:rsidRDefault="00D6586D" w:rsidP="00D6586D">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Realisasi</w:t>
                  </w:r>
                </w:p>
              </w:tc>
              <w:tc>
                <w:tcPr>
                  <w:tcW w:w="2209" w:type="dxa"/>
                  <w:gridSpan w:val="2"/>
                </w:tcPr>
                <w:p w:rsidR="00D6586D" w:rsidRPr="00BA252D" w:rsidRDefault="00D6586D" w:rsidP="00D6586D">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Capaian</w:t>
                  </w:r>
                </w:p>
              </w:tc>
            </w:tr>
            <w:tr w:rsidR="00D6586D" w:rsidRPr="00BA252D" w:rsidTr="00327133">
              <w:tc>
                <w:tcPr>
                  <w:tcW w:w="1507" w:type="dxa"/>
                  <w:vMerge/>
                </w:tcPr>
                <w:p w:rsidR="00D6586D" w:rsidRPr="00BA252D" w:rsidRDefault="00D6586D" w:rsidP="00D6586D">
                  <w:pPr>
                    <w:pStyle w:val="ListParagraph"/>
                    <w:tabs>
                      <w:tab w:val="left" w:pos="0"/>
                    </w:tabs>
                    <w:spacing w:before="120"/>
                    <w:ind w:left="0"/>
                    <w:jc w:val="both"/>
                    <w:rPr>
                      <w:rFonts w:ascii="Arial Narrow" w:hAnsi="Arial Narrow" w:cs="Arial"/>
                      <w:b/>
                      <w:sz w:val="24"/>
                      <w:szCs w:val="24"/>
                    </w:rPr>
                  </w:pPr>
                </w:p>
              </w:tc>
              <w:tc>
                <w:tcPr>
                  <w:tcW w:w="1586" w:type="dxa"/>
                  <w:vMerge/>
                </w:tcPr>
                <w:p w:rsidR="00D6586D" w:rsidRPr="00BA252D" w:rsidRDefault="00D6586D" w:rsidP="00D6586D">
                  <w:pPr>
                    <w:pStyle w:val="ListParagraph"/>
                    <w:tabs>
                      <w:tab w:val="left" w:pos="0"/>
                    </w:tabs>
                    <w:spacing w:before="120"/>
                    <w:ind w:left="0"/>
                    <w:jc w:val="both"/>
                    <w:rPr>
                      <w:rFonts w:ascii="Arial Narrow" w:hAnsi="Arial Narrow" w:cs="Arial"/>
                      <w:b/>
                      <w:sz w:val="24"/>
                      <w:szCs w:val="24"/>
                    </w:rPr>
                  </w:pPr>
                </w:p>
              </w:tc>
              <w:tc>
                <w:tcPr>
                  <w:tcW w:w="1418" w:type="dxa"/>
                  <w:vMerge/>
                </w:tcPr>
                <w:p w:rsidR="00D6586D" w:rsidRPr="00BA252D" w:rsidRDefault="00D6586D" w:rsidP="00D6586D">
                  <w:pPr>
                    <w:pStyle w:val="ListParagraph"/>
                    <w:tabs>
                      <w:tab w:val="left" w:pos="0"/>
                    </w:tabs>
                    <w:spacing w:before="120"/>
                    <w:ind w:left="0"/>
                    <w:jc w:val="both"/>
                    <w:rPr>
                      <w:rFonts w:ascii="Arial Narrow" w:hAnsi="Arial Narrow" w:cs="Arial"/>
                      <w:b/>
                      <w:sz w:val="24"/>
                      <w:szCs w:val="24"/>
                    </w:rPr>
                  </w:pPr>
                </w:p>
              </w:tc>
              <w:tc>
                <w:tcPr>
                  <w:tcW w:w="1439" w:type="dxa"/>
                  <w:vMerge/>
                </w:tcPr>
                <w:p w:rsidR="00D6586D" w:rsidRPr="00BA252D" w:rsidRDefault="00D6586D" w:rsidP="00D6586D">
                  <w:pPr>
                    <w:pStyle w:val="ListParagraph"/>
                    <w:tabs>
                      <w:tab w:val="left" w:pos="0"/>
                    </w:tabs>
                    <w:spacing w:before="120"/>
                    <w:ind w:left="0"/>
                    <w:jc w:val="both"/>
                    <w:rPr>
                      <w:rFonts w:ascii="Arial Narrow" w:hAnsi="Arial Narrow" w:cs="Arial"/>
                      <w:b/>
                      <w:sz w:val="24"/>
                      <w:szCs w:val="24"/>
                    </w:rPr>
                  </w:pPr>
                </w:p>
              </w:tc>
              <w:tc>
                <w:tcPr>
                  <w:tcW w:w="1210" w:type="dxa"/>
                </w:tcPr>
                <w:p w:rsidR="00D6586D" w:rsidRPr="00BA252D" w:rsidRDefault="00D6586D" w:rsidP="00D6586D">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2017</w:t>
                  </w:r>
                </w:p>
              </w:tc>
              <w:tc>
                <w:tcPr>
                  <w:tcW w:w="999" w:type="dxa"/>
                </w:tcPr>
                <w:p w:rsidR="00D6586D" w:rsidRPr="00BA252D" w:rsidRDefault="00D6586D" w:rsidP="00D6586D">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2016</w:t>
                  </w:r>
                </w:p>
              </w:tc>
            </w:tr>
            <w:tr w:rsidR="00D6586D" w:rsidRPr="00BA252D" w:rsidTr="00327133">
              <w:tc>
                <w:tcPr>
                  <w:tcW w:w="1507" w:type="dxa"/>
                  <w:vMerge w:val="restart"/>
                </w:tcPr>
                <w:p w:rsidR="00D6586D" w:rsidRPr="00BA252D" w:rsidRDefault="00D6586D"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Pengadaan perlengkapan gedung kantor</w:t>
                  </w:r>
                </w:p>
              </w:tc>
              <w:tc>
                <w:tcPr>
                  <w:tcW w:w="1586" w:type="dxa"/>
                </w:tcPr>
                <w:p w:rsidR="00D6586D" w:rsidRPr="00BA252D" w:rsidRDefault="00D6586D"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D6586D" w:rsidRPr="00BA252D" w:rsidRDefault="00D6586D"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418" w:type="dxa"/>
                </w:tcPr>
                <w:p w:rsidR="00D6586D" w:rsidRPr="00BA252D" w:rsidRDefault="00D6586D"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50.917.000</w:t>
                  </w:r>
                </w:p>
              </w:tc>
              <w:tc>
                <w:tcPr>
                  <w:tcW w:w="1439" w:type="dxa"/>
                </w:tcPr>
                <w:p w:rsidR="00D6586D" w:rsidRPr="00BA252D" w:rsidRDefault="00D6586D"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50.817.800</w:t>
                  </w:r>
                </w:p>
              </w:tc>
              <w:tc>
                <w:tcPr>
                  <w:tcW w:w="1210" w:type="dxa"/>
                </w:tcPr>
                <w:p w:rsidR="00D6586D" w:rsidRPr="00BA252D" w:rsidRDefault="00D6586D"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99,81%</w:t>
                  </w:r>
                </w:p>
              </w:tc>
              <w:tc>
                <w:tcPr>
                  <w:tcW w:w="999" w:type="dxa"/>
                </w:tcPr>
                <w:p w:rsidR="00D6586D" w:rsidRPr="00BA252D" w:rsidRDefault="00D6586D"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D6586D" w:rsidRPr="00BA252D" w:rsidTr="00327133">
              <w:tc>
                <w:tcPr>
                  <w:tcW w:w="1507" w:type="dxa"/>
                  <w:vMerge/>
                </w:tcPr>
                <w:p w:rsidR="00D6586D" w:rsidRPr="00BA252D" w:rsidRDefault="00D6586D" w:rsidP="00D6586D">
                  <w:pPr>
                    <w:pStyle w:val="ListParagraph"/>
                    <w:tabs>
                      <w:tab w:val="left" w:pos="0"/>
                    </w:tabs>
                    <w:spacing w:before="120"/>
                    <w:ind w:left="0"/>
                    <w:jc w:val="both"/>
                    <w:rPr>
                      <w:rFonts w:ascii="Arial Narrow" w:hAnsi="Arial Narrow" w:cs="Arial"/>
                      <w:sz w:val="24"/>
                      <w:szCs w:val="24"/>
                    </w:rPr>
                  </w:pPr>
                </w:p>
              </w:tc>
              <w:tc>
                <w:tcPr>
                  <w:tcW w:w="1586" w:type="dxa"/>
                </w:tcPr>
                <w:p w:rsidR="00D6586D"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Output: Tersedianya perlengkapan gedung kantor </w:t>
                  </w:r>
                </w:p>
              </w:tc>
              <w:tc>
                <w:tcPr>
                  <w:tcW w:w="1418" w:type="dxa"/>
                </w:tcPr>
                <w:p w:rsidR="00D6586D" w:rsidRPr="00BA252D" w:rsidRDefault="00D6586D"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D6586D" w:rsidRPr="00BA252D" w:rsidRDefault="00D6586D"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D6586D" w:rsidRPr="00BA252D" w:rsidRDefault="00311E26"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999" w:type="dxa"/>
                </w:tcPr>
                <w:p w:rsidR="00D6586D" w:rsidRPr="00BA252D" w:rsidRDefault="00311E26"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D6586D" w:rsidRPr="00BA252D" w:rsidTr="00327133">
              <w:tc>
                <w:tcPr>
                  <w:tcW w:w="1507" w:type="dxa"/>
                  <w:vMerge/>
                </w:tcPr>
                <w:p w:rsidR="00D6586D" w:rsidRPr="00BA252D" w:rsidRDefault="00D6586D" w:rsidP="00D6586D">
                  <w:pPr>
                    <w:pStyle w:val="ListParagraph"/>
                    <w:tabs>
                      <w:tab w:val="left" w:pos="0"/>
                    </w:tabs>
                    <w:spacing w:before="120"/>
                    <w:ind w:left="0"/>
                    <w:jc w:val="both"/>
                    <w:rPr>
                      <w:rFonts w:ascii="Arial Narrow" w:hAnsi="Arial Narrow" w:cs="Arial"/>
                      <w:sz w:val="24"/>
                      <w:szCs w:val="24"/>
                    </w:rPr>
                  </w:pPr>
                </w:p>
              </w:tc>
              <w:tc>
                <w:tcPr>
                  <w:tcW w:w="1586" w:type="dxa"/>
                </w:tcPr>
                <w:p w:rsidR="00D6586D" w:rsidRPr="00BA252D" w:rsidRDefault="00C02506"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 meningkatnya Kenyamanan kerja</w:t>
                  </w:r>
                </w:p>
              </w:tc>
              <w:tc>
                <w:tcPr>
                  <w:tcW w:w="1418" w:type="dxa"/>
                </w:tcPr>
                <w:p w:rsidR="00D6586D" w:rsidRPr="00BA252D" w:rsidRDefault="00D6586D"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D6586D" w:rsidRPr="00BA252D" w:rsidRDefault="00D6586D"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D6586D" w:rsidRPr="00BA252D" w:rsidRDefault="00311E26"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999" w:type="dxa"/>
                </w:tcPr>
                <w:p w:rsidR="00D6586D" w:rsidRPr="00BA252D" w:rsidRDefault="00D6586D" w:rsidP="00D6586D">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DA0D86" w:rsidRPr="00BA252D" w:rsidRDefault="00DA0D86" w:rsidP="00B95CB8">
            <w:pPr>
              <w:jc w:val="both"/>
              <w:rPr>
                <w:rFonts w:ascii="Arial Narrow" w:hAnsi="Arial Narrow" w:cs="Arial"/>
                <w:b/>
                <w:color w:val="000000"/>
                <w:sz w:val="24"/>
                <w:szCs w:val="24"/>
              </w:rPr>
            </w:pPr>
          </w:p>
          <w:p w:rsidR="00E20C79" w:rsidRDefault="00E20C79" w:rsidP="00D6586D">
            <w:pPr>
              <w:pStyle w:val="ListParagraph"/>
              <w:ind w:left="1054"/>
              <w:jc w:val="both"/>
              <w:rPr>
                <w:rFonts w:ascii="Arial Narrow" w:hAnsi="Arial Narrow" w:cs="Arial"/>
                <w:b/>
                <w:color w:val="000000"/>
                <w:sz w:val="24"/>
                <w:szCs w:val="24"/>
              </w:rPr>
            </w:pPr>
          </w:p>
          <w:p w:rsidR="0050354C" w:rsidRDefault="0050354C" w:rsidP="00D6586D">
            <w:pPr>
              <w:pStyle w:val="ListParagraph"/>
              <w:ind w:left="1054"/>
              <w:jc w:val="both"/>
              <w:rPr>
                <w:rFonts w:ascii="Arial Narrow" w:hAnsi="Arial Narrow" w:cs="Arial"/>
                <w:b/>
                <w:color w:val="000000"/>
                <w:sz w:val="24"/>
                <w:szCs w:val="24"/>
              </w:rPr>
            </w:pPr>
          </w:p>
          <w:p w:rsidR="0050354C" w:rsidRDefault="0050354C" w:rsidP="00D6586D">
            <w:pPr>
              <w:pStyle w:val="ListParagraph"/>
              <w:ind w:left="1054"/>
              <w:jc w:val="both"/>
              <w:rPr>
                <w:rFonts w:ascii="Arial Narrow" w:hAnsi="Arial Narrow" w:cs="Arial"/>
                <w:b/>
                <w:color w:val="000000"/>
                <w:sz w:val="24"/>
                <w:szCs w:val="24"/>
              </w:rPr>
            </w:pPr>
          </w:p>
          <w:p w:rsidR="0050354C" w:rsidRPr="00BA252D" w:rsidRDefault="0050354C" w:rsidP="00D6586D">
            <w:pPr>
              <w:pStyle w:val="ListParagraph"/>
              <w:ind w:left="1054"/>
              <w:jc w:val="both"/>
              <w:rPr>
                <w:rFonts w:ascii="Arial Narrow" w:hAnsi="Arial Narrow" w:cs="Arial"/>
                <w:b/>
                <w:color w:val="000000"/>
                <w:sz w:val="24"/>
                <w:szCs w:val="24"/>
              </w:rPr>
            </w:pPr>
          </w:p>
          <w:p w:rsidR="00DA0D86" w:rsidRPr="00BA252D" w:rsidRDefault="00DA0D86" w:rsidP="00E14A1C">
            <w:pPr>
              <w:pStyle w:val="ListParagraph"/>
              <w:numPr>
                <w:ilvl w:val="1"/>
                <w:numId w:val="42"/>
              </w:numPr>
              <w:ind w:left="1144"/>
              <w:jc w:val="both"/>
              <w:rPr>
                <w:rFonts w:ascii="Arial Narrow" w:hAnsi="Arial Narrow" w:cs="Arial"/>
                <w:b/>
                <w:color w:val="000000"/>
                <w:sz w:val="24"/>
                <w:szCs w:val="24"/>
              </w:rPr>
            </w:pPr>
            <w:r w:rsidRPr="00BA252D">
              <w:rPr>
                <w:rFonts w:ascii="Arial Narrow" w:hAnsi="Arial Narrow" w:cs="Arial"/>
                <w:b/>
                <w:color w:val="000000"/>
                <w:sz w:val="24"/>
                <w:szCs w:val="24"/>
              </w:rPr>
              <w:t>Pemeliharaan rutin berkala alat –alat kantor</w:t>
            </w:r>
          </w:p>
          <w:p w:rsidR="00DA0D86" w:rsidRPr="00BA252D" w:rsidRDefault="00DA0D86" w:rsidP="00D6586D">
            <w:pPr>
              <w:pStyle w:val="ListParagraph"/>
              <w:ind w:left="1054"/>
              <w:jc w:val="both"/>
              <w:rPr>
                <w:rFonts w:ascii="Arial Narrow" w:hAnsi="Arial Narrow" w:cs="Arial"/>
                <w:b/>
                <w:color w:val="000000"/>
                <w:sz w:val="24"/>
                <w:szCs w:val="24"/>
              </w:rPr>
            </w:pPr>
          </w:p>
          <w:tbl>
            <w:tblPr>
              <w:tblStyle w:val="TableGrid"/>
              <w:tblW w:w="8248" w:type="dxa"/>
              <w:tblInd w:w="720" w:type="dxa"/>
              <w:tblLayout w:type="fixed"/>
              <w:tblLook w:val="04A0" w:firstRow="1" w:lastRow="0" w:firstColumn="1" w:lastColumn="0" w:noHBand="0" w:noVBand="1"/>
            </w:tblPr>
            <w:tblGrid>
              <w:gridCol w:w="1507"/>
              <w:gridCol w:w="1586"/>
              <w:gridCol w:w="1418"/>
              <w:gridCol w:w="1439"/>
              <w:gridCol w:w="1210"/>
              <w:gridCol w:w="1088"/>
            </w:tblGrid>
            <w:tr w:rsidR="00DA0D86" w:rsidRPr="00BA252D" w:rsidTr="00327133">
              <w:tc>
                <w:tcPr>
                  <w:tcW w:w="1507" w:type="dxa"/>
                  <w:vMerge w:val="restart"/>
                </w:tcPr>
                <w:p w:rsidR="00DA0D86" w:rsidRPr="00BA252D" w:rsidRDefault="00DA0D86" w:rsidP="00DA0D8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Kegiatan</w:t>
                  </w:r>
                </w:p>
              </w:tc>
              <w:tc>
                <w:tcPr>
                  <w:tcW w:w="1586" w:type="dxa"/>
                  <w:vMerge w:val="restart"/>
                </w:tcPr>
                <w:p w:rsidR="00DA0D86" w:rsidRPr="00BA252D" w:rsidRDefault="00DA0D86" w:rsidP="00DA0D8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Indikator kinerja</w:t>
                  </w:r>
                </w:p>
              </w:tc>
              <w:tc>
                <w:tcPr>
                  <w:tcW w:w="1418" w:type="dxa"/>
                  <w:vMerge w:val="restart"/>
                </w:tcPr>
                <w:p w:rsidR="00DA0D86" w:rsidRPr="00BA252D" w:rsidRDefault="00DA0D86" w:rsidP="00DA0D8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Target</w:t>
                  </w:r>
                </w:p>
              </w:tc>
              <w:tc>
                <w:tcPr>
                  <w:tcW w:w="1439" w:type="dxa"/>
                  <w:vMerge w:val="restart"/>
                </w:tcPr>
                <w:p w:rsidR="00DA0D86" w:rsidRPr="00BA252D" w:rsidRDefault="00DA0D86" w:rsidP="00DA0D8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Realisasi</w:t>
                  </w:r>
                </w:p>
              </w:tc>
              <w:tc>
                <w:tcPr>
                  <w:tcW w:w="2298" w:type="dxa"/>
                  <w:gridSpan w:val="2"/>
                </w:tcPr>
                <w:p w:rsidR="00DA0D86" w:rsidRPr="00BA252D" w:rsidRDefault="00DA0D86" w:rsidP="00DA0D86">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Capaian</w:t>
                  </w:r>
                </w:p>
              </w:tc>
            </w:tr>
            <w:tr w:rsidR="00DA0D86" w:rsidRPr="00BA252D" w:rsidTr="00327133">
              <w:tc>
                <w:tcPr>
                  <w:tcW w:w="1507" w:type="dxa"/>
                  <w:vMerge/>
                </w:tcPr>
                <w:p w:rsidR="00DA0D86" w:rsidRPr="00BA252D" w:rsidRDefault="00DA0D86" w:rsidP="00DA0D86">
                  <w:pPr>
                    <w:pStyle w:val="ListParagraph"/>
                    <w:tabs>
                      <w:tab w:val="left" w:pos="0"/>
                    </w:tabs>
                    <w:spacing w:before="120"/>
                    <w:ind w:left="0"/>
                    <w:jc w:val="both"/>
                    <w:rPr>
                      <w:rFonts w:ascii="Arial Narrow" w:hAnsi="Arial Narrow" w:cs="Arial"/>
                      <w:sz w:val="24"/>
                      <w:szCs w:val="24"/>
                    </w:rPr>
                  </w:pPr>
                </w:p>
              </w:tc>
              <w:tc>
                <w:tcPr>
                  <w:tcW w:w="1586" w:type="dxa"/>
                  <w:vMerge/>
                </w:tcPr>
                <w:p w:rsidR="00DA0D86" w:rsidRPr="00BA252D" w:rsidRDefault="00DA0D86" w:rsidP="00DA0D86">
                  <w:pPr>
                    <w:pStyle w:val="ListParagraph"/>
                    <w:tabs>
                      <w:tab w:val="left" w:pos="0"/>
                    </w:tabs>
                    <w:spacing w:before="120"/>
                    <w:ind w:left="0"/>
                    <w:jc w:val="both"/>
                    <w:rPr>
                      <w:rFonts w:ascii="Arial Narrow" w:hAnsi="Arial Narrow" w:cs="Arial"/>
                      <w:sz w:val="24"/>
                      <w:szCs w:val="24"/>
                    </w:rPr>
                  </w:pPr>
                </w:p>
              </w:tc>
              <w:tc>
                <w:tcPr>
                  <w:tcW w:w="1418" w:type="dxa"/>
                  <w:vMerge/>
                </w:tcPr>
                <w:p w:rsidR="00DA0D86" w:rsidRPr="00BA252D" w:rsidRDefault="00DA0D86" w:rsidP="00DA0D86">
                  <w:pPr>
                    <w:pStyle w:val="ListParagraph"/>
                    <w:tabs>
                      <w:tab w:val="left" w:pos="0"/>
                    </w:tabs>
                    <w:spacing w:before="120"/>
                    <w:ind w:left="0"/>
                    <w:jc w:val="both"/>
                    <w:rPr>
                      <w:rFonts w:ascii="Arial Narrow" w:hAnsi="Arial Narrow" w:cs="Arial"/>
                      <w:sz w:val="24"/>
                      <w:szCs w:val="24"/>
                    </w:rPr>
                  </w:pPr>
                </w:p>
              </w:tc>
              <w:tc>
                <w:tcPr>
                  <w:tcW w:w="1439" w:type="dxa"/>
                  <w:vMerge/>
                </w:tcPr>
                <w:p w:rsidR="00DA0D86" w:rsidRPr="00BA252D" w:rsidRDefault="00DA0D86" w:rsidP="00DA0D86">
                  <w:pPr>
                    <w:pStyle w:val="ListParagraph"/>
                    <w:tabs>
                      <w:tab w:val="left" w:pos="0"/>
                    </w:tabs>
                    <w:spacing w:before="120"/>
                    <w:ind w:left="0"/>
                    <w:jc w:val="both"/>
                    <w:rPr>
                      <w:rFonts w:ascii="Arial Narrow" w:hAnsi="Arial Narrow" w:cs="Arial"/>
                      <w:sz w:val="24"/>
                      <w:szCs w:val="24"/>
                    </w:rPr>
                  </w:pPr>
                </w:p>
              </w:tc>
              <w:tc>
                <w:tcPr>
                  <w:tcW w:w="1210" w:type="dxa"/>
                </w:tcPr>
                <w:p w:rsidR="00DA0D86" w:rsidRPr="00BA252D" w:rsidRDefault="00DA0D86" w:rsidP="00DA0D8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2017</w:t>
                  </w:r>
                </w:p>
              </w:tc>
              <w:tc>
                <w:tcPr>
                  <w:tcW w:w="1088" w:type="dxa"/>
                </w:tcPr>
                <w:p w:rsidR="00DA0D86" w:rsidRPr="00BA252D" w:rsidRDefault="00DA0D86" w:rsidP="00DA0D8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2016</w:t>
                  </w:r>
                </w:p>
              </w:tc>
            </w:tr>
            <w:tr w:rsidR="00E20C79" w:rsidRPr="00BA252D" w:rsidTr="00327133">
              <w:tc>
                <w:tcPr>
                  <w:tcW w:w="1507" w:type="dxa"/>
                  <w:vMerge w:val="restart"/>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Pemeliharaan rutin berkala rutin alat – alat kantor</w:t>
                  </w:r>
                </w:p>
              </w:tc>
              <w:tc>
                <w:tcPr>
                  <w:tcW w:w="1586"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418"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26.000.000</w:t>
                  </w:r>
                </w:p>
              </w:tc>
              <w:tc>
                <w:tcPr>
                  <w:tcW w:w="1439"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26.000.000</w:t>
                  </w:r>
                </w:p>
              </w:tc>
              <w:tc>
                <w:tcPr>
                  <w:tcW w:w="1210"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88"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E20C79" w:rsidRPr="00BA252D" w:rsidTr="00327133">
              <w:tc>
                <w:tcPr>
                  <w:tcW w:w="1507" w:type="dxa"/>
                  <w:vMerge/>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p>
              </w:tc>
              <w:tc>
                <w:tcPr>
                  <w:tcW w:w="1586"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Output: terpeliharanya alat – alat kantor </w:t>
                  </w:r>
                </w:p>
              </w:tc>
              <w:tc>
                <w:tcPr>
                  <w:tcW w:w="1418"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88"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E20C79" w:rsidRPr="00BA252D" w:rsidTr="00327133">
              <w:tc>
                <w:tcPr>
                  <w:tcW w:w="1507" w:type="dxa"/>
                  <w:vMerge/>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p>
              </w:tc>
              <w:tc>
                <w:tcPr>
                  <w:tcW w:w="1586"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 Terjaganya fungsi alat – alat kantor</w:t>
                  </w:r>
                </w:p>
              </w:tc>
              <w:tc>
                <w:tcPr>
                  <w:tcW w:w="1418"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88" w:type="dxa"/>
                </w:tcPr>
                <w:p w:rsidR="00E20C79" w:rsidRPr="00BA252D" w:rsidRDefault="00E20C79" w:rsidP="00E20C7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DA0D86" w:rsidRPr="00BA252D" w:rsidRDefault="00DA0D86" w:rsidP="00B95CB8">
            <w:pPr>
              <w:jc w:val="both"/>
              <w:rPr>
                <w:rFonts w:ascii="Arial Narrow" w:hAnsi="Arial Narrow" w:cs="Arial"/>
                <w:b/>
                <w:color w:val="000000"/>
                <w:sz w:val="24"/>
                <w:szCs w:val="24"/>
              </w:rPr>
            </w:pPr>
          </w:p>
          <w:p w:rsidR="005255FD" w:rsidRPr="00BA252D" w:rsidRDefault="005255FD" w:rsidP="00B95CB8">
            <w:pPr>
              <w:jc w:val="both"/>
              <w:rPr>
                <w:rFonts w:ascii="Arial Narrow" w:hAnsi="Arial Narrow" w:cs="Arial"/>
                <w:b/>
                <w:color w:val="000000"/>
                <w:sz w:val="24"/>
                <w:szCs w:val="24"/>
              </w:rPr>
            </w:pPr>
          </w:p>
          <w:p w:rsidR="005255FD" w:rsidRPr="00BA252D" w:rsidRDefault="005255FD" w:rsidP="00B95CB8">
            <w:pPr>
              <w:jc w:val="both"/>
              <w:rPr>
                <w:rFonts w:ascii="Arial Narrow" w:hAnsi="Arial Narrow" w:cs="Arial"/>
                <w:b/>
                <w:color w:val="000000"/>
                <w:sz w:val="24"/>
                <w:szCs w:val="24"/>
              </w:rPr>
            </w:pPr>
          </w:p>
          <w:p w:rsidR="005255FD" w:rsidRPr="00BA252D" w:rsidRDefault="005255FD" w:rsidP="00B95CB8">
            <w:pPr>
              <w:jc w:val="both"/>
              <w:rPr>
                <w:rFonts w:ascii="Arial Narrow" w:hAnsi="Arial Narrow" w:cs="Arial"/>
                <w:b/>
                <w:color w:val="000000"/>
                <w:sz w:val="24"/>
                <w:szCs w:val="24"/>
              </w:rPr>
            </w:pPr>
          </w:p>
          <w:p w:rsidR="00C02506" w:rsidRPr="00BA252D" w:rsidRDefault="00C02506" w:rsidP="00D921BA">
            <w:pPr>
              <w:pStyle w:val="ListParagraph"/>
              <w:numPr>
                <w:ilvl w:val="1"/>
                <w:numId w:val="42"/>
              </w:numPr>
              <w:spacing w:before="120" w:line="360" w:lineRule="auto"/>
              <w:ind w:left="973" w:hanging="230"/>
              <w:jc w:val="both"/>
              <w:rPr>
                <w:rFonts w:ascii="Arial Narrow" w:hAnsi="Arial Narrow" w:cs="Arial"/>
                <w:b/>
                <w:sz w:val="24"/>
                <w:szCs w:val="24"/>
              </w:rPr>
            </w:pPr>
            <w:r w:rsidRPr="00BA252D">
              <w:rPr>
                <w:rFonts w:ascii="Arial Narrow" w:hAnsi="Arial Narrow" w:cs="Arial"/>
                <w:b/>
                <w:sz w:val="24"/>
                <w:szCs w:val="24"/>
              </w:rPr>
              <w:t xml:space="preserve">Pengadaan kendaraan Dinas </w:t>
            </w:r>
          </w:p>
          <w:p w:rsidR="00D921BA" w:rsidRPr="00BA252D" w:rsidRDefault="00D921BA" w:rsidP="00D921BA">
            <w:pPr>
              <w:pStyle w:val="ListParagraph"/>
              <w:spacing w:before="120" w:line="360" w:lineRule="auto"/>
              <w:ind w:left="973"/>
              <w:jc w:val="both"/>
              <w:rPr>
                <w:rFonts w:ascii="Arial Narrow" w:hAnsi="Arial Narrow" w:cs="Arial"/>
                <w:b/>
                <w:sz w:val="24"/>
                <w:szCs w:val="24"/>
              </w:rPr>
            </w:pPr>
          </w:p>
          <w:tbl>
            <w:tblPr>
              <w:tblStyle w:val="TableGrid"/>
              <w:tblW w:w="8249" w:type="dxa"/>
              <w:tblInd w:w="720" w:type="dxa"/>
              <w:tblLayout w:type="fixed"/>
              <w:tblLook w:val="04A0" w:firstRow="1" w:lastRow="0" w:firstColumn="1" w:lastColumn="0" w:noHBand="0" w:noVBand="1"/>
            </w:tblPr>
            <w:tblGrid>
              <w:gridCol w:w="1507"/>
              <w:gridCol w:w="1586"/>
              <w:gridCol w:w="1418"/>
              <w:gridCol w:w="1439"/>
              <w:gridCol w:w="1210"/>
              <w:gridCol w:w="1089"/>
            </w:tblGrid>
            <w:tr w:rsidR="00C02506" w:rsidRPr="00BA252D" w:rsidTr="00327133">
              <w:tc>
                <w:tcPr>
                  <w:tcW w:w="1507" w:type="dxa"/>
                  <w:vMerge w:val="restart"/>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Kegiatan</w:t>
                  </w:r>
                </w:p>
              </w:tc>
              <w:tc>
                <w:tcPr>
                  <w:tcW w:w="1586" w:type="dxa"/>
                  <w:vMerge w:val="restart"/>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Indikator kinerja</w:t>
                  </w:r>
                </w:p>
              </w:tc>
              <w:tc>
                <w:tcPr>
                  <w:tcW w:w="1418" w:type="dxa"/>
                  <w:vMerge w:val="restart"/>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Target</w:t>
                  </w:r>
                </w:p>
              </w:tc>
              <w:tc>
                <w:tcPr>
                  <w:tcW w:w="1439" w:type="dxa"/>
                  <w:vMerge w:val="restart"/>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Realisasi</w:t>
                  </w:r>
                </w:p>
              </w:tc>
              <w:tc>
                <w:tcPr>
                  <w:tcW w:w="2299" w:type="dxa"/>
                  <w:gridSpan w:val="2"/>
                </w:tcPr>
                <w:p w:rsidR="00C02506" w:rsidRPr="00BA252D" w:rsidRDefault="00C02506" w:rsidP="00C02506">
                  <w:pPr>
                    <w:pStyle w:val="ListParagraph"/>
                    <w:tabs>
                      <w:tab w:val="left" w:pos="0"/>
                    </w:tabs>
                    <w:spacing w:before="120"/>
                    <w:ind w:left="0"/>
                    <w:jc w:val="center"/>
                    <w:rPr>
                      <w:rFonts w:ascii="Arial Narrow" w:hAnsi="Arial Narrow" w:cs="Arial"/>
                      <w:sz w:val="24"/>
                      <w:szCs w:val="24"/>
                    </w:rPr>
                  </w:pPr>
                  <w:r w:rsidRPr="00BA252D">
                    <w:rPr>
                      <w:rFonts w:ascii="Arial Narrow" w:hAnsi="Arial Narrow" w:cs="Arial"/>
                      <w:sz w:val="24"/>
                      <w:szCs w:val="24"/>
                    </w:rPr>
                    <w:t>Capaian</w:t>
                  </w:r>
                </w:p>
              </w:tc>
            </w:tr>
            <w:tr w:rsidR="00C02506" w:rsidRPr="00BA252D" w:rsidTr="00327133">
              <w:tc>
                <w:tcPr>
                  <w:tcW w:w="1507" w:type="dxa"/>
                  <w:vMerge/>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p>
              </w:tc>
              <w:tc>
                <w:tcPr>
                  <w:tcW w:w="1586" w:type="dxa"/>
                  <w:vMerge/>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p>
              </w:tc>
              <w:tc>
                <w:tcPr>
                  <w:tcW w:w="1418" w:type="dxa"/>
                  <w:vMerge/>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p>
              </w:tc>
              <w:tc>
                <w:tcPr>
                  <w:tcW w:w="1439" w:type="dxa"/>
                  <w:vMerge/>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p>
              </w:tc>
              <w:tc>
                <w:tcPr>
                  <w:tcW w:w="1210"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2017</w:t>
                  </w:r>
                </w:p>
              </w:tc>
              <w:tc>
                <w:tcPr>
                  <w:tcW w:w="1089"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2016</w:t>
                  </w:r>
                </w:p>
              </w:tc>
            </w:tr>
            <w:tr w:rsidR="00C02506" w:rsidRPr="00BA252D" w:rsidTr="00327133">
              <w:tc>
                <w:tcPr>
                  <w:tcW w:w="1507" w:type="dxa"/>
                  <w:vMerge w:val="restart"/>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Pengadaan Kendaraan Dinas</w:t>
                  </w:r>
                </w:p>
              </w:tc>
              <w:tc>
                <w:tcPr>
                  <w:tcW w:w="1586"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418"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17.000.000</w:t>
                  </w:r>
                </w:p>
              </w:tc>
              <w:tc>
                <w:tcPr>
                  <w:tcW w:w="1439"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16.878.750</w:t>
                  </w:r>
                </w:p>
              </w:tc>
              <w:tc>
                <w:tcPr>
                  <w:tcW w:w="1210"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99,29%</w:t>
                  </w:r>
                </w:p>
              </w:tc>
              <w:tc>
                <w:tcPr>
                  <w:tcW w:w="1089" w:type="dxa"/>
                </w:tcPr>
                <w:p w:rsidR="00C02506" w:rsidRPr="00BA252D" w:rsidRDefault="00774267"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99,78%</w:t>
                  </w:r>
                </w:p>
              </w:tc>
            </w:tr>
            <w:tr w:rsidR="00C02506" w:rsidRPr="00BA252D" w:rsidTr="00327133">
              <w:tc>
                <w:tcPr>
                  <w:tcW w:w="1507" w:type="dxa"/>
                  <w:vMerge/>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p>
              </w:tc>
              <w:tc>
                <w:tcPr>
                  <w:tcW w:w="1586"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Output: Tersedinaya kendaraan Dinas</w:t>
                  </w:r>
                </w:p>
              </w:tc>
              <w:tc>
                <w:tcPr>
                  <w:tcW w:w="1418"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unit Roda dua</w:t>
                  </w:r>
                </w:p>
              </w:tc>
              <w:tc>
                <w:tcPr>
                  <w:tcW w:w="1439"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unit Roda dua</w:t>
                  </w:r>
                </w:p>
              </w:tc>
              <w:tc>
                <w:tcPr>
                  <w:tcW w:w="1210" w:type="dxa"/>
                </w:tcPr>
                <w:p w:rsidR="00C02506" w:rsidRPr="00BA252D" w:rsidRDefault="00774267"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C02506" w:rsidRPr="00BA252D">
                    <w:rPr>
                      <w:rFonts w:ascii="Arial Narrow" w:hAnsi="Arial Narrow" w:cs="Arial"/>
                      <w:sz w:val="24"/>
                      <w:szCs w:val="24"/>
                    </w:rPr>
                    <w:t>%</w:t>
                  </w:r>
                </w:p>
              </w:tc>
              <w:tc>
                <w:tcPr>
                  <w:tcW w:w="1089" w:type="dxa"/>
                </w:tcPr>
                <w:p w:rsidR="00C02506" w:rsidRPr="00BA252D" w:rsidRDefault="00774267" w:rsidP="0077426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C02506" w:rsidRPr="00BA252D" w:rsidTr="00327133">
              <w:tc>
                <w:tcPr>
                  <w:tcW w:w="1507" w:type="dxa"/>
                  <w:vMerge/>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p>
              </w:tc>
              <w:tc>
                <w:tcPr>
                  <w:tcW w:w="1586"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 terlaksananya kelancaran Administrasi perkantoran</w:t>
                  </w:r>
                </w:p>
              </w:tc>
              <w:tc>
                <w:tcPr>
                  <w:tcW w:w="1418"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unit roda dua</w:t>
                  </w:r>
                </w:p>
              </w:tc>
              <w:tc>
                <w:tcPr>
                  <w:tcW w:w="1439" w:type="dxa"/>
                </w:tcPr>
                <w:p w:rsidR="00C02506" w:rsidRPr="00BA252D" w:rsidRDefault="00C02506"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unit roda dua</w:t>
                  </w:r>
                </w:p>
              </w:tc>
              <w:tc>
                <w:tcPr>
                  <w:tcW w:w="1210" w:type="dxa"/>
                </w:tcPr>
                <w:p w:rsidR="00C02506" w:rsidRPr="00BA252D" w:rsidRDefault="00774267" w:rsidP="00C02506">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C02506" w:rsidRPr="00BA252D">
                    <w:rPr>
                      <w:rFonts w:ascii="Arial Narrow" w:hAnsi="Arial Narrow" w:cs="Arial"/>
                      <w:sz w:val="24"/>
                      <w:szCs w:val="24"/>
                    </w:rPr>
                    <w:t>%</w:t>
                  </w:r>
                </w:p>
              </w:tc>
              <w:tc>
                <w:tcPr>
                  <w:tcW w:w="1089" w:type="dxa"/>
                </w:tcPr>
                <w:p w:rsidR="00774267" w:rsidRPr="00BA252D" w:rsidRDefault="00774267" w:rsidP="0077426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026B41" w:rsidRPr="00BA252D" w:rsidRDefault="00026B41" w:rsidP="00563669">
            <w:pPr>
              <w:jc w:val="both"/>
              <w:rPr>
                <w:rFonts w:ascii="Arial Narrow" w:hAnsi="Arial Narrow"/>
                <w:b/>
                <w:color w:val="000000"/>
                <w:sz w:val="24"/>
                <w:szCs w:val="24"/>
              </w:rPr>
            </w:pPr>
          </w:p>
          <w:p w:rsidR="00563669" w:rsidRPr="00BA252D" w:rsidRDefault="00563669" w:rsidP="00563669">
            <w:pPr>
              <w:jc w:val="both"/>
              <w:rPr>
                <w:rFonts w:ascii="Arial Narrow" w:hAnsi="Arial Narrow"/>
                <w:b/>
                <w:color w:val="000000"/>
                <w:sz w:val="24"/>
                <w:szCs w:val="24"/>
                <w:lang w:val="id-ID"/>
              </w:rPr>
            </w:pPr>
          </w:p>
          <w:p w:rsidR="00C02506" w:rsidRPr="00BA252D" w:rsidRDefault="00F835DD" w:rsidP="00327133">
            <w:pPr>
              <w:pStyle w:val="ListParagraph"/>
              <w:numPr>
                <w:ilvl w:val="1"/>
                <w:numId w:val="2"/>
              </w:numPr>
              <w:ind w:left="973"/>
              <w:jc w:val="both"/>
              <w:rPr>
                <w:rFonts w:ascii="Arial Narrow" w:hAnsi="Arial Narrow" w:cs="Arial"/>
                <w:b/>
                <w:color w:val="000000"/>
                <w:sz w:val="24"/>
                <w:szCs w:val="24"/>
              </w:rPr>
            </w:pPr>
            <w:r w:rsidRPr="00BA252D">
              <w:rPr>
                <w:rFonts w:ascii="Arial Narrow" w:hAnsi="Arial Narrow" w:cs="Arial"/>
                <w:b/>
                <w:color w:val="000000"/>
                <w:sz w:val="24"/>
                <w:szCs w:val="24"/>
              </w:rPr>
              <w:t>P</w:t>
            </w:r>
            <w:r w:rsidR="00327133" w:rsidRPr="00BA252D">
              <w:rPr>
                <w:rFonts w:ascii="Arial Narrow" w:hAnsi="Arial Narrow" w:cs="Arial"/>
                <w:b/>
                <w:color w:val="000000"/>
                <w:sz w:val="24"/>
                <w:szCs w:val="24"/>
              </w:rPr>
              <w:t>rogram Peningkatan Disiplin aparatur</w:t>
            </w:r>
          </w:p>
          <w:p w:rsidR="00327133" w:rsidRPr="00BA252D" w:rsidRDefault="00327133" w:rsidP="00327133">
            <w:pPr>
              <w:pStyle w:val="ListParagraph"/>
              <w:ind w:left="717"/>
              <w:jc w:val="both"/>
              <w:rPr>
                <w:rFonts w:ascii="Arial Narrow" w:hAnsi="Arial Narrow" w:cs="Arial"/>
                <w:b/>
                <w:color w:val="000000"/>
                <w:sz w:val="24"/>
                <w:szCs w:val="24"/>
              </w:rPr>
            </w:pPr>
          </w:p>
          <w:p w:rsidR="00327133" w:rsidRPr="00BA252D" w:rsidRDefault="007E7CFB" w:rsidP="00327133">
            <w:pPr>
              <w:pStyle w:val="ListParagraph"/>
              <w:ind w:left="717"/>
              <w:jc w:val="both"/>
              <w:rPr>
                <w:rFonts w:ascii="Arial Narrow" w:hAnsi="Arial Narrow" w:cs="Arial"/>
                <w:b/>
                <w:color w:val="000000"/>
                <w:sz w:val="24"/>
                <w:szCs w:val="24"/>
              </w:rPr>
            </w:pPr>
            <w:r w:rsidRPr="00BA252D">
              <w:rPr>
                <w:rFonts w:ascii="Arial Narrow" w:hAnsi="Arial Narrow" w:cs="Arial"/>
                <w:b/>
                <w:color w:val="000000"/>
                <w:sz w:val="24"/>
                <w:szCs w:val="24"/>
              </w:rPr>
              <w:t xml:space="preserve">    </w:t>
            </w:r>
            <w:r w:rsidR="00327133" w:rsidRPr="00BA252D">
              <w:rPr>
                <w:rFonts w:ascii="Arial Narrow" w:hAnsi="Arial Narrow" w:cs="Arial"/>
                <w:b/>
                <w:color w:val="000000"/>
                <w:sz w:val="24"/>
                <w:szCs w:val="24"/>
              </w:rPr>
              <w:t>Kegiatan Pengadaan pakaian Dinas beserta perlengkapanya</w:t>
            </w:r>
          </w:p>
          <w:p w:rsidR="00327133" w:rsidRPr="00BA252D" w:rsidRDefault="00327133" w:rsidP="00327133">
            <w:pPr>
              <w:pStyle w:val="ListParagraph"/>
              <w:ind w:left="717"/>
              <w:jc w:val="both"/>
              <w:rPr>
                <w:rFonts w:ascii="Arial Narrow" w:hAnsi="Arial Narrow" w:cs="Arial"/>
                <w:b/>
                <w:color w:val="000000"/>
                <w:sz w:val="24"/>
                <w:szCs w:val="24"/>
              </w:rPr>
            </w:pPr>
          </w:p>
          <w:tbl>
            <w:tblPr>
              <w:tblStyle w:val="TableGrid"/>
              <w:tblW w:w="8249" w:type="dxa"/>
              <w:tblInd w:w="720" w:type="dxa"/>
              <w:tblLayout w:type="fixed"/>
              <w:tblLook w:val="04A0" w:firstRow="1" w:lastRow="0" w:firstColumn="1" w:lastColumn="0" w:noHBand="0" w:noVBand="1"/>
            </w:tblPr>
            <w:tblGrid>
              <w:gridCol w:w="1507"/>
              <w:gridCol w:w="1586"/>
              <w:gridCol w:w="1418"/>
              <w:gridCol w:w="1439"/>
              <w:gridCol w:w="1210"/>
              <w:gridCol w:w="1089"/>
            </w:tblGrid>
            <w:tr w:rsidR="00327133" w:rsidRPr="00BA252D" w:rsidTr="00327133">
              <w:tc>
                <w:tcPr>
                  <w:tcW w:w="1507" w:type="dxa"/>
                  <w:vMerge w:val="restart"/>
                </w:tcPr>
                <w:p w:rsidR="00327133" w:rsidRPr="00BA252D" w:rsidRDefault="00327133" w:rsidP="00327133">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Kegiatan</w:t>
                  </w:r>
                </w:p>
              </w:tc>
              <w:tc>
                <w:tcPr>
                  <w:tcW w:w="1586" w:type="dxa"/>
                  <w:vMerge w:val="restart"/>
                </w:tcPr>
                <w:p w:rsidR="00327133" w:rsidRPr="00BA252D" w:rsidRDefault="00327133" w:rsidP="00327133">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Indikator kinerja</w:t>
                  </w:r>
                </w:p>
              </w:tc>
              <w:tc>
                <w:tcPr>
                  <w:tcW w:w="1418" w:type="dxa"/>
                  <w:vMerge w:val="restart"/>
                </w:tcPr>
                <w:p w:rsidR="00327133" w:rsidRPr="00BA252D" w:rsidRDefault="00327133" w:rsidP="00327133">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Target</w:t>
                  </w:r>
                </w:p>
              </w:tc>
              <w:tc>
                <w:tcPr>
                  <w:tcW w:w="1439" w:type="dxa"/>
                  <w:vMerge w:val="restart"/>
                </w:tcPr>
                <w:p w:rsidR="00327133" w:rsidRPr="00BA252D" w:rsidRDefault="00327133" w:rsidP="00327133">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Realisasi</w:t>
                  </w:r>
                </w:p>
              </w:tc>
              <w:tc>
                <w:tcPr>
                  <w:tcW w:w="2299" w:type="dxa"/>
                  <w:gridSpan w:val="2"/>
                </w:tcPr>
                <w:p w:rsidR="00327133" w:rsidRPr="00BA252D" w:rsidRDefault="00327133" w:rsidP="00327133">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Capaian</w:t>
                  </w:r>
                </w:p>
              </w:tc>
            </w:tr>
            <w:tr w:rsidR="00327133" w:rsidRPr="00BA252D" w:rsidTr="00327133">
              <w:tc>
                <w:tcPr>
                  <w:tcW w:w="1507" w:type="dxa"/>
                  <w:vMerge/>
                </w:tcPr>
                <w:p w:rsidR="00327133" w:rsidRPr="00BA252D" w:rsidRDefault="00327133" w:rsidP="00327133">
                  <w:pPr>
                    <w:pStyle w:val="ListParagraph"/>
                    <w:tabs>
                      <w:tab w:val="left" w:pos="0"/>
                    </w:tabs>
                    <w:spacing w:before="120"/>
                    <w:ind w:left="0"/>
                    <w:jc w:val="both"/>
                    <w:rPr>
                      <w:rFonts w:ascii="Arial Narrow" w:hAnsi="Arial Narrow" w:cs="Arial"/>
                      <w:b/>
                      <w:sz w:val="24"/>
                      <w:szCs w:val="24"/>
                    </w:rPr>
                  </w:pPr>
                </w:p>
              </w:tc>
              <w:tc>
                <w:tcPr>
                  <w:tcW w:w="1586" w:type="dxa"/>
                  <w:vMerge/>
                </w:tcPr>
                <w:p w:rsidR="00327133" w:rsidRPr="00BA252D" w:rsidRDefault="00327133" w:rsidP="00327133">
                  <w:pPr>
                    <w:pStyle w:val="ListParagraph"/>
                    <w:tabs>
                      <w:tab w:val="left" w:pos="0"/>
                    </w:tabs>
                    <w:spacing w:before="120"/>
                    <w:ind w:left="0"/>
                    <w:jc w:val="both"/>
                    <w:rPr>
                      <w:rFonts w:ascii="Arial Narrow" w:hAnsi="Arial Narrow" w:cs="Arial"/>
                      <w:b/>
                      <w:sz w:val="24"/>
                      <w:szCs w:val="24"/>
                    </w:rPr>
                  </w:pPr>
                </w:p>
              </w:tc>
              <w:tc>
                <w:tcPr>
                  <w:tcW w:w="1418" w:type="dxa"/>
                  <w:vMerge/>
                </w:tcPr>
                <w:p w:rsidR="00327133" w:rsidRPr="00BA252D" w:rsidRDefault="00327133" w:rsidP="00327133">
                  <w:pPr>
                    <w:pStyle w:val="ListParagraph"/>
                    <w:tabs>
                      <w:tab w:val="left" w:pos="0"/>
                    </w:tabs>
                    <w:spacing w:before="120"/>
                    <w:ind w:left="0"/>
                    <w:jc w:val="both"/>
                    <w:rPr>
                      <w:rFonts w:ascii="Arial Narrow" w:hAnsi="Arial Narrow" w:cs="Arial"/>
                      <w:b/>
                      <w:sz w:val="24"/>
                      <w:szCs w:val="24"/>
                    </w:rPr>
                  </w:pPr>
                </w:p>
              </w:tc>
              <w:tc>
                <w:tcPr>
                  <w:tcW w:w="1439" w:type="dxa"/>
                  <w:vMerge/>
                </w:tcPr>
                <w:p w:rsidR="00327133" w:rsidRPr="00BA252D" w:rsidRDefault="00327133" w:rsidP="00327133">
                  <w:pPr>
                    <w:pStyle w:val="ListParagraph"/>
                    <w:tabs>
                      <w:tab w:val="left" w:pos="0"/>
                    </w:tabs>
                    <w:spacing w:before="120"/>
                    <w:ind w:left="0"/>
                    <w:jc w:val="both"/>
                    <w:rPr>
                      <w:rFonts w:ascii="Arial Narrow" w:hAnsi="Arial Narrow" w:cs="Arial"/>
                      <w:b/>
                      <w:sz w:val="24"/>
                      <w:szCs w:val="24"/>
                    </w:rPr>
                  </w:pPr>
                </w:p>
              </w:tc>
              <w:tc>
                <w:tcPr>
                  <w:tcW w:w="1210" w:type="dxa"/>
                </w:tcPr>
                <w:p w:rsidR="00327133" w:rsidRPr="00BA252D" w:rsidRDefault="00327133" w:rsidP="00327133">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2017</w:t>
                  </w:r>
                </w:p>
              </w:tc>
              <w:tc>
                <w:tcPr>
                  <w:tcW w:w="1089" w:type="dxa"/>
                </w:tcPr>
                <w:p w:rsidR="00327133" w:rsidRPr="00BA252D" w:rsidRDefault="00327133" w:rsidP="00327133">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2016</w:t>
                  </w:r>
                </w:p>
              </w:tc>
            </w:tr>
            <w:tr w:rsidR="00327133" w:rsidRPr="00BA252D" w:rsidTr="00327133">
              <w:tc>
                <w:tcPr>
                  <w:tcW w:w="1507" w:type="dxa"/>
                  <w:vMerge w:val="restart"/>
                </w:tcPr>
                <w:p w:rsidR="00327133" w:rsidRPr="00BA252D" w:rsidRDefault="00327133"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Pengadaan Pakaian Dinas beserta Perlengkapan</w:t>
                  </w:r>
                </w:p>
              </w:tc>
              <w:tc>
                <w:tcPr>
                  <w:tcW w:w="1586" w:type="dxa"/>
                </w:tcPr>
                <w:p w:rsidR="00327133" w:rsidRPr="00BA252D" w:rsidRDefault="00327133"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327133" w:rsidRPr="00BA252D" w:rsidRDefault="00327133"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418" w:type="dxa"/>
                </w:tcPr>
                <w:p w:rsidR="00327133" w:rsidRPr="00BA252D" w:rsidRDefault="00327133"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20.000.000</w:t>
                  </w:r>
                </w:p>
              </w:tc>
              <w:tc>
                <w:tcPr>
                  <w:tcW w:w="1439" w:type="dxa"/>
                </w:tcPr>
                <w:p w:rsidR="00327133" w:rsidRPr="00BA252D" w:rsidRDefault="00327133"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19.476.600</w:t>
                  </w:r>
                </w:p>
              </w:tc>
              <w:tc>
                <w:tcPr>
                  <w:tcW w:w="1210" w:type="dxa"/>
                </w:tcPr>
                <w:p w:rsidR="00327133" w:rsidRPr="00BA252D" w:rsidRDefault="00327133"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97,38%</w:t>
                  </w:r>
                </w:p>
              </w:tc>
              <w:tc>
                <w:tcPr>
                  <w:tcW w:w="1089" w:type="dxa"/>
                </w:tcPr>
                <w:p w:rsidR="00327133" w:rsidRPr="00BA252D" w:rsidRDefault="00774267"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97,02 %</w:t>
                  </w:r>
                </w:p>
              </w:tc>
            </w:tr>
            <w:tr w:rsidR="00327133" w:rsidRPr="00BA252D" w:rsidTr="00327133">
              <w:tc>
                <w:tcPr>
                  <w:tcW w:w="1507" w:type="dxa"/>
                  <w:vMerge/>
                </w:tcPr>
                <w:p w:rsidR="00327133" w:rsidRPr="00BA252D" w:rsidRDefault="00327133" w:rsidP="00327133">
                  <w:pPr>
                    <w:pStyle w:val="ListParagraph"/>
                    <w:tabs>
                      <w:tab w:val="left" w:pos="0"/>
                    </w:tabs>
                    <w:spacing w:before="120"/>
                    <w:ind w:left="0"/>
                    <w:jc w:val="both"/>
                    <w:rPr>
                      <w:rFonts w:ascii="Arial Narrow" w:hAnsi="Arial Narrow" w:cs="Arial"/>
                      <w:sz w:val="24"/>
                      <w:szCs w:val="24"/>
                    </w:rPr>
                  </w:pPr>
                </w:p>
              </w:tc>
              <w:tc>
                <w:tcPr>
                  <w:tcW w:w="1586" w:type="dxa"/>
                </w:tcPr>
                <w:p w:rsidR="00327133" w:rsidRPr="00BA252D" w:rsidRDefault="00327133"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Output: </w:t>
                  </w:r>
                  <w:r w:rsidR="006771BB" w:rsidRPr="00BA252D">
                    <w:rPr>
                      <w:rFonts w:ascii="Arial Narrow" w:hAnsi="Arial Narrow" w:cs="Arial"/>
                      <w:sz w:val="24"/>
                      <w:szCs w:val="24"/>
                    </w:rPr>
                    <w:t>Tersedianya Pakaian Dinas dan perlengkapan</w:t>
                  </w:r>
                </w:p>
              </w:tc>
              <w:tc>
                <w:tcPr>
                  <w:tcW w:w="1418" w:type="dxa"/>
                </w:tcPr>
                <w:p w:rsidR="00327133" w:rsidRPr="00BA252D" w:rsidRDefault="006771BB"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50  Stel</w:t>
                  </w:r>
                </w:p>
              </w:tc>
              <w:tc>
                <w:tcPr>
                  <w:tcW w:w="1439" w:type="dxa"/>
                </w:tcPr>
                <w:p w:rsidR="00327133" w:rsidRPr="00BA252D" w:rsidRDefault="006771BB"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42  Stel</w:t>
                  </w:r>
                </w:p>
              </w:tc>
              <w:tc>
                <w:tcPr>
                  <w:tcW w:w="1210" w:type="dxa"/>
                </w:tcPr>
                <w:p w:rsidR="00327133" w:rsidRPr="00BA252D" w:rsidRDefault="00327133"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97,38%</w:t>
                  </w:r>
                </w:p>
              </w:tc>
              <w:tc>
                <w:tcPr>
                  <w:tcW w:w="1089" w:type="dxa"/>
                </w:tcPr>
                <w:p w:rsidR="00327133" w:rsidRPr="00BA252D" w:rsidRDefault="00774267"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327133" w:rsidRPr="00BA252D" w:rsidTr="00327133">
              <w:tc>
                <w:tcPr>
                  <w:tcW w:w="1507" w:type="dxa"/>
                  <w:vMerge/>
                </w:tcPr>
                <w:p w:rsidR="00327133" w:rsidRPr="00BA252D" w:rsidRDefault="00327133" w:rsidP="00327133">
                  <w:pPr>
                    <w:pStyle w:val="ListParagraph"/>
                    <w:tabs>
                      <w:tab w:val="left" w:pos="0"/>
                    </w:tabs>
                    <w:spacing w:before="120"/>
                    <w:ind w:left="0"/>
                    <w:jc w:val="both"/>
                    <w:rPr>
                      <w:rFonts w:ascii="Arial Narrow" w:hAnsi="Arial Narrow" w:cs="Arial"/>
                      <w:sz w:val="24"/>
                      <w:szCs w:val="24"/>
                    </w:rPr>
                  </w:pPr>
                </w:p>
              </w:tc>
              <w:tc>
                <w:tcPr>
                  <w:tcW w:w="1586" w:type="dxa"/>
                </w:tcPr>
                <w:p w:rsidR="00327133" w:rsidRPr="00BA252D" w:rsidRDefault="006771BB"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Outcome : Terwujudnya keseragaman </w:t>
                  </w:r>
                </w:p>
              </w:tc>
              <w:tc>
                <w:tcPr>
                  <w:tcW w:w="1418" w:type="dxa"/>
                </w:tcPr>
                <w:p w:rsidR="00327133" w:rsidRPr="00BA252D" w:rsidRDefault="006771BB"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50 stel</w:t>
                  </w:r>
                </w:p>
              </w:tc>
              <w:tc>
                <w:tcPr>
                  <w:tcW w:w="1439" w:type="dxa"/>
                </w:tcPr>
                <w:p w:rsidR="00327133" w:rsidRPr="00BA252D" w:rsidRDefault="006771BB"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42 stel</w:t>
                  </w:r>
                </w:p>
              </w:tc>
              <w:tc>
                <w:tcPr>
                  <w:tcW w:w="1210" w:type="dxa"/>
                </w:tcPr>
                <w:p w:rsidR="00327133" w:rsidRPr="00BA252D" w:rsidRDefault="00327133"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97,78%</w:t>
                  </w:r>
                </w:p>
              </w:tc>
              <w:tc>
                <w:tcPr>
                  <w:tcW w:w="1089" w:type="dxa"/>
                </w:tcPr>
                <w:p w:rsidR="00327133" w:rsidRPr="00BA252D" w:rsidRDefault="00774267" w:rsidP="00327133">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327133" w:rsidRPr="00BA252D" w:rsidRDefault="00327133" w:rsidP="00327133">
            <w:pPr>
              <w:pStyle w:val="ListParagraph"/>
              <w:ind w:left="717"/>
              <w:jc w:val="both"/>
              <w:rPr>
                <w:rFonts w:ascii="Arial Narrow" w:hAnsi="Arial Narrow" w:cs="Arial"/>
                <w:b/>
                <w:color w:val="000000"/>
                <w:sz w:val="24"/>
                <w:szCs w:val="24"/>
              </w:rPr>
            </w:pPr>
          </w:p>
          <w:p w:rsidR="00327133" w:rsidRPr="00BA252D" w:rsidRDefault="007E7CFB" w:rsidP="007E7CFB">
            <w:pPr>
              <w:pStyle w:val="ListParagraph"/>
              <w:numPr>
                <w:ilvl w:val="1"/>
                <w:numId w:val="2"/>
              </w:numPr>
              <w:tabs>
                <w:tab w:val="left" w:pos="837"/>
                <w:tab w:val="left" w:pos="947"/>
              </w:tabs>
              <w:ind w:left="727" w:hanging="110"/>
              <w:jc w:val="both"/>
              <w:rPr>
                <w:rFonts w:ascii="Arial Narrow" w:hAnsi="Arial Narrow" w:cs="Arial"/>
                <w:b/>
                <w:color w:val="000000"/>
                <w:sz w:val="24"/>
                <w:szCs w:val="24"/>
              </w:rPr>
            </w:pPr>
            <w:r w:rsidRPr="00BA252D">
              <w:rPr>
                <w:rFonts w:ascii="Arial Narrow" w:hAnsi="Arial Narrow" w:cs="Arial"/>
                <w:b/>
                <w:color w:val="000000"/>
                <w:sz w:val="24"/>
                <w:szCs w:val="24"/>
              </w:rPr>
              <w:t xml:space="preserve">   </w:t>
            </w:r>
            <w:r w:rsidR="00327133" w:rsidRPr="00BA252D">
              <w:rPr>
                <w:rFonts w:ascii="Arial Narrow" w:hAnsi="Arial Narrow" w:cs="Arial"/>
                <w:b/>
                <w:color w:val="000000"/>
                <w:sz w:val="24"/>
                <w:szCs w:val="24"/>
              </w:rPr>
              <w:t xml:space="preserve">Program Peningkatan Kapasitas Sumber Daya Aparatur </w:t>
            </w:r>
          </w:p>
          <w:p w:rsidR="00327133" w:rsidRPr="00BA252D" w:rsidRDefault="007E7CFB" w:rsidP="007E7CFB">
            <w:pPr>
              <w:jc w:val="both"/>
              <w:rPr>
                <w:rFonts w:ascii="Arial Narrow" w:hAnsi="Arial Narrow" w:cs="Arial"/>
                <w:b/>
                <w:color w:val="000000"/>
                <w:sz w:val="24"/>
                <w:szCs w:val="24"/>
              </w:rPr>
            </w:pPr>
            <w:r w:rsidRPr="00BA252D">
              <w:rPr>
                <w:rFonts w:ascii="Arial Narrow" w:hAnsi="Arial Narrow" w:cs="Arial"/>
                <w:b/>
                <w:color w:val="000000"/>
                <w:sz w:val="24"/>
                <w:szCs w:val="24"/>
              </w:rPr>
              <w:t xml:space="preserve">                  </w:t>
            </w:r>
            <w:r w:rsidR="00327133" w:rsidRPr="00BA252D">
              <w:rPr>
                <w:rFonts w:ascii="Arial Narrow" w:hAnsi="Arial Narrow" w:cs="Arial"/>
                <w:b/>
                <w:color w:val="000000"/>
                <w:sz w:val="24"/>
                <w:szCs w:val="24"/>
              </w:rPr>
              <w:t>Kegiatan Bimtek Implementasi Peraturan Perundang – Undangan</w:t>
            </w:r>
          </w:p>
          <w:p w:rsidR="006771BB" w:rsidRPr="00BA252D" w:rsidRDefault="006771BB" w:rsidP="00327133">
            <w:pPr>
              <w:pStyle w:val="ListParagraph"/>
              <w:ind w:left="1437"/>
              <w:jc w:val="both"/>
              <w:rPr>
                <w:rFonts w:ascii="Arial Narrow" w:hAnsi="Arial Narrow" w:cs="Arial"/>
                <w:b/>
                <w:color w:val="000000"/>
                <w:sz w:val="24"/>
                <w:szCs w:val="24"/>
              </w:rPr>
            </w:pPr>
          </w:p>
          <w:tbl>
            <w:tblPr>
              <w:tblStyle w:val="TableGrid"/>
              <w:tblW w:w="8249" w:type="dxa"/>
              <w:tblInd w:w="720" w:type="dxa"/>
              <w:tblLayout w:type="fixed"/>
              <w:tblLook w:val="04A0" w:firstRow="1" w:lastRow="0" w:firstColumn="1" w:lastColumn="0" w:noHBand="0" w:noVBand="1"/>
            </w:tblPr>
            <w:tblGrid>
              <w:gridCol w:w="1507"/>
              <w:gridCol w:w="1586"/>
              <w:gridCol w:w="1418"/>
              <w:gridCol w:w="1439"/>
              <w:gridCol w:w="1210"/>
              <w:gridCol w:w="1089"/>
            </w:tblGrid>
            <w:tr w:rsidR="006771BB" w:rsidRPr="00BA252D" w:rsidTr="002A453F">
              <w:tc>
                <w:tcPr>
                  <w:tcW w:w="1507" w:type="dxa"/>
                  <w:vMerge w:val="restart"/>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Kegiatan</w:t>
                  </w:r>
                </w:p>
              </w:tc>
              <w:tc>
                <w:tcPr>
                  <w:tcW w:w="1586" w:type="dxa"/>
                  <w:vMerge w:val="restart"/>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Indikator kinerja</w:t>
                  </w:r>
                </w:p>
              </w:tc>
              <w:tc>
                <w:tcPr>
                  <w:tcW w:w="1418" w:type="dxa"/>
                  <w:vMerge w:val="restart"/>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Target</w:t>
                  </w:r>
                </w:p>
              </w:tc>
              <w:tc>
                <w:tcPr>
                  <w:tcW w:w="1439" w:type="dxa"/>
                  <w:vMerge w:val="restart"/>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Realisasi</w:t>
                  </w:r>
                </w:p>
              </w:tc>
              <w:tc>
                <w:tcPr>
                  <w:tcW w:w="2299" w:type="dxa"/>
                  <w:gridSpan w:val="2"/>
                </w:tcPr>
                <w:p w:rsidR="006771BB" w:rsidRPr="00BA252D" w:rsidRDefault="006771BB" w:rsidP="006771BB">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Capaian</w:t>
                  </w:r>
                </w:p>
              </w:tc>
            </w:tr>
            <w:tr w:rsidR="006771BB" w:rsidRPr="00BA252D" w:rsidTr="002A453F">
              <w:tc>
                <w:tcPr>
                  <w:tcW w:w="1507" w:type="dxa"/>
                  <w:vMerge/>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p>
              </w:tc>
              <w:tc>
                <w:tcPr>
                  <w:tcW w:w="1586" w:type="dxa"/>
                  <w:vMerge/>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p>
              </w:tc>
              <w:tc>
                <w:tcPr>
                  <w:tcW w:w="1418" w:type="dxa"/>
                  <w:vMerge/>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p>
              </w:tc>
              <w:tc>
                <w:tcPr>
                  <w:tcW w:w="1439" w:type="dxa"/>
                  <w:vMerge/>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p>
              </w:tc>
              <w:tc>
                <w:tcPr>
                  <w:tcW w:w="1210" w:type="dxa"/>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2017</w:t>
                  </w:r>
                </w:p>
              </w:tc>
              <w:tc>
                <w:tcPr>
                  <w:tcW w:w="1089" w:type="dxa"/>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2016</w:t>
                  </w:r>
                </w:p>
              </w:tc>
            </w:tr>
            <w:tr w:rsidR="006771BB" w:rsidRPr="00BA252D" w:rsidTr="002A453F">
              <w:tc>
                <w:tcPr>
                  <w:tcW w:w="1507" w:type="dxa"/>
                  <w:vMerge w:val="restart"/>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Bimtek Implementasi Peraturan Perundang - Undangan</w:t>
                  </w:r>
                </w:p>
              </w:tc>
              <w:tc>
                <w:tcPr>
                  <w:tcW w:w="1586" w:type="dxa"/>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418" w:type="dxa"/>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20.000.000</w:t>
                  </w:r>
                </w:p>
              </w:tc>
              <w:tc>
                <w:tcPr>
                  <w:tcW w:w="1439" w:type="dxa"/>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19.476.600</w:t>
                  </w:r>
                </w:p>
              </w:tc>
              <w:tc>
                <w:tcPr>
                  <w:tcW w:w="1210" w:type="dxa"/>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97,38%</w:t>
                  </w:r>
                </w:p>
              </w:tc>
              <w:tc>
                <w:tcPr>
                  <w:tcW w:w="1089" w:type="dxa"/>
                </w:tcPr>
                <w:p w:rsidR="006771BB" w:rsidRPr="00BA252D" w:rsidRDefault="006C58DC"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41,08%</w:t>
                  </w:r>
                </w:p>
              </w:tc>
            </w:tr>
            <w:tr w:rsidR="006771BB" w:rsidRPr="00BA252D" w:rsidTr="002A453F">
              <w:tc>
                <w:tcPr>
                  <w:tcW w:w="1507" w:type="dxa"/>
                  <w:vMerge/>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p>
              </w:tc>
              <w:tc>
                <w:tcPr>
                  <w:tcW w:w="1586" w:type="dxa"/>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Output: Terlaksananya keikut sertaan aparatur dalam Bimtek</w:t>
                  </w:r>
                </w:p>
              </w:tc>
              <w:tc>
                <w:tcPr>
                  <w:tcW w:w="1418" w:type="dxa"/>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6771BB" w:rsidRPr="00BA252D" w:rsidRDefault="00311E26"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80</w:t>
                  </w:r>
                  <w:r w:rsidR="006771BB" w:rsidRPr="00BA252D">
                    <w:rPr>
                      <w:rFonts w:ascii="Arial Narrow" w:hAnsi="Arial Narrow" w:cs="Arial"/>
                      <w:sz w:val="24"/>
                      <w:szCs w:val="24"/>
                    </w:rPr>
                    <w:t>%</w:t>
                  </w:r>
                </w:p>
              </w:tc>
              <w:tc>
                <w:tcPr>
                  <w:tcW w:w="1089" w:type="dxa"/>
                </w:tcPr>
                <w:p w:rsidR="006771BB" w:rsidRPr="00BA252D" w:rsidRDefault="006C58DC"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41,08%</w:t>
                  </w:r>
                </w:p>
              </w:tc>
            </w:tr>
            <w:tr w:rsidR="006771BB" w:rsidRPr="00BA252D" w:rsidTr="002A453F">
              <w:tc>
                <w:tcPr>
                  <w:tcW w:w="1507" w:type="dxa"/>
                  <w:vMerge/>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p>
              </w:tc>
              <w:tc>
                <w:tcPr>
                  <w:tcW w:w="1586" w:type="dxa"/>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 Meningkatnya pengetahuan dan wawasan Aparatur</w:t>
                  </w:r>
                </w:p>
              </w:tc>
              <w:tc>
                <w:tcPr>
                  <w:tcW w:w="1418" w:type="dxa"/>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6771BB" w:rsidRPr="00BA252D" w:rsidRDefault="00311E26"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80</w:t>
                  </w:r>
                  <w:r w:rsidR="006771BB" w:rsidRPr="00BA252D">
                    <w:rPr>
                      <w:rFonts w:ascii="Arial Narrow" w:hAnsi="Arial Narrow" w:cs="Arial"/>
                      <w:sz w:val="24"/>
                      <w:szCs w:val="24"/>
                    </w:rPr>
                    <w:t>%</w:t>
                  </w:r>
                </w:p>
              </w:tc>
              <w:tc>
                <w:tcPr>
                  <w:tcW w:w="1089" w:type="dxa"/>
                </w:tcPr>
                <w:p w:rsidR="006771BB" w:rsidRPr="00BA252D" w:rsidRDefault="006C58DC"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41,08%</w:t>
                  </w:r>
                </w:p>
              </w:tc>
            </w:tr>
          </w:tbl>
          <w:p w:rsidR="00E02F57" w:rsidRPr="00BA252D" w:rsidRDefault="00E02F57" w:rsidP="00E02F57">
            <w:pPr>
              <w:jc w:val="both"/>
              <w:rPr>
                <w:rFonts w:ascii="Arial Narrow" w:hAnsi="Arial Narrow" w:cs="Arial"/>
                <w:b/>
                <w:color w:val="000000"/>
                <w:sz w:val="24"/>
                <w:szCs w:val="24"/>
              </w:rPr>
            </w:pPr>
          </w:p>
          <w:p w:rsidR="006771BB" w:rsidRPr="00BA252D" w:rsidRDefault="006771BB" w:rsidP="006771BB">
            <w:pPr>
              <w:pStyle w:val="ListParagraph"/>
              <w:numPr>
                <w:ilvl w:val="1"/>
                <w:numId w:val="2"/>
              </w:numPr>
              <w:ind w:left="968"/>
              <w:jc w:val="both"/>
              <w:rPr>
                <w:rFonts w:ascii="Arial Narrow" w:hAnsi="Arial Narrow" w:cs="Arial"/>
                <w:b/>
                <w:color w:val="000000"/>
                <w:sz w:val="24"/>
                <w:szCs w:val="24"/>
              </w:rPr>
            </w:pPr>
            <w:r w:rsidRPr="00BA252D">
              <w:rPr>
                <w:rFonts w:ascii="Arial Narrow" w:hAnsi="Arial Narrow" w:cs="Arial"/>
                <w:b/>
                <w:color w:val="000000"/>
                <w:sz w:val="24"/>
                <w:szCs w:val="24"/>
              </w:rPr>
              <w:t>Program  peningkata pengembangan Sistem pelaporan capaian Kinerja dan Keuangan</w:t>
            </w:r>
          </w:p>
          <w:p w:rsidR="00327133" w:rsidRPr="00BA252D" w:rsidRDefault="00327133" w:rsidP="00327133">
            <w:pPr>
              <w:pStyle w:val="ListParagraph"/>
              <w:ind w:left="1437"/>
              <w:jc w:val="both"/>
              <w:rPr>
                <w:rFonts w:ascii="Arial Narrow" w:hAnsi="Arial Narrow" w:cs="Arial"/>
                <w:b/>
                <w:color w:val="000000"/>
                <w:sz w:val="24"/>
                <w:szCs w:val="24"/>
              </w:rPr>
            </w:pPr>
          </w:p>
          <w:p w:rsidR="00327133" w:rsidRPr="00BA252D" w:rsidRDefault="007E7CFB" w:rsidP="00327133">
            <w:pPr>
              <w:pStyle w:val="ListParagraph"/>
              <w:ind w:left="717"/>
              <w:jc w:val="both"/>
              <w:rPr>
                <w:rFonts w:ascii="Arial Narrow" w:hAnsi="Arial Narrow" w:cs="Arial"/>
                <w:b/>
                <w:color w:val="000000"/>
                <w:sz w:val="24"/>
                <w:szCs w:val="24"/>
              </w:rPr>
            </w:pPr>
            <w:r w:rsidRPr="00BA252D">
              <w:rPr>
                <w:rFonts w:ascii="Arial Narrow" w:hAnsi="Arial Narrow" w:cs="Arial"/>
                <w:b/>
                <w:color w:val="000000"/>
                <w:sz w:val="24"/>
                <w:szCs w:val="24"/>
              </w:rPr>
              <w:t xml:space="preserve">    </w:t>
            </w:r>
            <w:r w:rsidR="006771BB" w:rsidRPr="00BA252D">
              <w:rPr>
                <w:rFonts w:ascii="Arial Narrow" w:hAnsi="Arial Narrow" w:cs="Arial"/>
                <w:b/>
                <w:color w:val="000000"/>
                <w:sz w:val="24"/>
                <w:szCs w:val="24"/>
              </w:rPr>
              <w:t>Kegiatan Penyusunan Laporan Capaian Kinerja dan Ikhtisar realisasi kinerja SKPD</w:t>
            </w:r>
          </w:p>
          <w:p w:rsidR="006771BB" w:rsidRPr="00BA252D" w:rsidRDefault="006771BB" w:rsidP="00327133">
            <w:pPr>
              <w:pStyle w:val="ListParagraph"/>
              <w:ind w:left="717"/>
              <w:jc w:val="both"/>
              <w:rPr>
                <w:rFonts w:ascii="Arial Narrow" w:hAnsi="Arial Narrow" w:cs="Arial"/>
                <w:b/>
                <w:color w:val="000000"/>
                <w:sz w:val="24"/>
                <w:szCs w:val="24"/>
              </w:rPr>
            </w:pPr>
          </w:p>
          <w:tbl>
            <w:tblPr>
              <w:tblStyle w:val="TableGrid"/>
              <w:tblW w:w="8249" w:type="dxa"/>
              <w:tblInd w:w="720" w:type="dxa"/>
              <w:tblLayout w:type="fixed"/>
              <w:tblLook w:val="04A0" w:firstRow="1" w:lastRow="0" w:firstColumn="1" w:lastColumn="0" w:noHBand="0" w:noVBand="1"/>
            </w:tblPr>
            <w:tblGrid>
              <w:gridCol w:w="1507"/>
              <w:gridCol w:w="1586"/>
              <w:gridCol w:w="1418"/>
              <w:gridCol w:w="1439"/>
              <w:gridCol w:w="1210"/>
              <w:gridCol w:w="1089"/>
            </w:tblGrid>
            <w:tr w:rsidR="006771BB" w:rsidRPr="00BA252D" w:rsidTr="002A453F">
              <w:tc>
                <w:tcPr>
                  <w:tcW w:w="1507" w:type="dxa"/>
                  <w:vMerge w:val="restart"/>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Kegiatan</w:t>
                  </w:r>
                </w:p>
              </w:tc>
              <w:tc>
                <w:tcPr>
                  <w:tcW w:w="1586" w:type="dxa"/>
                  <w:vMerge w:val="restart"/>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Indikator kinerja</w:t>
                  </w:r>
                </w:p>
              </w:tc>
              <w:tc>
                <w:tcPr>
                  <w:tcW w:w="1418" w:type="dxa"/>
                  <w:vMerge w:val="restart"/>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Target</w:t>
                  </w:r>
                </w:p>
              </w:tc>
              <w:tc>
                <w:tcPr>
                  <w:tcW w:w="1439" w:type="dxa"/>
                  <w:vMerge w:val="restart"/>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Realisasi</w:t>
                  </w:r>
                </w:p>
              </w:tc>
              <w:tc>
                <w:tcPr>
                  <w:tcW w:w="2299" w:type="dxa"/>
                  <w:gridSpan w:val="2"/>
                </w:tcPr>
                <w:p w:rsidR="006771BB" w:rsidRPr="00BA252D" w:rsidRDefault="006771BB" w:rsidP="006771BB">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Capaian</w:t>
                  </w:r>
                </w:p>
              </w:tc>
            </w:tr>
            <w:tr w:rsidR="006771BB" w:rsidRPr="00BA252D" w:rsidTr="002A453F">
              <w:tc>
                <w:tcPr>
                  <w:tcW w:w="1507" w:type="dxa"/>
                  <w:vMerge/>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p>
              </w:tc>
              <w:tc>
                <w:tcPr>
                  <w:tcW w:w="1586" w:type="dxa"/>
                  <w:vMerge/>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p>
              </w:tc>
              <w:tc>
                <w:tcPr>
                  <w:tcW w:w="1418" w:type="dxa"/>
                  <w:vMerge/>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p>
              </w:tc>
              <w:tc>
                <w:tcPr>
                  <w:tcW w:w="1439" w:type="dxa"/>
                  <w:vMerge/>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p>
              </w:tc>
              <w:tc>
                <w:tcPr>
                  <w:tcW w:w="1210" w:type="dxa"/>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2017</w:t>
                  </w:r>
                </w:p>
              </w:tc>
              <w:tc>
                <w:tcPr>
                  <w:tcW w:w="1089" w:type="dxa"/>
                </w:tcPr>
                <w:p w:rsidR="006771BB" w:rsidRPr="00BA252D" w:rsidRDefault="006771BB" w:rsidP="006771BB">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2016</w:t>
                  </w:r>
                </w:p>
              </w:tc>
            </w:tr>
            <w:tr w:rsidR="006771BB" w:rsidRPr="00BA252D" w:rsidTr="002A453F">
              <w:tc>
                <w:tcPr>
                  <w:tcW w:w="1507" w:type="dxa"/>
                  <w:vMerge w:val="restart"/>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Program peningkatan Pengembangan Sistem Pelaporan Capaian Kinerja dan Keuangan</w:t>
                  </w:r>
                </w:p>
              </w:tc>
              <w:tc>
                <w:tcPr>
                  <w:tcW w:w="1586" w:type="dxa"/>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418" w:type="dxa"/>
                </w:tcPr>
                <w:p w:rsidR="006771BB" w:rsidRPr="00BA252D" w:rsidRDefault="00B0252E"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13.800.000</w:t>
                  </w:r>
                </w:p>
              </w:tc>
              <w:tc>
                <w:tcPr>
                  <w:tcW w:w="1439" w:type="dxa"/>
                </w:tcPr>
                <w:p w:rsidR="006771BB" w:rsidRPr="00BA252D" w:rsidRDefault="00B0252E"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13.800.000</w:t>
                  </w:r>
                </w:p>
              </w:tc>
              <w:tc>
                <w:tcPr>
                  <w:tcW w:w="1210" w:type="dxa"/>
                </w:tcPr>
                <w:p w:rsidR="006771BB" w:rsidRPr="00BA252D" w:rsidRDefault="00B0252E"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89" w:type="dxa"/>
                </w:tcPr>
                <w:p w:rsidR="006771BB" w:rsidRPr="00BA252D" w:rsidRDefault="006C58DC"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81,37%</w:t>
                  </w:r>
                </w:p>
              </w:tc>
            </w:tr>
            <w:tr w:rsidR="006771BB" w:rsidRPr="00BA252D" w:rsidTr="002A453F">
              <w:tc>
                <w:tcPr>
                  <w:tcW w:w="1507" w:type="dxa"/>
                  <w:vMerge/>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p>
              </w:tc>
              <w:tc>
                <w:tcPr>
                  <w:tcW w:w="1586" w:type="dxa"/>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w:t>
                  </w:r>
                  <w:r w:rsidR="00B0252E" w:rsidRPr="00BA252D">
                    <w:rPr>
                      <w:rFonts w:ascii="Arial Narrow" w:hAnsi="Arial Narrow" w:cs="Arial"/>
                      <w:sz w:val="24"/>
                      <w:szCs w:val="24"/>
                    </w:rPr>
                    <w:t>put: Tersedianya Dokumen Kerja SKPD</w:t>
                  </w:r>
                </w:p>
              </w:tc>
              <w:tc>
                <w:tcPr>
                  <w:tcW w:w="1418" w:type="dxa"/>
                </w:tcPr>
                <w:p w:rsidR="006771BB" w:rsidRPr="00BA252D" w:rsidRDefault="00BC6FA9"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6771BB" w:rsidRPr="00BA252D" w:rsidRDefault="00BC6FA9"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210" w:type="dxa"/>
                </w:tcPr>
                <w:p w:rsidR="006771BB" w:rsidRPr="00BA252D" w:rsidRDefault="00BC6FA9"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6771BB" w:rsidRPr="00BA252D">
                    <w:rPr>
                      <w:rFonts w:ascii="Arial Narrow" w:hAnsi="Arial Narrow" w:cs="Arial"/>
                      <w:sz w:val="24"/>
                      <w:szCs w:val="24"/>
                    </w:rPr>
                    <w:t>%</w:t>
                  </w:r>
                </w:p>
              </w:tc>
              <w:tc>
                <w:tcPr>
                  <w:tcW w:w="1089" w:type="dxa"/>
                </w:tcPr>
                <w:p w:rsidR="006771BB" w:rsidRPr="00BA252D" w:rsidRDefault="006C58DC"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6771BB" w:rsidRPr="00BA252D" w:rsidTr="002A453F">
              <w:tc>
                <w:tcPr>
                  <w:tcW w:w="1507" w:type="dxa"/>
                  <w:vMerge/>
                </w:tcPr>
                <w:p w:rsidR="006771BB" w:rsidRPr="00BA252D" w:rsidRDefault="006771BB" w:rsidP="006771BB">
                  <w:pPr>
                    <w:pStyle w:val="ListParagraph"/>
                    <w:tabs>
                      <w:tab w:val="left" w:pos="0"/>
                    </w:tabs>
                    <w:spacing w:before="120"/>
                    <w:ind w:left="0"/>
                    <w:jc w:val="both"/>
                    <w:rPr>
                      <w:rFonts w:ascii="Arial Narrow" w:hAnsi="Arial Narrow" w:cs="Arial"/>
                      <w:sz w:val="24"/>
                      <w:szCs w:val="24"/>
                    </w:rPr>
                  </w:pPr>
                </w:p>
              </w:tc>
              <w:tc>
                <w:tcPr>
                  <w:tcW w:w="1586" w:type="dxa"/>
                </w:tcPr>
                <w:p w:rsidR="006771BB" w:rsidRPr="00BA252D" w:rsidRDefault="00B0252E"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Outcome : Meningkatnya kualitas dan konsisten Dokumen Perencanaan </w:t>
                  </w:r>
                </w:p>
              </w:tc>
              <w:tc>
                <w:tcPr>
                  <w:tcW w:w="1418" w:type="dxa"/>
                </w:tcPr>
                <w:p w:rsidR="006771BB" w:rsidRPr="00BA252D" w:rsidRDefault="00BC6FA9"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 tahun</w:t>
                  </w:r>
                </w:p>
              </w:tc>
              <w:tc>
                <w:tcPr>
                  <w:tcW w:w="1439" w:type="dxa"/>
                </w:tcPr>
                <w:p w:rsidR="006771BB" w:rsidRPr="00BA252D" w:rsidRDefault="006771BB"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 xml:space="preserve">1 </w:t>
                  </w:r>
                  <w:r w:rsidR="00BC6FA9" w:rsidRPr="00BA252D">
                    <w:rPr>
                      <w:rFonts w:ascii="Arial Narrow" w:hAnsi="Arial Narrow" w:cs="Arial"/>
                      <w:sz w:val="24"/>
                      <w:szCs w:val="24"/>
                    </w:rPr>
                    <w:t>tahun</w:t>
                  </w:r>
                </w:p>
              </w:tc>
              <w:tc>
                <w:tcPr>
                  <w:tcW w:w="1210" w:type="dxa"/>
                </w:tcPr>
                <w:p w:rsidR="006771BB" w:rsidRPr="00BA252D" w:rsidRDefault="00BC6FA9"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r w:rsidR="006771BB" w:rsidRPr="00BA252D">
                    <w:rPr>
                      <w:rFonts w:ascii="Arial Narrow" w:hAnsi="Arial Narrow" w:cs="Arial"/>
                      <w:sz w:val="24"/>
                      <w:szCs w:val="24"/>
                    </w:rPr>
                    <w:t>%</w:t>
                  </w:r>
                </w:p>
              </w:tc>
              <w:tc>
                <w:tcPr>
                  <w:tcW w:w="1089" w:type="dxa"/>
                </w:tcPr>
                <w:p w:rsidR="006771BB" w:rsidRPr="00BA252D" w:rsidRDefault="006C58DC" w:rsidP="006771BB">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7E7CFB" w:rsidRPr="00BA252D" w:rsidRDefault="007E7CFB" w:rsidP="007E7CFB">
            <w:pPr>
              <w:pStyle w:val="ListParagraph"/>
              <w:ind w:left="788"/>
              <w:jc w:val="both"/>
              <w:rPr>
                <w:rFonts w:ascii="Arial Narrow" w:hAnsi="Arial Narrow" w:cs="Arial"/>
                <w:b/>
                <w:color w:val="000000"/>
                <w:sz w:val="24"/>
                <w:szCs w:val="24"/>
              </w:rPr>
            </w:pPr>
          </w:p>
          <w:p w:rsidR="006771BB" w:rsidRPr="00BA252D" w:rsidRDefault="00BC6FA9" w:rsidP="001D6471">
            <w:pPr>
              <w:pStyle w:val="ListParagraph"/>
              <w:numPr>
                <w:ilvl w:val="1"/>
                <w:numId w:val="2"/>
              </w:numPr>
              <w:ind w:left="788"/>
              <w:jc w:val="both"/>
              <w:rPr>
                <w:rFonts w:ascii="Arial Narrow" w:hAnsi="Arial Narrow" w:cs="Arial"/>
                <w:b/>
                <w:color w:val="000000"/>
                <w:sz w:val="24"/>
                <w:szCs w:val="24"/>
              </w:rPr>
            </w:pPr>
            <w:r w:rsidRPr="00BA252D">
              <w:rPr>
                <w:rFonts w:ascii="Arial Narrow" w:hAnsi="Arial Narrow" w:cs="Arial"/>
                <w:b/>
                <w:color w:val="000000"/>
                <w:sz w:val="24"/>
                <w:szCs w:val="24"/>
              </w:rPr>
              <w:t>Program Perencanaan SKPD</w:t>
            </w:r>
          </w:p>
          <w:p w:rsidR="001D6471" w:rsidRPr="00BA252D" w:rsidRDefault="001D6471" w:rsidP="001D6471">
            <w:pPr>
              <w:pStyle w:val="ListParagraph"/>
              <w:ind w:left="788"/>
              <w:jc w:val="both"/>
              <w:rPr>
                <w:rFonts w:ascii="Arial Narrow" w:hAnsi="Arial Narrow" w:cs="Arial"/>
                <w:b/>
                <w:color w:val="000000"/>
                <w:sz w:val="24"/>
                <w:szCs w:val="24"/>
              </w:rPr>
            </w:pPr>
          </w:p>
          <w:p w:rsidR="00BC6FA9" w:rsidRPr="00BA252D" w:rsidRDefault="00BC6FA9" w:rsidP="001D6471">
            <w:pPr>
              <w:pStyle w:val="ListParagraph"/>
              <w:ind w:left="1437" w:hanging="649"/>
              <w:jc w:val="both"/>
              <w:rPr>
                <w:rFonts w:ascii="Arial Narrow" w:hAnsi="Arial Narrow" w:cs="Arial"/>
                <w:b/>
                <w:color w:val="000000"/>
                <w:sz w:val="24"/>
                <w:szCs w:val="24"/>
              </w:rPr>
            </w:pPr>
            <w:r w:rsidRPr="00BA252D">
              <w:rPr>
                <w:rFonts w:ascii="Arial Narrow" w:hAnsi="Arial Narrow" w:cs="Arial"/>
                <w:b/>
                <w:color w:val="000000"/>
                <w:sz w:val="24"/>
                <w:szCs w:val="24"/>
              </w:rPr>
              <w:t xml:space="preserve">Kegiatan Penyusunan Rencana Kerja </w:t>
            </w:r>
          </w:p>
          <w:p w:rsidR="00BC6FA9" w:rsidRPr="00BA252D" w:rsidRDefault="00BC6FA9" w:rsidP="00BC6FA9">
            <w:pPr>
              <w:pStyle w:val="ListParagraph"/>
              <w:ind w:left="1437"/>
              <w:jc w:val="both"/>
              <w:rPr>
                <w:rFonts w:ascii="Arial Narrow" w:hAnsi="Arial Narrow" w:cs="Arial"/>
                <w:b/>
                <w:color w:val="000000"/>
                <w:sz w:val="24"/>
                <w:szCs w:val="24"/>
              </w:rPr>
            </w:pPr>
          </w:p>
          <w:tbl>
            <w:tblPr>
              <w:tblStyle w:val="TableGrid"/>
              <w:tblW w:w="8249" w:type="dxa"/>
              <w:tblInd w:w="720" w:type="dxa"/>
              <w:tblLayout w:type="fixed"/>
              <w:tblLook w:val="04A0" w:firstRow="1" w:lastRow="0" w:firstColumn="1" w:lastColumn="0" w:noHBand="0" w:noVBand="1"/>
            </w:tblPr>
            <w:tblGrid>
              <w:gridCol w:w="1507"/>
              <w:gridCol w:w="1586"/>
              <w:gridCol w:w="1418"/>
              <w:gridCol w:w="1439"/>
              <w:gridCol w:w="1210"/>
              <w:gridCol w:w="1089"/>
            </w:tblGrid>
            <w:tr w:rsidR="00BC6FA9" w:rsidRPr="00BA252D" w:rsidTr="002A453F">
              <w:tc>
                <w:tcPr>
                  <w:tcW w:w="1507" w:type="dxa"/>
                  <w:vMerge w:val="restart"/>
                </w:tcPr>
                <w:p w:rsidR="00BC6FA9" w:rsidRPr="00BA252D" w:rsidRDefault="00BC6FA9" w:rsidP="00BC6FA9">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Kegiatan</w:t>
                  </w:r>
                </w:p>
              </w:tc>
              <w:tc>
                <w:tcPr>
                  <w:tcW w:w="1586" w:type="dxa"/>
                  <w:vMerge w:val="restart"/>
                </w:tcPr>
                <w:p w:rsidR="00BC6FA9" w:rsidRPr="00BA252D" w:rsidRDefault="00BC6FA9" w:rsidP="00BC6FA9">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Indikator kinerja</w:t>
                  </w:r>
                </w:p>
              </w:tc>
              <w:tc>
                <w:tcPr>
                  <w:tcW w:w="1418" w:type="dxa"/>
                  <w:vMerge w:val="restart"/>
                </w:tcPr>
                <w:p w:rsidR="00BC6FA9" w:rsidRPr="00BA252D" w:rsidRDefault="00BC6FA9" w:rsidP="00BC6FA9">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Target</w:t>
                  </w:r>
                </w:p>
              </w:tc>
              <w:tc>
                <w:tcPr>
                  <w:tcW w:w="1439" w:type="dxa"/>
                  <w:vMerge w:val="restart"/>
                </w:tcPr>
                <w:p w:rsidR="00BC6FA9" w:rsidRPr="00BA252D" w:rsidRDefault="00BC6FA9" w:rsidP="00BC6FA9">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Realisasi</w:t>
                  </w:r>
                </w:p>
              </w:tc>
              <w:tc>
                <w:tcPr>
                  <w:tcW w:w="2299" w:type="dxa"/>
                  <w:gridSpan w:val="2"/>
                </w:tcPr>
                <w:p w:rsidR="00BC6FA9" w:rsidRPr="00BA252D" w:rsidRDefault="00BC6FA9" w:rsidP="00BC6FA9">
                  <w:pPr>
                    <w:pStyle w:val="ListParagraph"/>
                    <w:tabs>
                      <w:tab w:val="left" w:pos="0"/>
                    </w:tabs>
                    <w:spacing w:before="120"/>
                    <w:ind w:left="0"/>
                    <w:jc w:val="center"/>
                    <w:rPr>
                      <w:rFonts w:ascii="Arial Narrow" w:hAnsi="Arial Narrow" w:cs="Arial"/>
                      <w:b/>
                      <w:sz w:val="24"/>
                      <w:szCs w:val="24"/>
                    </w:rPr>
                  </w:pPr>
                  <w:r w:rsidRPr="00BA252D">
                    <w:rPr>
                      <w:rFonts w:ascii="Arial Narrow" w:hAnsi="Arial Narrow" w:cs="Arial"/>
                      <w:b/>
                      <w:sz w:val="24"/>
                      <w:szCs w:val="24"/>
                    </w:rPr>
                    <w:t>Capaian</w:t>
                  </w:r>
                </w:p>
              </w:tc>
            </w:tr>
            <w:tr w:rsidR="00BC6FA9" w:rsidRPr="00BA252D" w:rsidTr="002A453F">
              <w:tc>
                <w:tcPr>
                  <w:tcW w:w="1507" w:type="dxa"/>
                  <w:vMerge/>
                </w:tcPr>
                <w:p w:rsidR="00BC6FA9" w:rsidRPr="00BA252D" w:rsidRDefault="00BC6FA9" w:rsidP="00BC6FA9">
                  <w:pPr>
                    <w:pStyle w:val="ListParagraph"/>
                    <w:tabs>
                      <w:tab w:val="left" w:pos="0"/>
                    </w:tabs>
                    <w:spacing w:before="120"/>
                    <w:ind w:left="0"/>
                    <w:jc w:val="both"/>
                    <w:rPr>
                      <w:rFonts w:ascii="Arial Narrow" w:hAnsi="Arial Narrow" w:cs="Arial"/>
                      <w:b/>
                      <w:sz w:val="24"/>
                      <w:szCs w:val="24"/>
                    </w:rPr>
                  </w:pPr>
                </w:p>
              </w:tc>
              <w:tc>
                <w:tcPr>
                  <w:tcW w:w="1586" w:type="dxa"/>
                  <w:vMerge/>
                </w:tcPr>
                <w:p w:rsidR="00BC6FA9" w:rsidRPr="00BA252D" w:rsidRDefault="00BC6FA9" w:rsidP="00BC6FA9">
                  <w:pPr>
                    <w:pStyle w:val="ListParagraph"/>
                    <w:tabs>
                      <w:tab w:val="left" w:pos="0"/>
                    </w:tabs>
                    <w:spacing w:before="120"/>
                    <w:ind w:left="0"/>
                    <w:jc w:val="both"/>
                    <w:rPr>
                      <w:rFonts w:ascii="Arial Narrow" w:hAnsi="Arial Narrow" w:cs="Arial"/>
                      <w:b/>
                      <w:sz w:val="24"/>
                      <w:szCs w:val="24"/>
                    </w:rPr>
                  </w:pPr>
                </w:p>
              </w:tc>
              <w:tc>
                <w:tcPr>
                  <w:tcW w:w="1418" w:type="dxa"/>
                  <w:vMerge/>
                </w:tcPr>
                <w:p w:rsidR="00BC6FA9" w:rsidRPr="00BA252D" w:rsidRDefault="00BC6FA9" w:rsidP="00BC6FA9">
                  <w:pPr>
                    <w:pStyle w:val="ListParagraph"/>
                    <w:tabs>
                      <w:tab w:val="left" w:pos="0"/>
                    </w:tabs>
                    <w:spacing w:before="120"/>
                    <w:ind w:left="0"/>
                    <w:jc w:val="both"/>
                    <w:rPr>
                      <w:rFonts w:ascii="Arial Narrow" w:hAnsi="Arial Narrow" w:cs="Arial"/>
                      <w:b/>
                      <w:sz w:val="24"/>
                      <w:szCs w:val="24"/>
                    </w:rPr>
                  </w:pPr>
                </w:p>
              </w:tc>
              <w:tc>
                <w:tcPr>
                  <w:tcW w:w="1439" w:type="dxa"/>
                  <w:vMerge/>
                </w:tcPr>
                <w:p w:rsidR="00BC6FA9" w:rsidRPr="00BA252D" w:rsidRDefault="00BC6FA9" w:rsidP="00BC6FA9">
                  <w:pPr>
                    <w:pStyle w:val="ListParagraph"/>
                    <w:tabs>
                      <w:tab w:val="left" w:pos="0"/>
                    </w:tabs>
                    <w:spacing w:before="120"/>
                    <w:ind w:left="0"/>
                    <w:jc w:val="both"/>
                    <w:rPr>
                      <w:rFonts w:ascii="Arial Narrow" w:hAnsi="Arial Narrow" w:cs="Arial"/>
                      <w:b/>
                      <w:sz w:val="24"/>
                      <w:szCs w:val="24"/>
                    </w:rPr>
                  </w:pPr>
                </w:p>
              </w:tc>
              <w:tc>
                <w:tcPr>
                  <w:tcW w:w="1210" w:type="dxa"/>
                </w:tcPr>
                <w:p w:rsidR="00BC6FA9" w:rsidRPr="00BA252D" w:rsidRDefault="00BC6FA9" w:rsidP="00BC6FA9">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2017</w:t>
                  </w:r>
                </w:p>
              </w:tc>
              <w:tc>
                <w:tcPr>
                  <w:tcW w:w="1089" w:type="dxa"/>
                </w:tcPr>
                <w:p w:rsidR="00BC6FA9" w:rsidRPr="00BA252D" w:rsidRDefault="00BC6FA9" w:rsidP="00BC6FA9">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2016</w:t>
                  </w:r>
                </w:p>
              </w:tc>
            </w:tr>
            <w:tr w:rsidR="00BC6FA9" w:rsidRPr="00BA252D" w:rsidTr="002A453F">
              <w:tc>
                <w:tcPr>
                  <w:tcW w:w="1507" w:type="dxa"/>
                  <w:vMerge w:val="restart"/>
                </w:tcPr>
                <w:p w:rsidR="00BC6FA9" w:rsidRPr="00BA252D" w:rsidRDefault="00BC6FA9"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Penyusunan Rencana Kerja SKPD</w:t>
                  </w:r>
                </w:p>
              </w:tc>
              <w:tc>
                <w:tcPr>
                  <w:tcW w:w="1586" w:type="dxa"/>
                </w:tcPr>
                <w:p w:rsidR="00BC6FA9" w:rsidRPr="00BA252D" w:rsidRDefault="00BC6FA9"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BC6FA9" w:rsidRPr="00BA252D" w:rsidRDefault="00BC6FA9"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418" w:type="dxa"/>
                </w:tcPr>
                <w:p w:rsidR="00BC6FA9" w:rsidRPr="00BA252D" w:rsidRDefault="00BC6FA9"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12.195.000</w:t>
                  </w:r>
                </w:p>
              </w:tc>
              <w:tc>
                <w:tcPr>
                  <w:tcW w:w="1439" w:type="dxa"/>
                </w:tcPr>
                <w:p w:rsidR="00BC6FA9" w:rsidRPr="00BA252D" w:rsidRDefault="00BC6FA9"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12.070.000</w:t>
                  </w:r>
                </w:p>
              </w:tc>
              <w:tc>
                <w:tcPr>
                  <w:tcW w:w="1210" w:type="dxa"/>
                </w:tcPr>
                <w:p w:rsidR="00BC6FA9" w:rsidRPr="00BA252D" w:rsidRDefault="00BC6FA9"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98,97%</w:t>
                  </w:r>
                </w:p>
              </w:tc>
              <w:tc>
                <w:tcPr>
                  <w:tcW w:w="1089" w:type="dxa"/>
                </w:tcPr>
                <w:p w:rsidR="00BC6FA9" w:rsidRPr="00BA252D" w:rsidRDefault="006C58DC"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89,00%</w:t>
                  </w:r>
                </w:p>
              </w:tc>
            </w:tr>
            <w:tr w:rsidR="00BC6FA9" w:rsidRPr="00BA252D" w:rsidTr="002A453F">
              <w:tc>
                <w:tcPr>
                  <w:tcW w:w="1507" w:type="dxa"/>
                  <w:vMerge/>
                </w:tcPr>
                <w:p w:rsidR="00BC6FA9" w:rsidRPr="00BA252D" w:rsidRDefault="00BC6FA9" w:rsidP="00BC6FA9">
                  <w:pPr>
                    <w:pStyle w:val="ListParagraph"/>
                    <w:tabs>
                      <w:tab w:val="left" w:pos="0"/>
                    </w:tabs>
                    <w:spacing w:before="120"/>
                    <w:ind w:left="0"/>
                    <w:jc w:val="both"/>
                    <w:rPr>
                      <w:rFonts w:ascii="Arial Narrow" w:hAnsi="Arial Narrow" w:cs="Arial"/>
                      <w:sz w:val="24"/>
                      <w:szCs w:val="24"/>
                    </w:rPr>
                  </w:pPr>
                </w:p>
              </w:tc>
              <w:tc>
                <w:tcPr>
                  <w:tcW w:w="1586" w:type="dxa"/>
                </w:tcPr>
                <w:p w:rsidR="00BC6FA9" w:rsidRPr="00BA252D" w:rsidRDefault="00BC6FA9"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w:t>
                  </w:r>
                  <w:r w:rsidR="001D6471" w:rsidRPr="00BA252D">
                    <w:rPr>
                      <w:rFonts w:ascii="Arial Narrow" w:hAnsi="Arial Narrow" w:cs="Arial"/>
                      <w:sz w:val="24"/>
                      <w:szCs w:val="24"/>
                    </w:rPr>
                    <w:t>put:  Tersedianya Dokumen Perencanaan SKPD</w:t>
                  </w:r>
                </w:p>
              </w:tc>
              <w:tc>
                <w:tcPr>
                  <w:tcW w:w="1418" w:type="dxa"/>
                </w:tcPr>
                <w:p w:rsidR="00BC6FA9" w:rsidRPr="00BA252D" w:rsidRDefault="006C58DC"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3 Dok</w:t>
                  </w:r>
                </w:p>
              </w:tc>
              <w:tc>
                <w:tcPr>
                  <w:tcW w:w="1439" w:type="dxa"/>
                </w:tcPr>
                <w:p w:rsidR="00BC6FA9" w:rsidRPr="00BA252D" w:rsidRDefault="006C58DC"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3 Dok</w:t>
                  </w:r>
                </w:p>
              </w:tc>
              <w:tc>
                <w:tcPr>
                  <w:tcW w:w="1210" w:type="dxa"/>
                </w:tcPr>
                <w:p w:rsidR="00BC6FA9" w:rsidRPr="00BA252D" w:rsidRDefault="00311E26"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89" w:type="dxa"/>
                </w:tcPr>
                <w:p w:rsidR="00BC6FA9" w:rsidRPr="00BA252D" w:rsidRDefault="00311E26"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BC6FA9" w:rsidRPr="00BA252D" w:rsidTr="002A453F">
              <w:tc>
                <w:tcPr>
                  <w:tcW w:w="1507" w:type="dxa"/>
                  <w:vMerge/>
                </w:tcPr>
                <w:p w:rsidR="00BC6FA9" w:rsidRPr="00BA252D" w:rsidRDefault="00BC6FA9" w:rsidP="00BC6FA9">
                  <w:pPr>
                    <w:pStyle w:val="ListParagraph"/>
                    <w:tabs>
                      <w:tab w:val="left" w:pos="0"/>
                    </w:tabs>
                    <w:spacing w:before="120"/>
                    <w:ind w:left="0"/>
                    <w:jc w:val="both"/>
                    <w:rPr>
                      <w:rFonts w:ascii="Arial Narrow" w:hAnsi="Arial Narrow" w:cs="Arial"/>
                      <w:sz w:val="24"/>
                      <w:szCs w:val="24"/>
                    </w:rPr>
                  </w:pPr>
                </w:p>
              </w:tc>
              <w:tc>
                <w:tcPr>
                  <w:tcW w:w="1586" w:type="dxa"/>
                </w:tcPr>
                <w:p w:rsidR="00BC6FA9" w:rsidRPr="00BA252D" w:rsidRDefault="00BC6FA9" w:rsidP="001D6471">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w:t>
                  </w:r>
                  <w:r w:rsidR="001D6471" w:rsidRPr="00BA252D">
                    <w:rPr>
                      <w:rFonts w:ascii="Arial Narrow" w:hAnsi="Arial Narrow" w:cs="Arial"/>
                      <w:sz w:val="24"/>
                      <w:szCs w:val="24"/>
                    </w:rPr>
                    <w:t>come : Meningkatnya kualitas dan konsistensi Dokumen Perencanaan</w:t>
                  </w:r>
                </w:p>
              </w:tc>
              <w:tc>
                <w:tcPr>
                  <w:tcW w:w="1418" w:type="dxa"/>
                </w:tcPr>
                <w:p w:rsidR="00BC6FA9" w:rsidRPr="00BA252D" w:rsidRDefault="006C58DC"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3 Dok</w:t>
                  </w:r>
                </w:p>
              </w:tc>
              <w:tc>
                <w:tcPr>
                  <w:tcW w:w="1439" w:type="dxa"/>
                </w:tcPr>
                <w:p w:rsidR="00BC6FA9" w:rsidRPr="00BA252D" w:rsidRDefault="006C58DC"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3 Dok</w:t>
                  </w:r>
                </w:p>
              </w:tc>
              <w:tc>
                <w:tcPr>
                  <w:tcW w:w="1210" w:type="dxa"/>
                </w:tcPr>
                <w:p w:rsidR="00BC6FA9" w:rsidRPr="00BA252D" w:rsidRDefault="00311E26"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1089" w:type="dxa"/>
                </w:tcPr>
                <w:p w:rsidR="00BC6FA9" w:rsidRPr="00BA252D" w:rsidRDefault="006C58DC" w:rsidP="00BC6FA9">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026B41" w:rsidRPr="00BA252D" w:rsidRDefault="00026B41" w:rsidP="00026B41">
            <w:pPr>
              <w:jc w:val="both"/>
              <w:rPr>
                <w:rFonts w:ascii="Arial Narrow" w:hAnsi="Arial Narrow" w:cs="Arial"/>
                <w:b/>
                <w:color w:val="000000"/>
                <w:sz w:val="24"/>
                <w:szCs w:val="24"/>
              </w:rPr>
            </w:pPr>
          </w:p>
          <w:p w:rsidR="00026B41" w:rsidRPr="00BA252D" w:rsidRDefault="00026B41" w:rsidP="00327133">
            <w:pPr>
              <w:pStyle w:val="ListParagraph"/>
              <w:ind w:left="717"/>
              <w:jc w:val="both"/>
              <w:rPr>
                <w:rFonts w:ascii="Arial Narrow" w:hAnsi="Arial Narrow" w:cs="Arial"/>
                <w:b/>
                <w:color w:val="000000"/>
                <w:sz w:val="24"/>
                <w:szCs w:val="24"/>
              </w:rPr>
            </w:pPr>
          </w:p>
          <w:p w:rsidR="00430FAE" w:rsidRPr="00BA252D" w:rsidRDefault="00563669" w:rsidP="00C126B2">
            <w:pPr>
              <w:pStyle w:val="ListParagraph"/>
              <w:numPr>
                <w:ilvl w:val="1"/>
                <w:numId w:val="2"/>
              </w:numPr>
              <w:ind w:left="837" w:hanging="330"/>
              <w:jc w:val="both"/>
              <w:rPr>
                <w:rFonts w:ascii="Arial Narrow" w:hAnsi="Arial Narrow" w:cs="Arial"/>
                <w:b/>
                <w:sz w:val="24"/>
                <w:szCs w:val="24"/>
              </w:rPr>
            </w:pPr>
            <w:r w:rsidRPr="00BA252D">
              <w:rPr>
                <w:rFonts w:ascii="Arial Narrow" w:hAnsi="Arial Narrow" w:cs="Arial"/>
                <w:sz w:val="24"/>
                <w:szCs w:val="24"/>
              </w:rPr>
              <w:t>P</w:t>
            </w:r>
            <w:r w:rsidR="00AF3642" w:rsidRPr="00BA252D">
              <w:rPr>
                <w:rFonts w:ascii="Arial Narrow" w:hAnsi="Arial Narrow" w:cs="Arial"/>
                <w:b/>
                <w:sz w:val="24"/>
                <w:szCs w:val="24"/>
              </w:rPr>
              <w:t>rogram peningkatan pe</w:t>
            </w:r>
            <w:r w:rsidRPr="00BA252D">
              <w:rPr>
                <w:rFonts w:ascii="Arial Narrow" w:hAnsi="Arial Narrow" w:cs="Arial"/>
                <w:b/>
                <w:sz w:val="24"/>
                <w:szCs w:val="24"/>
              </w:rPr>
              <w:t>mbangunan  sarana prasarana pemuda dan Olahraga</w:t>
            </w:r>
          </w:p>
          <w:p w:rsidR="00807EE0" w:rsidRPr="00BA252D" w:rsidRDefault="00807EE0" w:rsidP="00807EE0">
            <w:pPr>
              <w:pStyle w:val="ListParagraph"/>
              <w:ind w:left="1058"/>
              <w:jc w:val="both"/>
              <w:rPr>
                <w:rFonts w:ascii="Arial Narrow" w:hAnsi="Arial Narrow" w:cs="Arial"/>
                <w:b/>
                <w:sz w:val="24"/>
                <w:szCs w:val="24"/>
              </w:rPr>
            </w:pPr>
          </w:p>
          <w:p w:rsidR="005508A4" w:rsidRPr="00BA252D" w:rsidRDefault="00252C3D" w:rsidP="00C126B2">
            <w:pPr>
              <w:pStyle w:val="ListParagraph"/>
              <w:numPr>
                <w:ilvl w:val="1"/>
                <w:numId w:val="4"/>
              </w:numPr>
              <w:tabs>
                <w:tab w:val="clear" w:pos="720"/>
                <w:tab w:val="left" w:pos="0"/>
                <w:tab w:val="num" w:pos="1057"/>
              </w:tabs>
              <w:spacing w:before="120" w:line="360" w:lineRule="auto"/>
              <w:ind w:firstLine="117"/>
              <w:jc w:val="both"/>
              <w:rPr>
                <w:rFonts w:ascii="Arial Narrow" w:hAnsi="Arial Narrow" w:cs="Arial"/>
                <w:b/>
                <w:sz w:val="24"/>
                <w:szCs w:val="24"/>
              </w:rPr>
            </w:pPr>
            <w:r w:rsidRPr="00BA252D">
              <w:rPr>
                <w:rFonts w:ascii="Arial Narrow" w:hAnsi="Arial Narrow" w:cs="Arial"/>
                <w:b/>
                <w:sz w:val="24"/>
                <w:szCs w:val="24"/>
              </w:rPr>
              <w:t>Kegiatan Pembinaan Kepemudaan</w:t>
            </w:r>
          </w:p>
          <w:p w:rsidR="00E02F57" w:rsidRPr="00BA252D" w:rsidRDefault="00584E51" w:rsidP="00026B41">
            <w:pPr>
              <w:pStyle w:val="ListParagraph"/>
              <w:spacing w:before="120" w:line="360" w:lineRule="auto"/>
              <w:ind w:left="1058" w:firstLine="720"/>
              <w:jc w:val="both"/>
              <w:rPr>
                <w:rFonts w:ascii="Arial Narrow" w:hAnsi="Arial Narrow" w:cs="Arial"/>
                <w:sz w:val="24"/>
                <w:szCs w:val="24"/>
              </w:rPr>
            </w:pPr>
            <w:r w:rsidRPr="00BA252D">
              <w:rPr>
                <w:rFonts w:ascii="Arial Narrow" w:hAnsi="Arial Narrow" w:cs="Arial"/>
                <w:b/>
                <w:sz w:val="24"/>
                <w:szCs w:val="24"/>
              </w:rPr>
              <w:t>K</w:t>
            </w:r>
            <w:r w:rsidRPr="00BA252D">
              <w:rPr>
                <w:rFonts w:ascii="Arial Narrow" w:hAnsi="Arial Narrow" w:cs="Arial"/>
                <w:sz w:val="24"/>
                <w:szCs w:val="24"/>
              </w:rPr>
              <w:t>egiatan i</w:t>
            </w:r>
            <w:r w:rsidR="005508A4" w:rsidRPr="00BA252D">
              <w:rPr>
                <w:rFonts w:ascii="Arial Narrow" w:hAnsi="Arial Narrow" w:cs="Arial"/>
                <w:sz w:val="24"/>
                <w:szCs w:val="24"/>
              </w:rPr>
              <w:t>ni merupakan agenda rutin bidang pemuda setiap tahunya</w:t>
            </w:r>
            <w:r w:rsidRPr="00BA252D">
              <w:rPr>
                <w:rFonts w:ascii="Arial Narrow" w:hAnsi="Arial Narrow" w:cs="Arial"/>
                <w:sz w:val="24"/>
                <w:szCs w:val="24"/>
              </w:rPr>
              <w:t xml:space="preserve"> yaitu Seleksi Paskibraka</w:t>
            </w:r>
            <w:r w:rsidR="005508A4" w:rsidRPr="00BA252D">
              <w:rPr>
                <w:rFonts w:ascii="Arial Narrow" w:hAnsi="Arial Narrow" w:cs="Arial"/>
                <w:sz w:val="24"/>
                <w:szCs w:val="24"/>
              </w:rPr>
              <w:t xml:space="preserve"> Provinsi dan Seleksi paskibraka Tk. Kota Jambi dilaksanakan semenjak Tahun 2015. Sehingga kita dapat mengukur perbandingan capaian kinerja untuk target, output dan outcome antara tahun 2017 dan tahun 2016.</w:t>
            </w:r>
          </w:p>
          <w:p w:rsidR="00026B41" w:rsidRPr="00BA252D" w:rsidRDefault="00026B41" w:rsidP="00026B41">
            <w:pPr>
              <w:pStyle w:val="ListParagraph"/>
              <w:spacing w:before="120" w:line="360" w:lineRule="auto"/>
              <w:ind w:left="1058" w:firstLine="720"/>
              <w:jc w:val="both"/>
              <w:rPr>
                <w:rFonts w:ascii="Arial Narrow" w:hAnsi="Arial Narrow" w:cs="Arial"/>
                <w:sz w:val="24"/>
                <w:szCs w:val="24"/>
              </w:rPr>
            </w:pPr>
          </w:p>
          <w:p w:rsidR="00252C3D" w:rsidRPr="00BA252D" w:rsidRDefault="00001CC7" w:rsidP="005255FD">
            <w:pPr>
              <w:pStyle w:val="ListParagraph"/>
              <w:numPr>
                <w:ilvl w:val="1"/>
                <w:numId w:val="5"/>
              </w:numPr>
              <w:tabs>
                <w:tab w:val="left" w:pos="0"/>
                <w:tab w:val="left" w:pos="1277"/>
              </w:tabs>
              <w:spacing w:before="120"/>
              <w:ind w:left="1057" w:hanging="110"/>
              <w:jc w:val="both"/>
              <w:rPr>
                <w:rFonts w:ascii="Arial Narrow" w:hAnsi="Arial Narrow" w:cs="Arial"/>
                <w:b/>
                <w:sz w:val="24"/>
                <w:szCs w:val="24"/>
                <w:lang w:val="id-ID"/>
              </w:rPr>
            </w:pPr>
            <w:r w:rsidRPr="00BA252D">
              <w:rPr>
                <w:rFonts w:ascii="Arial Narrow" w:hAnsi="Arial Narrow" w:cs="Arial"/>
                <w:b/>
                <w:sz w:val="24"/>
                <w:szCs w:val="24"/>
              </w:rPr>
              <w:t>Seleksi dan Pembinaan Paskibraka</w:t>
            </w:r>
          </w:p>
          <w:p w:rsidR="00D921BA" w:rsidRPr="00BA252D" w:rsidRDefault="00D921BA" w:rsidP="00D921BA">
            <w:pPr>
              <w:tabs>
                <w:tab w:val="left" w:pos="0"/>
              </w:tabs>
              <w:spacing w:before="120"/>
              <w:jc w:val="both"/>
              <w:rPr>
                <w:rFonts w:ascii="Arial Narrow" w:hAnsi="Arial Narrow" w:cs="Arial"/>
                <w:b/>
                <w:sz w:val="24"/>
                <w:szCs w:val="24"/>
                <w:lang w:val="id-ID"/>
              </w:rPr>
            </w:pPr>
            <w:r w:rsidRPr="00BA252D">
              <w:rPr>
                <w:rFonts w:ascii="Arial Narrow" w:hAnsi="Arial Narrow" w:cs="Arial"/>
                <w:b/>
                <w:sz w:val="24"/>
                <w:szCs w:val="24"/>
                <w:lang w:val="id-ID"/>
              </w:rPr>
              <w:t xml:space="preserve">     </w:t>
            </w:r>
          </w:p>
          <w:tbl>
            <w:tblPr>
              <w:tblStyle w:val="TableGrid"/>
              <w:tblW w:w="7952" w:type="dxa"/>
              <w:tblInd w:w="720" w:type="dxa"/>
              <w:tblLayout w:type="fixed"/>
              <w:tblLook w:val="04A0" w:firstRow="1" w:lastRow="0" w:firstColumn="1" w:lastColumn="0" w:noHBand="0" w:noVBand="1"/>
            </w:tblPr>
            <w:tblGrid>
              <w:gridCol w:w="1583"/>
              <w:gridCol w:w="1580"/>
              <w:gridCol w:w="1552"/>
              <w:gridCol w:w="1379"/>
              <w:gridCol w:w="1046"/>
              <w:gridCol w:w="812"/>
            </w:tblGrid>
            <w:tr w:rsidR="00975A83" w:rsidRPr="00BA252D" w:rsidTr="003D7E47">
              <w:tc>
                <w:tcPr>
                  <w:tcW w:w="1583" w:type="dxa"/>
                  <w:vMerge w:val="restart"/>
                </w:tcPr>
                <w:p w:rsidR="00975A83" w:rsidRPr="00BA252D" w:rsidRDefault="00975A83" w:rsidP="00706035">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Kegiatan</w:t>
                  </w:r>
                </w:p>
              </w:tc>
              <w:tc>
                <w:tcPr>
                  <w:tcW w:w="1580" w:type="dxa"/>
                  <w:vMerge w:val="restart"/>
                </w:tcPr>
                <w:p w:rsidR="00975A83" w:rsidRPr="00BA252D" w:rsidRDefault="00975A83" w:rsidP="00706035">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Indikator kinerja</w:t>
                  </w:r>
                </w:p>
              </w:tc>
              <w:tc>
                <w:tcPr>
                  <w:tcW w:w="1552" w:type="dxa"/>
                  <w:vMerge w:val="restart"/>
                </w:tcPr>
                <w:p w:rsidR="00975A83" w:rsidRPr="00BA252D" w:rsidRDefault="00975A83" w:rsidP="00706035">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Target</w:t>
                  </w:r>
                </w:p>
              </w:tc>
              <w:tc>
                <w:tcPr>
                  <w:tcW w:w="1379" w:type="dxa"/>
                  <w:vMerge w:val="restart"/>
                </w:tcPr>
                <w:p w:rsidR="00975A83" w:rsidRPr="00BA252D" w:rsidRDefault="00975A83" w:rsidP="00706035">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Realisasi</w:t>
                  </w:r>
                </w:p>
              </w:tc>
              <w:tc>
                <w:tcPr>
                  <w:tcW w:w="1858" w:type="dxa"/>
                  <w:gridSpan w:val="2"/>
                </w:tcPr>
                <w:p w:rsidR="00975A83" w:rsidRPr="00BA252D" w:rsidRDefault="00975A83" w:rsidP="00706035">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Capaian</w:t>
                  </w:r>
                </w:p>
              </w:tc>
            </w:tr>
            <w:tr w:rsidR="00975A83" w:rsidRPr="00BA252D" w:rsidTr="003D7E47">
              <w:tc>
                <w:tcPr>
                  <w:tcW w:w="1583" w:type="dxa"/>
                  <w:vMerge/>
                </w:tcPr>
                <w:p w:rsidR="00975A83" w:rsidRPr="00BA252D" w:rsidRDefault="00975A83" w:rsidP="00706035">
                  <w:pPr>
                    <w:pStyle w:val="ListParagraph"/>
                    <w:tabs>
                      <w:tab w:val="left" w:pos="0"/>
                    </w:tabs>
                    <w:spacing w:before="120"/>
                    <w:ind w:left="0"/>
                    <w:jc w:val="both"/>
                    <w:rPr>
                      <w:rFonts w:ascii="Arial Narrow" w:hAnsi="Arial Narrow" w:cs="Arial"/>
                      <w:b/>
                      <w:sz w:val="24"/>
                      <w:szCs w:val="24"/>
                    </w:rPr>
                  </w:pPr>
                </w:p>
              </w:tc>
              <w:tc>
                <w:tcPr>
                  <w:tcW w:w="1580" w:type="dxa"/>
                  <w:vMerge/>
                </w:tcPr>
                <w:p w:rsidR="00975A83" w:rsidRPr="00BA252D" w:rsidRDefault="00975A83" w:rsidP="00706035">
                  <w:pPr>
                    <w:pStyle w:val="ListParagraph"/>
                    <w:tabs>
                      <w:tab w:val="left" w:pos="0"/>
                    </w:tabs>
                    <w:spacing w:before="120"/>
                    <w:ind w:left="0"/>
                    <w:jc w:val="both"/>
                    <w:rPr>
                      <w:rFonts w:ascii="Arial Narrow" w:hAnsi="Arial Narrow" w:cs="Arial"/>
                      <w:b/>
                      <w:sz w:val="24"/>
                      <w:szCs w:val="24"/>
                    </w:rPr>
                  </w:pPr>
                </w:p>
              </w:tc>
              <w:tc>
                <w:tcPr>
                  <w:tcW w:w="1552" w:type="dxa"/>
                  <w:vMerge/>
                </w:tcPr>
                <w:p w:rsidR="00975A83" w:rsidRPr="00BA252D" w:rsidRDefault="00975A83" w:rsidP="00706035">
                  <w:pPr>
                    <w:pStyle w:val="ListParagraph"/>
                    <w:tabs>
                      <w:tab w:val="left" w:pos="0"/>
                    </w:tabs>
                    <w:spacing w:before="120"/>
                    <w:ind w:left="0"/>
                    <w:jc w:val="both"/>
                    <w:rPr>
                      <w:rFonts w:ascii="Arial Narrow" w:hAnsi="Arial Narrow" w:cs="Arial"/>
                      <w:b/>
                      <w:sz w:val="24"/>
                      <w:szCs w:val="24"/>
                    </w:rPr>
                  </w:pPr>
                </w:p>
              </w:tc>
              <w:tc>
                <w:tcPr>
                  <w:tcW w:w="1379" w:type="dxa"/>
                  <w:vMerge/>
                </w:tcPr>
                <w:p w:rsidR="00975A83" w:rsidRPr="00BA252D" w:rsidRDefault="00975A83" w:rsidP="00706035">
                  <w:pPr>
                    <w:pStyle w:val="ListParagraph"/>
                    <w:tabs>
                      <w:tab w:val="left" w:pos="0"/>
                    </w:tabs>
                    <w:spacing w:before="120"/>
                    <w:ind w:left="0"/>
                    <w:jc w:val="both"/>
                    <w:rPr>
                      <w:rFonts w:ascii="Arial Narrow" w:hAnsi="Arial Narrow" w:cs="Arial"/>
                      <w:b/>
                      <w:sz w:val="24"/>
                      <w:szCs w:val="24"/>
                    </w:rPr>
                  </w:pPr>
                </w:p>
              </w:tc>
              <w:tc>
                <w:tcPr>
                  <w:tcW w:w="1046" w:type="dxa"/>
                </w:tcPr>
                <w:p w:rsidR="00975A83" w:rsidRPr="00BA252D" w:rsidRDefault="00975A83" w:rsidP="00213132">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w:t>
                  </w:r>
                  <w:r w:rsidR="00213132" w:rsidRPr="00BA252D">
                    <w:rPr>
                      <w:rFonts w:ascii="Arial Narrow" w:hAnsi="Arial Narrow" w:cs="Arial"/>
                      <w:b/>
                      <w:sz w:val="24"/>
                      <w:szCs w:val="24"/>
                    </w:rPr>
                    <w:t>17</w:t>
                  </w:r>
                </w:p>
              </w:tc>
              <w:tc>
                <w:tcPr>
                  <w:tcW w:w="812" w:type="dxa"/>
                </w:tcPr>
                <w:p w:rsidR="00975A83" w:rsidRPr="00BA252D" w:rsidRDefault="00975A83" w:rsidP="00213132">
                  <w:pPr>
                    <w:pStyle w:val="ListParagraph"/>
                    <w:tabs>
                      <w:tab w:val="left" w:pos="0"/>
                    </w:tabs>
                    <w:spacing w:before="120"/>
                    <w:ind w:left="0"/>
                    <w:jc w:val="both"/>
                    <w:rPr>
                      <w:rFonts w:ascii="Arial Narrow" w:hAnsi="Arial Narrow" w:cs="Arial"/>
                      <w:b/>
                      <w:sz w:val="24"/>
                      <w:szCs w:val="24"/>
                    </w:rPr>
                  </w:pPr>
                  <w:r w:rsidRPr="00BA252D">
                    <w:rPr>
                      <w:rFonts w:ascii="Arial Narrow" w:hAnsi="Arial Narrow" w:cs="Arial"/>
                      <w:b/>
                      <w:sz w:val="24"/>
                      <w:szCs w:val="24"/>
                    </w:rPr>
                    <w:t>201</w:t>
                  </w:r>
                  <w:r w:rsidR="00213132" w:rsidRPr="00BA252D">
                    <w:rPr>
                      <w:rFonts w:ascii="Arial Narrow" w:hAnsi="Arial Narrow" w:cs="Arial"/>
                      <w:b/>
                      <w:sz w:val="24"/>
                      <w:szCs w:val="24"/>
                    </w:rPr>
                    <w:t>6</w:t>
                  </w:r>
                </w:p>
              </w:tc>
            </w:tr>
            <w:tr w:rsidR="00B576CE" w:rsidRPr="00BA252D" w:rsidTr="003D7E47">
              <w:tc>
                <w:tcPr>
                  <w:tcW w:w="1583" w:type="dxa"/>
                  <w:vMerge w:val="restart"/>
                </w:tcPr>
                <w:p w:rsidR="00B576CE" w:rsidRPr="00BA252D" w:rsidRDefault="00B576CE"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Pembiunaan Kepemudaan</w:t>
                  </w:r>
                </w:p>
              </w:tc>
              <w:tc>
                <w:tcPr>
                  <w:tcW w:w="1580" w:type="dxa"/>
                </w:tcPr>
                <w:p w:rsidR="00B576CE" w:rsidRPr="00BA252D" w:rsidRDefault="00B576CE"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Input :</w:t>
                  </w:r>
                </w:p>
                <w:p w:rsidR="00B576CE" w:rsidRPr="00BA252D" w:rsidRDefault="00B576CE"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Dana (Rp)</w:t>
                  </w:r>
                </w:p>
              </w:tc>
              <w:tc>
                <w:tcPr>
                  <w:tcW w:w="1552" w:type="dxa"/>
                </w:tcPr>
                <w:p w:rsidR="00B576CE" w:rsidRPr="00BA252D" w:rsidRDefault="00B576CE"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1.374.500.000</w:t>
                  </w:r>
                </w:p>
              </w:tc>
              <w:tc>
                <w:tcPr>
                  <w:tcW w:w="1379" w:type="dxa"/>
                </w:tcPr>
                <w:p w:rsidR="00B576CE" w:rsidRPr="00BA252D" w:rsidRDefault="00B576CE"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1.284.541.625</w:t>
                  </w:r>
                </w:p>
              </w:tc>
              <w:tc>
                <w:tcPr>
                  <w:tcW w:w="1046" w:type="dxa"/>
                </w:tcPr>
                <w:p w:rsidR="00B576CE" w:rsidRPr="00BA252D" w:rsidRDefault="00B576CE"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93,46%</w:t>
                  </w:r>
                </w:p>
              </w:tc>
              <w:tc>
                <w:tcPr>
                  <w:tcW w:w="812" w:type="dxa"/>
                </w:tcPr>
                <w:p w:rsidR="00B576CE" w:rsidRPr="00BA252D" w:rsidRDefault="00807EE0"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97,39%</w:t>
                  </w:r>
                </w:p>
              </w:tc>
            </w:tr>
            <w:tr w:rsidR="00B576CE" w:rsidRPr="00BA252D" w:rsidTr="003D7E47">
              <w:tc>
                <w:tcPr>
                  <w:tcW w:w="1583" w:type="dxa"/>
                  <w:vMerge/>
                </w:tcPr>
                <w:p w:rsidR="00B576CE" w:rsidRPr="00BA252D" w:rsidRDefault="00B576CE" w:rsidP="00706035">
                  <w:pPr>
                    <w:pStyle w:val="ListParagraph"/>
                    <w:tabs>
                      <w:tab w:val="left" w:pos="0"/>
                    </w:tabs>
                    <w:spacing w:before="120"/>
                    <w:ind w:left="0"/>
                    <w:jc w:val="both"/>
                    <w:rPr>
                      <w:rFonts w:ascii="Arial Narrow" w:hAnsi="Arial Narrow" w:cs="Arial"/>
                      <w:sz w:val="24"/>
                      <w:szCs w:val="24"/>
                    </w:rPr>
                  </w:pPr>
                </w:p>
              </w:tc>
              <w:tc>
                <w:tcPr>
                  <w:tcW w:w="1580" w:type="dxa"/>
                </w:tcPr>
                <w:p w:rsidR="00B576CE" w:rsidRPr="00BA252D" w:rsidRDefault="00B576CE"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Output: Terlaksananya Pembinaan Kepemudaan</w:t>
                  </w:r>
                </w:p>
              </w:tc>
              <w:tc>
                <w:tcPr>
                  <w:tcW w:w="1552" w:type="dxa"/>
                </w:tcPr>
                <w:p w:rsidR="00B576CE" w:rsidRPr="00BA252D" w:rsidRDefault="00B576CE"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5 Keg</w:t>
                  </w:r>
                </w:p>
              </w:tc>
              <w:tc>
                <w:tcPr>
                  <w:tcW w:w="1379" w:type="dxa"/>
                </w:tcPr>
                <w:p w:rsidR="00B576CE" w:rsidRPr="00BA252D" w:rsidRDefault="00B576CE" w:rsidP="00346432">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5 Keg</w:t>
                  </w:r>
                </w:p>
              </w:tc>
              <w:tc>
                <w:tcPr>
                  <w:tcW w:w="1046" w:type="dxa"/>
                </w:tcPr>
                <w:p w:rsidR="00B576CE" w:rsidRPr="00BA252D" w:rsidRDefault="00B576CE" w:rsidP="00001CC7">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812" w:type="dxa"/>
                </w:tcPr>
                <w:p w:rsidR="00B576CE" w:rsidRPr="00BA252D" w:rsidRDefault="00807EE0"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r w:rsidR="00B576CE" w:rsidRPr="00BA252D" w:rsidTr="003D7E47">
              <w:tc>
                <w:tcPr>
                  <w:tcW w:w="1583" w:type="dxa"/>
                  <w:vMerge/>
                </w:tcPr>
                <w:p w:rsidR="00B576CE" w:rsidRPr="00BA252D" w:rsidRDefault="00B576CE" w:rsidP="00706035">
                  <w:pPr>
                    <w:pStyle w:val="ListParagraph"/>
                    <w:tabs>
                      <w:tab w:val="left" w:pos="0"/>
                    </w:tabs>
                    <w:spacing w:before="120"/>
                    <w:ind w:left="0"/>
                    <w:jc w:val="both"/>
                    <w:rPr>
                      <w:rFonts w:ascii="Arial Narrow" w:hAnsi="Arial Narrow" w:cs="Arial"/>
                      <w:sz w:val="24"/>
                      <w:szCs w:val="24"/>
                    </w:rPr>
                  </w:pPr>
                </w:p>
              </w:tc>
              <w:tc>
                <w:tcPr>
                  <w:tcW w:w="1580" w:type="dxa"/>
                </w:tcPr>
                <w:p w:rsidR="00B576CE" w:rsidRPr="00BA252D" w:rsidRDefault="00B576CE"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Outcome :</w:t>
                  </w:r>
                </w:p>
                <w:p w:rsidR="00B576CE" w:rsidRPr="00BA252D" w:rsidRDefault="00B576CE"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Semangat Jiwa kepemimpinan dan nasionalisme Pemuda</w:t>
                  </w:r>
                </w:p>
              </w:tc>
              <w:tc>
                <w:tcPr>
                  <w:tcW w:w="1552" w:type="dxa"/>
                </w:tcPr>
                <w:p w:rsidR="00B576CE" w:rsidRPr="00BA252D" w:rsidRDefault="00B576CE"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5 Keg</w:t>
                  </w:r>
                </w:p>
              </w:tc>
              <w:tc>
                <w:tcPr>
                  <w:tcW w:w="1379" w:type="dxa"/>
                </w:tcPr>
                <w:p w:rsidR="00B576CE" w:rsidRPr="00BA252D" w:rsidRDefault="00B576CE"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5 Keg</w:t>
                  </w:r>
                </w:p>
              </w:tc>
              <w:tc>
                <w:tcPr>
                  <w:tcW w:w="1046" w:type="dxa"/>
                </w:tcPr>
                <w:p w:rsidR="00B576CE" w:rsidRPr="00BA252D" w:rsidRDefault="00B576CE"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c>
                <w:tcPr>
                  <w:tcW w:w="812" w:type="dxa"/>
                </w:tcPr>
                <w:p w:rsidR="00B576CE" w:rsidRPr="00BA252D" w:rsidRDefault="00807EE0" w:rsidP="00706035">
                  <w:pPr>
                    <w:pStyle w:val="ListParagraph"/>
                    <w:tabs>
                      <w:tab w:val="left" w:pos="0"/>
                    </w:tabs>
                    <w:spacing w:before="120"/>
                    <w:ind w:left="0"/>
                    <w:jc w:val="both"/>
                    <w:rPr>
                      <w:rFonts w:ascii="Arial Narrow" w:hAnsi="Arial Narrow" w:cs="Arial"/>
                      <w:sz w:val="24"/>
                      <w:szCs w:val="24"/>
                    </w:rPr>
                  </w:pPr>
                  <w:r w:rsidRPr="00BA252D">
                    <w:rPr>
                      <w:rFonts w:ascii="Arial Narrow" w:hAnsi="Arial Narrow" w:cs="Arial"/>
                      <w:sz w:val="24"/>
                      <w:szCs w:val="24"/>
                    </w:rPr>
                    <w:t>100%</w:t>
                  </w:r>
                </w:p>
              </w:tc>
            </w:tr>
          </w:tbl>
          <w:p w:rsidR="00653109" w:rsidRPr="00BA252D" w:rsidRDefault="00653109" w:rsidP="00436350">
            <w:pPr>
              <w:pStyle w:val="ListParagraph"/>
              <w:tabs>
                <w:tab w:val="left" w:pos="0"/>
              </w:tabs>
              <w:spacing w:before="120" w:line="360" w:lineRule="auto"/>
              <w:ind w:firstLine="714"/>
              <w:jc w:val="both"/>
              <w:rPr>
                <w:rFonts w:ascii="Arial Narrow" w:hAnsi="Arial Narrow" w:cs="Arial"/>
                <w:sz w:val="24"/>
                <w:szCs w:val="24"/>
              </w:rPr>
            </w:pPr>
            <w:r w:rsidRPr="00BA252D">
              <w:rPr>
                <w:rFonts w:ascii="Arial Narrow" w:hAnsi="Arial Narrow" w:cs="Arial"/>
                <w:sz w:val="24"/>
                <w:szCs w:val="24"/>
              </w:rPr>
              <w:t>Pendaftaran calon peserta dilaksanakan pada tanggal 17 Januari s/d 16 Maret 2017 yang diik</w:t>
            </w:r>
            <w:r w:rsidR="00001CC7" w:rsidRPr="00BA252D">
              <w:rPr>
                <w:rFonts w:ascii="Arial Narrow" w:hAnsi="Arial Narrow" w:cs="Arial"/>
                <w:sz w:val="24"/>
                <w:szCs w:val="24"/>
              </w:rPr>
              <w:t>uti calo</w:t>
            </w:r>
            <w:r w:rsidRPr="00BA252D">
              <w:rPr>
                <w:rFonts w:ascii="Arial Narrow" w:hAnsi="Arial Narrow" w:cs="Arial"/>
                <w:sz w:val="24"/>
                <w:szCs w:val="24"/>
              </w:rPr>
              <w:t>n pendaftar yang berasal dari tingkat SMA/SMK/MA Negeri/Swasta Sekota Jambi dengan utusan 6 putra dan 6 putri yang masih duduk di kelas X pada tanggal 17 Agustus 2017.</w:t>
            </w:r>
          </w:p>
          <w:p w:rsidR="00653109" w:rsidRPr="00BA252D" w:rsidRDefault="00653109" w:rsidP="00C126B2">
            <w:pPr>
              <w:pStyle w:val="ListParagraph"/>
              <w:tabs>
                <w:tab w:val="left" w:pos="0"/>
                <w:tab w:val="left" w:pos="1387"/>
              </w:tabs>
              <w:spacing w:before="120" w:line="360" w:lineRule="auto"/>
              <w:ind w:firstLine="714"/>
              <w:jc w:val="both"/>
              <w:rPr>
                <w:rFonts w:ascii="Arial Narrow" w:hAnsi="Arial Narrow" w:cs="Arial"/>
                <w:sz w:val="24"/>
                <w:szCs w:val="24"/>
              </w:rPr>
            </w:pPr>
            <w:r w:rsidRPr="00BA252D">
              <w:rPr>
                <w:rFonts w:ascii="Arial Narrow" w:hAnsi="Arial Narrow" w:cs="Arial"/>
                <w:sz w:val="24"/>
                <w:szCs w:val="24"/>
              </w:rPr>
              <w:t>Selanjutnya kegiatan seleksi dilaksanakan pada tanggal 20 Maret s/d 23 Maret 2017 dengan calon peserta sebanyak 457, 231 putra dan 226 putri. Peserta yang mengikuti test fisik/kesehatan/peraturan baris berbaris (PBB) sebanyak 150 orang 72 Putra</w:t>
            </w:r>
            <w:r w:rsidR="00271026" w:rsidRPr="00BA252D">
              <w:rPr>
                <w:rFonts w:ascii="Arial Narrow" w:hAnsi="Arial Narrow" w:cs="Arial"/>
                <w:sz w:val="24"/>
                <w:szCs w:val="24"/>
              </w:rPr>
              <w:t xml:space="preserve"> dan 78 putri pada tahap wawancara peserta calon yang mengikuti seleksi ini di ikuti oleh 102 orang yang terdiri dari 52 putra dan 50 putri. Sehingga dari keseluruhan peserta yang memenuhi kriteria/syarat calon paskibraka sebanyak 60 orang, 30 putra dan 30 putri.</w:t>
            </w:r>
          </w:p>
          <w:p w:rsidR="00271026" w:rsidRPr="00BA252D" w:rsidRDefault="00271026" w:rsidP="00653109">
            <w:pPr>
              <w:pStyle w:val="ListParagraph"/>
              <w:tabs>
                <w:tab w:val="left" w:pos="0"/>
              </w:tabs>
              <w:spacing w:before="120"/>
              <w:jc w:val="both"/>
              <w:rPr>
                <w:rFonts w:ascii="Arial Narrow" w:hAnsi="Arial Narrow" w:cs="Arial"/>
                <w:sz w:val="24"/>
                <w:szCs w:val="24"/>
              </w:rPr>
            </w:pPr>
          </w:p>
          <w:p w:rsidR="00271026" w:rsidRPr="00BA252D" w:rsidRDefault="00271026" w:rsidP="00C126B2">
            <w:pPr>
              <w:pStyle w:val="ListParagraph"/>
              <w:tabs>
                <w:tab w:val="left" w:pos="0"/>
              </w:tabs>
              <w:spacing w:before="120" w:line="360" w:lineRule="auto"/>
              <w:ind w:left="837" w:firstLine="447"/>
              <w:jc w:val="both"/>
              <w:rPr>
                <w:rFonts w:ascii="Arial Narrow" w:hAnsi="Arial Narrow" w:cs="Arial"/>
                <w:sz w:val="24"/>
                <w:szCs w:val="24"/>
              </w:rPr>
            </w:pPr>
            <w:r w:rsidRPr="00BA252D">
              <w:rPr>
                <w:rFonts w:ascii="Arial Narrow" w:hAnsi="Arial Narrow" w:cs="Arial"/>
                <w:sz w:val="24"/>
                <w:szCs w:val="24"/>
              </w:rPr>
              <w:t>Untuk kegiatan seleksi Paskibraka tingkat Provinsi Jambi, calon peserta yang dinyatakan lulus sebanyak 10 orang. Terdiri dari 4 putra dan 6 putri :</w:t>
            </w:r>
          </w:p>
          <w:p w:rsidR="00271026" w:rsidRPr="00BA252D" w:rsidRDefault="00271026" w:rsidP="00C126B2">
            <w:pPr>
              <w:pStyle w:val="ListParagraph"/>
              <w:numPr>
                <w:ilvl w:val="0"/>
                <w:numId w:val="24"/>
              </w:numPr>
              <w:tabs>
                <w:tab w:val="left" w:pos="0"/>
              </w:tabs>
              <w:spacing w:before="120" w:line="360" w:lineRule="auto"/>
              <w:ind w:left="837" w:firstLine="770"/>
              <w:jc w:val="both"/>
              <w:rPr>
                <w:rFonts w:ascii="Arial Narrow" w:hAnsi="Arial Narrow" w:cs="Arial"/>
                <w:sz w:val="24"/>
                <w:szCs w:val="24"/>
              </w:rPr>
            </w:pPr>
            <w:r w:rsidRPr="00BA252D">
              <w:rPr>
                <w:rFonts w:ascii="Arial Narrow" w:hAnsi="Arial Narrow" w:cs="Arial"/>
                <w:sz w:val="24"/>
                <w:szCs w:val="24"/>
              </w:rPr>
              <w:t xml:space="preserve">Valentino Rossi asal sekolah SMA </w:t>
            </w:r>
            <w:r w:rsidR="00F23B84" w:rsidRPr="00BA252D">
              <w:rPr>
                <w:rFonts w:ascii="Arial Narrow" w:hAnsi="Arial Narrow" w:cs="Arial"/>
                <w:sz w:val="24"/>
                <w:szCs w:val="24"/>
              </w:rPr>
              <w:t>N V</w:t>
            </w:r>
          </w:p>
          <w:p w:rsidR="00271026" w:rsidRPr="00BA252D" w:rsidRDefault="00271026" w:rsidP="00C126B2">
            <w:pPr>
              <w:pStyle w:val="ListParagraph"/>
              <w:numPr>
                <w:ilvl w:val="0"/>
                <w:numId w:val="24"/>
              </w:numPr>
              <w:tabs>
                <w:tab w:val="left" w:pos="0"/>
              </w:tabs>
              <w:spacing w:before="120" w:line="360" w:lineRule="auto"/>
              <w:ind w:left="837" w:firstLine="770"/>
              <w:jc w:val="both"/>
              <w:rPr>
                <w:rFonts w:ascii="Arial Narrow" w:hAnsi="Arial Narrow" w:cs="Arial"/>
                <w:sz w:val="24"/>
                <w:szCs w:val="24"/>
              </w:rPr>
            </w:pPr>
            <w:r w:rsidRPr="00BA252D">
              <w:rPr>
                <w:rFonts w:ascii="Arial Narrow" w:hAnsi="Arial Narrow" w:cs="Arial"/>
                <w:sz w:val="24"/>
                <w:szCs w:val="24"/>
              </w:rPr>
              <w:t xml:space="preserve">Riyadi Alma Putra asal sekolah SMA </w:t>
            </w:r>
            <w:r w:rsidR="00F23B84" w:rsidRPr="00BA252D">
              <w:rPr>
                <w:rFonts w:ascii="Arial Narrow" w:hAnsi="Arial Narrow" w:cs="Arial"/>
                <w:sz w:val="24"/>
                <w:szCs w:val="24"/>
              </w:rPr>
              <w:t>N III</w:t>
            </w:r>
          </w:p>
          <w:p w:rsidR="00271026" w:rsidRPr="00BA252D" w:rsidRDefault="00271026" w:rsidP="00C126B2">
            <w:pPr>
              <w:pStyle w:val="ListParagraph"/>
              <w:numPr>
                <w:ilvl w:val="0"/>
                <w:numId w:val="24"/>
              </w:numPr>
              <w:tabs>
                <w:tab w:val="left" w:pos="0"/>
              </w:tabs>
              <w:spacing w:before="120" w:line="360" w:lineRule="auto"/>
              <w:ind w:left="837" w:firstLine="770"/>
              <w:jc w:val="both"/>
              <w:rPr>
                <w:rFonts w:ascii="Arial Narrow" w:hAnsi="Arial Narrow" w:cs="Arial"/>
                <w:sz w:val="24"/>
                <w:szCs w:val="24"/>
              </w:rPr>
            </w:pPr>
            <w:r w:rsidRPr="00BA252D">
              <w:rPr>
                <w:rFonts w:ascii="Arial Narrow" w:hAnsi="Arial Narrow" w:cs="Arial"/>
                <w:sz w:val="24"/>
                <w:szCs w:val="24"/>
              </w:rPr>
              <w:t>Ade Kurniawan asal sekolah SMA N</w:t>
            </w:r>
            <w:r w:rsidR="00F23B84" w:rsidRPr="00BA252D">
              <w:rPr>
                <w:rFonts w:ascii="Arial Narrow" w:hAnsi="Arial Narrow" w:cs="Arial"/>
                <w:sz w:val="24"/>
                <w:szCs w:val="24"/>
              </w:rPr>
              <w:t xml:space="preserve"> II</w:t>
            </w:r>
          </w:p>
          <w:p w:rsidR="00271026" w:rsidRPr="00BA252D" w:rsidRDefault="00271026" w:rsidP="00C126B2">
            <w:pPr>
              <w:pStyle w:val="ListParagraph"/>
              <w:numPr>
                <w:ilvl w:val="0"/>
                <w:numId w:val="24"/>
              </w:numPr>
              <w:tabs>
                <w:tab w:val="left" w:pos="0"/>
              </w:tabs>
              <w:spacing w:before="120" w:line="360" w:lineRule="auto"/>
              <w:ind w:left="837" w:firstLine="770"/>
              <w:jc w:val="both"/>
              <w:rPr>
                <w:rFonts w:ascii="Arial Narrow" w:hAnsi="Arial Narrow" w:cs="Arial"/>
                <w:sz w:val="24"/>
                <w:szCs w:val="24"/>
              </w:rPr>
            </w:pPr>
            <w:r w:rsidRPr="00BA252D">
              <w:rPr>
                <w:rFonts w:ascii="Arial Narrow" w:hAnsi="Arial Narrow" w:cs="Arial"/>
                <w:sz w:val="24"/>
                <w:szCs w:val="24"/>
              </w:rPr>
              <w:t>Alwi Zulkarnaen</w:t>
            </w:r>
            <w:r w:rsidR="00F23B84" w:rsidRPr="00BA252D">
              <w:rPr>
                <w:rFonts w:ascii="Arial Narrow" w:hAnsi="Arial Narrow" w:cs="Arial"/>
                <w:sz w:val="24"/>
                <w:szCs w:val="24"/>
              </w:rPr>
              <w:t xml:space="preserve">. L </w:t>
            </w:r>
            <w:r w:rsidRPr="00BA252D">
              <w:rPr>
                <w:rFonts w:ascii="Arial Narrow" w:hAnsi="Arial Narrow" w:cs="Arial"/>
                <w:sz w:val="24"/>
                <w:szCs w:val="24"/>
              </w:rPr>
              <w:t>asal sekolah</w:t>
            </w:r>
            <w:r w:rsidR="00F23B84" w:rsidRPr="00BA252D">
              <w:rPr>
                <w:rFonts w:ascii="Arial Narrow" w:hAnsi="Arial Narrow" w:cs="Arial"/>
                <w:sz w:val="24"/>
                <w:szCs w:val="24"/>
              </w:rPr>
              <w:t xml:space="preserve"> SMK Penerbangan</w:t>
            </w:r>
          </w:p>
          <w:p w:rsidR="00271026" w:rsidRPr="00BA252D" w:rsidRDefault="00271026" w:rsidP="00C126B2">
            <w:pPr>
              <w:pStyle w:val="ListParagraph"/>
              <w:numPr>
                <w:ilvl w:val="0"/>
                <w:numId w:val="24"/>
              </w:numPr>
              <w:tabs>
                <w:tab w:val="left" w:pos="0"/>
              </w:tabs>
              <w:spacing w:before="120" w:line="360" w:lineRule="auto"/>
              <w:ind w:left="837" w:firstLine="770"/>
              <w:jc w:val="both"/>
              <w:rPr>
                <w:rFonts w:ascii="Arial Narrow" w:hAnsi="Arial Narrow" w:cs="Arial"/>
                <w:sz w:val="24"/>
                <w:szCs w:val="24"/>
              </w:rPr>
            </w:pPr>
            <w:r w:rsidRPr="00BA252D">
              <w:rPr>
                <w:rFonts w:ascii="Arial Narrow" w:hAnsi="Arial Narrow" w:cs="Arial"/>
                <w:sz w:val="24"/>
                <w:szCs w:val="24"/>
              </w:rPr>
              <w:t>Patricia Juan. A asal sekolah SMA XAVERIUS I</w:t>
            </w:r>
          </w:p>
          <w:p w:rsidR="00271026" w:rsidRPr="00BA252D" w:rsidRDefault="00271026" w:rsidP="00C126B2">
            <w:pPr>
              <w:pStyle w:val="ListParagraph"/>
              <w:numPr>
                <w:ilvl w:val="0"/>
                <w:numId w:val="24"/>
              </w:numPr>
              <w:tabs>
                <w:tab w:val="left" w:pos="0"/>
              </w:tabs>
              <w:spacing w:before="120" w:line="360" w:lineRule="auto"/>
              <w:ind w:left="837" w:firstLine="770"/>
              <w:jc w:val="both"/>
              <w:rPr>
                <w:rFonts w:ascii="Arial Narrow" w:hAnsi="Arial Narrow" w:cs="Arial"/>
                <w:sz w:val="24"/>
                <w:szCs w:val="24"/>
              </w:rPr>
            </w:pPr>
            <w:r w:rsidRPr="00BA252D">
              <w:rPr>
                <w:rFonts w:ascii="Arial Narrow" w:hAnsi="Arial Narrow" w:cs="Arial"/>
                <w:sz w:val="24"/>
                <w:szCs w:val="24"/>
              </w:rPr>
              <w:t>E</w:t>
            </w:r>
            <w:r w:rsidR="00F23B84" w:rsidRPr="00BA252D">
              <w:rPr>
                <w:rFonts w:ascii="Arial Narrow" w:hAnsi="Arial Narrow" w:cs="Arial"/>
                <w:sz w:val="24"/>
                <w:szCs w:val="24"/>
              </w:rPr>
              <w:t>rich</w:t>
            </w:r>
            <w:r w:rsidRPr="00BA252D">
              <w:rPr>
                <w:rFonts w:ascii="Arial Narrow" w:hAnsi="Arial Narrow" w:cs="Arial"/>
                <w:sz w:val="24"/>
                <w:szCs w:val="24"/>
              </w:rPr>
              <w:t>a Febrianty asal sekolah SMA XAVERIUS I</w:t>
            </w:r>
          </w:p>
          <w:p w:rsidR="00271026" w:rsidRPr="00BA252D" w:rsidRDefault="00271026" w:rsidP="00C126B2">
            <w:pPr>
              <w:pStyle w:val="ListParagraph"/>
              <w:numPr>
                <w:ilvl w:val="0"/>
                <w:numId w:val="24"/>
              </w:numPr>
              <w:tabs>
                <w:tab w:val="left" w:pos="0"/>
              </w:tabs>
              <w:spacing w:before="120" w:line="360" w:lineRule="auto"/>
              <w:ind w:left="837" w:firstLine="770"/>
              <w:jc w:val="both"/>
              <w:rPr>
                <w:rFonts w:ascii="Arial Narrow" w:hAnsi="Arial Narrow" w:cs="Arial"/>
                <w:sz w:val="24"/>
                <w:szCs w:val="24"/>
              </w:rPr>
            </w:pPr>
            <w:r w:rsidRPr="00BA252D">
              <w:rPr>
                <w:rFonts w:ascii="Arial Narrow" w:hAnsi="Arial Narrow" w:cs="Arial"/>
                <w:sz w:val="24"/>
                <w:szCs w:val="24"/>
              </w:rPr>
              <w:t>Dela Rahayu asal sekolah</w:t>
            </w:r>
            <w:r w:rsidR="00F23B84" w:rsidRPr="00BA252D">
              <w:rPr>
                <w:rFonts w:ascii="Arial Narrow" w:hAnsi="Arial Narrow" w:cs="Arial"/>
                <w:sz w:val="24"/>
                <w:szCs w:val="24"/>
              </w:rPr>
              <w:t xml:space="preserve"> SMA</w:t>
            </w:r>
            <w:r w:rsidRPr="00BA252D">
              <w:rPr>
                <w:rFonts w:ascii="Arial Narrow" w:hAnsi="Arial Narrow" w:cs="Arial"/>
                <w:sz w:val="24"/>
                <w:szCs w:val="24"/>
              </w:rPr>
              <w:t xml:space="preserve"> N X</w:t>
            </w:r>
          </w:p>
          <w:p w:rsidR="00271026" w:rsidRPr="00BA252D" w:rsidRDefault="00271026" w:rsidP="00C126B2">
            <w:pPr>
              <w:pStyle w:val="ListParagraph"/>
              <w:numPr>
                <w:ilvl w:val="0"/>
                <w:numId w:val="24"/>
              </w:numPr>
              <w:tabs>
                <w:tab w:val="left" w:pos="0"/>
              </w:tabs>
              <w:spacing w:before="120" w:line="360" w:lineRule="auto"/>
              <w:ind w:left="837" w:firstLine="770"/>
              <w:jc w:val="both"/>
              <w:rPr>
                <w:rFonts w:ascii="Arial Narrow" w:hAnsi="Arial Narrow" w:cs="Arial"/>
                <w:sz w:val="24"/>
                <w:szCs w:val="24"/>
              </w:rPr>
            </w:pPr>
            <w:r w:rsidRPr="00BA252D">
              <w:rPr>
                <w:rFonts w:ascii="Arial Narrow" w:hAnsi="Arial Narrow" w:cs="Arial"/>
                <w:sz w:val="24"/>
                <w:szCs w:val="24"/>
              </w:rPr>
              <w:t xml:space="preserve">Anggun </w:t>
            </w:r>
            <w:r w:rsidR="00F23B84" w:rsidRPr="00BA252D">
              <w:rPr>
                <w:rFonts w:ascii="Arial Narrow" w:hAnsi="Arial Narrow" w:cs="Arial"/>
                <w:sz w:val="24"/>
                <w:szCs w:val="24"/>
              </w:rPr>
              <w:t>Permatas</w:t>
            </w:r>
            <w:r w:rsidRPr="00BA252D">
              <w:rPr>
                <w:rFonts w:ascii="Arial Narrow" w:hAnsi="Arial Narrow" w:cs="Arial"/>
                <w:sz w:val="24"/>
                <w:szCs w:val="24"/>
              </w:rPr>
              <w:t>ari asal sekolah</w:t>
            </w:r>
            <w:r w:rsidR="00F23B84" w:rsidRPr="00BA252D">
              <w:rPr>
                <w:rFonts w:ascii="Arial Narrow" w:hAnsi="Arial Narrow" w:cs="Arial"/>
                <w:sz w:val="24"/>
                <w:szCs w:val="24"/>
              </w:rPr>
              <w:t xml:space="preserve"> SMA N XI</w:t>
            </w:r>
          </w:p>
          <w:p w:rsidR="00C126B2" w:rsidRPr="00BA252D" w:rsidRDefault="00271026" w:rsidP="00C126B2">
            <w:pPr>
              <w:pStyle w:val="ListParagraph"/>
              <w:numPr>
                <w:ilvl w:val="0"/>
                <w:numId w:val="24"/>
              </w:numPr>
              <w:tabs>
                <w:tab w:val="left" w:pos="0"/>
              </w:tabs>
              <w:spacing w:before="120" w:line="360" w:lineRule="auto"/>
              <w:ind w:left="837" w:firstLine="770"/>
              <w:jc w:val="both"/>
              <w:rPr>
                <w:rFonts w:ascii="Arial Narrow" w:hAnsi="Arial Narrow" w:cs="Arial"/>
                <w:sz w:val="24"/>
                <w:szCs w:val="24"/>
              </w:rPr>
            </w:pPr>
            <w:r w:rsidRPr="00BA252D">
              <w:rPr>
                <w:rFonts w:ascii="Arial Narrow" w:hAnsi="Arial Narrow" w:cs="Arial"/>
                <w:sz w:val="24"/>
                <w:szCs w:val="24"/>
              </w:rPr>
              <w:t>Sherly Antristia asal sekolah</w:t>
            </w:r>
            <w:r w:rsidR="00F23B84" w:rsidRPr="00BA252D">
              <w:rPr>
                <w:rFonts w:ascii="Arial Narrow" w:hAnsi="Arial Narrow" w:cs="Arial"/>
                <w:sz w:val="24"/>
                <w:szCs w:val="24"/>
              </w:rPr>
              <w:t xml:space="preserve"> SMA N III</w:t>
            </w:r>
          </w:p>
          <w:p w:rsidR="00706035" w:rsidRPr="00BA252D" w:rsidRDefault="00271026" w:rsidP="00C126B2">
            <w:pPr>
              <w:pStyle w:val="ListParagraph"/>
              <w:numPr>
                <w:ilvl w:val="0"/>
                <w:numId w:val="24"/>
              </w:numPr>
              <w:tabs>
                <w:tab w:val="left" w:pos="0"/>
              </w:tabs>
              <w:spacing w:before="120" w:line="360" w:lineRule="auto"/>
              <w:ind w:left="837" w:firstLine="770"/>
              <w:jc w:val="both"/>
              <w:rPr>
                <w:rFonts w:ascii="Arial Narrow" w:hAnsi="Arial Narrow" w:cs="Arial"/>
                <w:sz w:val="24"/>
                <w:szCs w:val="24"/>
              </w:rPr>
            </w:pPr>
            <w:r w:rsidRPr="00BA252D">
              <w:rPr>
                <w:rFonts w:ascii="Arial Narrow" w:hAnsi="Arial Narrow" w:cs="Arial"/>
                <w:sz w:val="24"/>
                <w:szCs w:val="24"/>
              </w:rPr>
              <w:t>Permata Ayunda asal sekolah</w:t>
            </w:r>
            <w:r w:rsidR="00F23B84" w:rsidRPr="00BA252D">
              <w:rPr>
                <w:rFonts w:ascii="Arial Narrow" w:hAnsi="Arial Narrow" w:cs="Arial"/>
                <w:sz w:val="24"/>
                <w:szCs w:val="24"/>
              </w:rPr>
              <w:t xml:space="preserve"> SMA N I</w:t>
            </w:r>
          </w:p>
          <w:p w:rsidR="00346432" w:rsidRPr="00BA252D" w:rsidRDefault="00346432" w:rsidP="00346432">
            <w:pPr>
              <w:pStyle w:val="ListParagraph"/>
              <w:tabs>
                <w:tab w:val="left" w:pos="0"/>
              </w:tabs>
              <w:spacing w:before="120"/>
              <w:ind w:left="1080"/>
              <w:jc w:val="both"/>
              <w:rPr>
                <w:rFonts w:ascii="Arial Narrow" w:hAnsi="Arial Narrow" w:cs="Arial"/>
                <w:sz w:val="24"/>
                <w:szCs w:val="24"/>
              </w:rPr>
            </w:pPr>
          </w:p>
        </w:tc>
        <w:tc>
          <w:tcPr>
            <w:tcW w:w="360" w:type="dxa"/>
          </w:tcPr>
          <w:p w:rsidR="00C075E5" w:rsidRPr="00BA252D" w:rsidRDefault="00C075E5" w:rsidP="00ED7332">
            <w:pPr>
              <w:tabs>
                <w:tab w:val="left" w:pos="0"/>
              </w:tabs>
              <w:rPr>
                <w:rFonts w:ascii="Arial Narrow" w:hAnsi="Arial Narrow" w:cs="Arial"/>
                <w:sz w:val="24"/>
                <w:szCs w:val="24"/>
                <w:lang w:val="id-ID"/>
              </w:rPr>
            </w:pPr>
          </w:p>
        </w:tc>
        <w:tc>
          <w:tcPr>
            <w:tcW w:w="394" w:type="dxa"/>
          </w:tcPr>
          <w:p w:rsidR="00C075E5" w:rsidRPr="00BA252D" w:rsidRDefault="00C075E5" w:rsidP="00ED7332">
            <w:pPr>
              <w:tabs>
                <w:tab w:val="left" w:pos="0"/>
              </w:tabs>
              <w:spacing w:before="120"/>
              <w:jc w:val="center"/>
              <w:rPr>
                <w:rFonts w:ascii="Arial Narrow" w:hAnsi="Arial Narrow" w:cs="Arial"/>
                <w:sz w:val="24"/>
                <w:szCs w:val="24"/>
                <w:lang w:val="id-ID"/>
              </w:rPr>
            </w:pPr>
          </w:p>
        </w:tc>
      </w:tr>
      <w:tr w:rsidR="00706035" w:rsidRPr="00BA252D" w:rsidTr="00CB472F">
        <w:tc>
          <w:tcPr>
            <w:tcW w:w="9734" w:type="dxa"/>
          </w:tcPr>
          <w:p w:rsidR="00706035" w:rsidRDefault="00706035" w:rsidP="00ED7332">
            <w:pPr>
              <w:tabs>
                <w:tab w:val="left" w:pos="0"/>
              </w:tabs>
              <w:spacing w:before="120"/>
              <w:jc w:val="both"/>
              <w:rPr>
                <w:rFonts w:ascii="Arial Narrow" w:hAnsi="Arial Narrow" w:cs="Arial"/>
                <w:sz w:val="24"/>
                <w:szCs w:val="24"/>
                <w:lang w:val="id-ID"/>
              </w:rPr>
            </w:pPr>
          </w:p>
          <w:p w:rsidR="0050354C" w:rsidRDefault="0050354C" w:rsidP="00ED7332">
            <w:pPr>
              <w:tabs>
                <w:tab w:val="left" w:pos="0"/>
              </w:tabs>
              <w:spacing w:before="120"/>
              <w:jc w:val="both"/>
              <w:rPr>
                <w:rFonts w:ascii="Arial Narrow" w:hAnsi="Arial Narrow" w:cs="Arial"/>
                <w:sz w:val="24"/>
                <w:szCs w:val="24"/>
                <w:lang w:val="id-ID"/>
              </w:rPr>
            </w:pPr>
          </w:p>
          <w:p w:rsidR="00991536" w:rsidRDefault="00991536" w:rsidP="00ED7332">
            <w:pPr>
              <w:tabs>
                <w:tab w:val="left" w:pos="0"/>
              </w:tabs>
              <w:spacing w:before="120"/>
              <w:jc w:val="both"/>
              <w:rPr>
                <w:rFonts w:ascii="Arial Narrow" w:hAnsi="Arial Narrow" w:cs="Arial"/>
                <w:sz w:val="24"/>
                <w:szCs w:val="24"/>
                <w:lang w:val="id-ID"/>
              </w:rPr>
            </w:pPr>
          </w:p>
          <w:p w:rsidR="00991536" w:rsidRDefault="00991536" w:rsidP="00ED7332">
            <w:pPr>
              <w:tabs>
                <w:tab w:val="left" w:pos="0"/>
              </w:tabs>
              <w:spacing w:before="120"/>
              <w:jc w:val="both"/>
              <w:rPr>
                <w:rFonts w:ascii="Arial Narrow" w:hAnsi="Arial Narrow" w:cs="Arial"/>
                <w:sz w:val="24"/>
                <w:szCs w:val="24"/>
                <w:lang w:val="id-ID"/>
              </w:rPr>
            </w:pPr>
          </w:p>
          <w:p w:rsidR="0050354C" w:rsidRPr="00BA252D" w:rsidRDefault="0050354C" w:rsidP="00ED7332">
            <w:pPr>
              <w:tabs>
                <w:tab w:val="left" w:pos="0"/>
              </w:tabs>
              <w:spacing w:before="120"/>
              <w:jc w:val="both"/>
              <w:rPr>
                <w:rFonts w:ascii="Arial Narrow" w:hAnsi="Arial Narrow" w:cs="Arial"/>
                <w:sz w:val="24"/>
                <w:szCs w:val="24"/>
                <w:lang w:val="id-ID"/>
              </w:rPr>
            </w:pPr>
          </w:p>
        </w:tc>
        <w:tc>
          <w:tcPr>
            <w:tcW w:w="360" w:type="dxa"/>
          </w:tcPr>
          <w:p w:rsidR="00706035" w:rsidRPr="00BA252D" w:rsidRDefault="00706035" w:rsidP="00ED7332">
            <w:pPr>
              <w:tabs>
                <w:tab w:val="left" w:pos="0"/>
              </w:tabs>
              <w:rPr>
                <w:rFonts w:ascii="Arial Narrow" w:hAnsi="Arial Narrow" w:cs="Arial"/>
                <w:sz w:val="24"/>
                <w:szCs w:val="24"/>
                <w:lang w:val="id-ID"/>
              </w:rPr>
            </w:pPr>
          </w:p>
        </w:tc>
        <w:tc>
          <w:tcPr>
            <w:tcW w:w="394" w:type="dxa"/>
          </w:tcPr>
          <w:p w:rsidR="00706035" w:rsidRPr="00BA252D" w:rsidRDefault="00706035" w:rsidP="00ED7332">
            <w:pPr>
              <w:tabs>
                <w:tab w:val="left" w:pos="0"/>
              </w:tabs>
              <w:spacing w:before="120"/>
              <w:jc w:val="center"/>
              <w:rPr>
                <w:rFonts w:ascii="Arial Narrow" w:hAnsi="Arial Narrow" w:cs="Arial"/>
                <w:sz w:val="24"/>
                <w:szCs w:val="24"/>
                <w:lang w:val="id-ID"/>
              </w:rPr>
            </w:pPr>
          </w:p>
        </w:tc>
      </w:tr>
    </w:tbl>
    <w:p w:rsidR="00C075E5" w:rsidRPr="00BA252D" w:rsidRDefault="00001CC7" w:rsidP="00C126B2">
      <w:pPr>
        <w:pStyle w:val="ListParagraph"/>
        <w:numPr>
          <w:ilvl w:val="1"/>
          <w:numId w:val="5"/>
        </w:numPr>
        <w:spacing w:line="360" w:lineRule="auto"/>
        <w:ind w:left="1320" w:hanging="440"/>
        <w:jc w:val="both"/>
        <w:rPr>
          <w:rFonts w:ascii="Arial Narrow" w:hAnsi="Arial Narrow" w:cs="Arial"/>
          <w:b/>
          <w:sz w:val="24"/>
          <w:szCs w:val="24"/>
        </w:rPr>
      </w:pPr>
      <w:r w:rsidRPr="00BA252D">
        <w:rPr>
          <w:rFonts w:ascii="Arial Narrow" w:hAnsi="Arial Narrow" w:cs="Arial"/>
          <w:b/>
          <w:sz w:val="24"/>
          <w:szCs w:val="24"/>
        </w:rPr>
        <w:t xml:space="preserve">Seleksi </w:t>
      </w:r>
      <w:r w:rsidR="00ED7332" w:rsidRPr="00BA252D">
        <w:rPr>
          <w:rFonts w:ascii="Arial Narrow" w:hAnsi="Arial Narrow" w:cs="Arial"/>
          <w:b/>
          <w:sz w:val="24"/>
          <w:szCs w:val="24"/>
        </w:rPr>
        <w:t xml:space="preserve">Bakti Pemuda antar Provinsi (BPAP) atau Jambore Pemuda Indonesia </w:t>
      </w:r>
    </w:p>
    <w:p w:rsidR="00B342D4" w:rsidRPr="00BA252D" w:rsidRDefault="00B342D4" w:rsidP="00436350">
      <w:pPr>
        <w:spacing w:line="360" w:lineRule="auto"/>
        <w:ind w:left="567" w:firstLine="873"/>
        <w:jc w:val="both"/>
        <w:rPr>
          <w:rFonts w:ascii="Arial Narrow" w:hAnsi="Arial Narrow" w:cs="Arial"/>
          <w:sz w:val="24"/>
          <w:szCs w:val="24"/>
        </w:rPr>
      </w:pPr>
      <w:r w:rsidRPr="00BA252D">
        <w:rPr>
          <w:rFonts w:ascii="Arial Narrow" w:hAnsi="Arial Narrow" w:cs="Arial"/>
          <w:sz w:val="24"/>
          <w:szCs w:val="24"/>
        </w:rPr>
        <w:t xml:space="preserve">Semenjak Tahun 2009 s/d 2017 Kegiatan Bakti Pemuda antar Provinsi (BPAP), diselenggarakan dengan system seleksi  secara berjenjang dari tingkat kabupaten/Kota sampai ke tingkat provinsi di Indonesia.Namun untuk tahun 2017 Kegiatan BPAP dalam bentuk Jambore Pemuda Indonesia </w:t>
      </w:r>
      <w:r w:rsidR="00097B72" w:rsidRPr="00BA252D">
        <w:rPr>
          <w:rFonts w:ascii="Arial Narrow" w:hAnsi="Arial Narrow" w:cs="Arial"/>
          <w:sz w:val="24"/>
          <w:szCs w:val="24"/>
        </w:rPr>
        <w:t>(JPI).</w:t>
      </w:r>
    </w:p>
    <w:p w:rsidR="0033473F" w:rsidRPr="00BA252D" w:rsidRDefault="0033473F" w:rsidP="00436350">
      <w:pPr>
        <w:spacing w:line="360" w:lineRule="auto"/>
        <w:ind w:left="567" w:firstLine="873"/>
        <w:jc w:val="both"/>
        <w:rPr>
          <w:rFonts w:ascii="Arial Narrow" w:hAnsi="Arial Narrow" w:cs="Arial"/>
          <w:sz w:val="24"/>
          <w:szCs w:val="24"/>
        </w:rPr>
      </w:pPr>
      <w:r w:rsidRPr="00BA252D">
        <w:rPr>
          <w:rFonts w:ascii="Arial Narrow" w:hAnsi="Arial Narrow" w:cs="Arial"/>
          <w:sz w:val="24"/>
          <w:szCs w:val="24"/>
        </w:rPr>
        <w:t>Pendaftaran calon pesrta dilaksanakan pada tanggal 18 April sampai dengan 20 April 2017. Yang diikuti calon pendaftar yang berasal dari SMA/SMK/MA Negeri/ swasta mahasiswa organisasi kepemudaan sekota Jambi dengan utusan 9 putra dan 7 putri. Dalam rangka meningkatkan wawasan kebangsaan dan pemahaman keanekaragaman seni budaya serta memupuk rasa persatuan dan kesatuan bangsa, kementrian Pemuda dan Olahraga RI. Melalui Dinas Kepemudaan dan Olahraga Provinsi Jambi melaksanakan Jambore Pemuda Indonesi (JPI) dari tanggal 15 sampai dengan 21 Noivember 2017 di Kota Sawah Lunto Provinsi Sumatera Barat. Kegiatan Seleksi Jambiore Pemuda Indonesia (JPI) tingkat Provinsi yang dilaksanakan 11 s/d 13 September 2017 bertempat di Taman Budaya GOS Sungai Kambang Jambi.</w:t>
      </w:r>
    </w:p>
    <w:p w:rsidR="0033473F" w:rsidRPr="00BA252D" w:rsidRDefault="0033473F" w:rsidP="00ED7332">
      <w:pPr>
        <w:spacing w:line="360" w:lineRule="auto"/>
        <w:ind w:left="567" w:firstLine="709"/>
        <w:jc w:val="both"/>
        <w:rPr>
          <w:rFonts w:ascii="Arial Narrow" w:hAnsi="Arial Narrow" w:cs="Arial"/>
          <w:sz w:val="24"/>
          <w:szCs w:val="24"/>
        </w:rPr>
      </w:pPr>
      <w:r w:rsidRPr="00BA252D">
        <w:rPr>
          <w:rFonts w:ascii="Arial Narrow" w:hAnsi="Arial Narrow" w:cs="Arial"/>
          <w:sz w:val="24"/>
          <w:szCs w:val="24"/>
        </w:rPr>
        <w:t>Untuk kegiatan seleksi tingkat provinsi Jambi, calon peserta dinyatakan lulus sebanyak 3 orang putra dan 2 orang putri yaitu :</w:t>
      </w:r>
    </w:p>
    <w:tbl>
      <w:tblPr>
        <w:tblStyle w:val="TableGrid"/>
        <w:tblW w:w="0" w:type="auto"/>
        <w:tblInd w:w="715" w:type="dxa"/>
        <w:tblLook w:val="04A0" w:firstRow="1" w:lastRow="0" w:firstColumn="1" w:lastColumn="0" w:noHBand="0" w:noVBand="1"/>
      </w:tblPr>
      <w:tblGrid>
        <w:gridCol w:w="540"/>
        <w:gridCol w:w="3870"/>
        <w:gridCol w:w="3240"/>
      </w:tblGrid>
      <w:tr w:rsidR="0033473F" w:rsidRPr="00BA252D" w:rsidTr="00E05EAD">
        <w:tc>
          <w:tcPr>
            <w:tcW w:w="540" w:type="dxa"/>
          </w:tcPr>
          <w:p w:rsidR="0033473F" w:rsidRPr="00BA252D" w:rsidRDefault="00E05EAD" w:rsidP="0033473F">
            <w:pPr>
              <w:pStyle w:val="ListParagraph"/>
              <w:spacing w:line="360" w:lineRule="auto"/>
              <w:ind w:left="0"/>
              <w:jc w:val="both"/>
              <w:rPr>
                <w:rFonts w:ascii="Arial Narrow" w:hAnsi="Arial Narrow" w:cs="Arial"/>
                <w:b/>
                <w:sz w:val="24"/>
                <w:szCs w:val="24"/>
              </w:rPr>
            </w:pPr>
            <w:r w:rsidRPr="00BA252D">
              <w:rPr>
                <w:rFonts w:ascii="Arial Narrow" w:hAnsi="Arial Narrow" w:cs="Arial"/>
                <w:b/>
                <w:sz w:val="24"/>
                <w:szCs w:val="24"/>
              </w:rPr>
              <w:t>No</w:t>
            </w:r>
          </w:p>
        </w:tc>
        <w:tc>
          <w:tcPr>
            <w:tcW w:w="3870" w:type="dxa"/>
          </w:tcPr>
          <w:p w:rsidR="0033473F" w:rsidRPr="00BA252D" w:rsidRDefault="00E05EAD" w:rsidP="0033473F">
            <w:pPr>
              <w:pStyle w:val="ListParagraph"/>
              <w:spacing w:line="360" w:lineRule="auto"/>
              <w:ind w:left="0"/>
              <w:jc w:val="both"/>
              <w:rPr>
                <w:rFonts w:ascii="Arial Narrow" w:hAnsi="Arial Narrow" w:cs="Arial"/>
                <w:b/>
                <w:sz w:val="24"/>
                <w:szCs w:val="24"/>
              </w:rPr>
            </w:pPr>
            <w:r w:rsidRPr="00BA252D">
              <w:rPr>
                <w:rFonts w:ascii="Arial Narrow" w:hAnsi="Arial Narrow" w:cs="Arial"/>
                <w:b/>
                <w:sz w:val="24"/>
                <w:szCs w:val="24"/>
              </w:rPr>
              <w:t>Nama</w:t>
            </w:r>
          </w:p>
        </w:tc>
        <w:tc>
          <w:tcPr>
            <w:tcW w:w="3240" w:type="dxa"/>
          </w:tcPr>
          <w:p w:rsidR="0033473F" w:rsidRPr="00BA252D" w:rsidRDefault="00E05EAD" w:rsidP="00E05EAD">
            <w:pPr>
              <w:pStyle w:val="ListParagraph"/>
              <w:spacing w:line="360" w:lineRule="auto"/>
              <w:ind w:left="0"/>
              <w:jc w:val="both"/>
              <w:rPr>
                <w:rFonts w:ascii="Arial Narrow" w:hAnsi="Arial Narrow" w:cs="Arial"/>
                <w:b/>
                <w:sz w:val="24"/>
                <w:szCs w:val="24"/>
              </w:rPr>
            </w:pPr>
            <w:r w:rsidRPr="00BA252D">
              <w:rPr>
                <w:rFonts w:ascii="Arial Narrow" w:hAnsi="Arial Narrow" w:cs="Arial"/>
                <w:b/>
                <w:sz w:val="24"/>
                <w:szCs w:val="24"/>
              </w:rPr>
              <w:t>Organisasi/Asal</w:t>
            </w:r>
          </w:p>
        </w:tc>
      </w:tr>
      <w:tr w:rsidR="0033473F" w:rsidRPr="00BA252D" w:rsidTr="00E05EAD">
        <w:tc>
          <w:tcPr>
            <w:tcW w:w="540" w:type="dxa"/>
          </w:tcPr>
          <w:p w:rsidR="0033473F" w:rsidRPr="00BA252D" w:rsidRDefault="00E05EAD" w:rsidP="0033473F">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1</w:t>
            </w:r>
          </w:p>
        </w:tc>
        <w:tc>
          <w:tcPr>
            <w:tcW w:w="3870" w:type="dxa"/>
          </w:tcPr>
          <w:p w:rsidR="0033473F" w:rsidRPr="00BA252D" w:rsidRDefault="00E05EAD" w:rsidP="00E05EAD">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Mutiara Rosman</w:t>
            </w:r>
          </w:p>
        </w:tc>
        <w:tc>
          <w:tcPr>
            <w:tcW w:w="3240" w:type="dxa"/>
          </w:tcPr>
          <w:p w:rsidR="0033473F" w:rsidRPr="00BA252D" w:rsidRDefault="00E05EAD" w:rsidP="00E05EAD">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UNJA</w:t>
            </w:r>
          </w:p>
        </w:tc>
      </w:tr>
      <w:tr w:rsidR="0033473F" w:rsidRPr="00BA252D" w:rsidTr="00E05EAD">
        <w:tc>
          <w:tcPr>
            <w:tcW w:w="540" w:type="dxa"/>
          </w:tcPr>
          <w:p w:rsidR="0033473F" w:rsidRPr="00BA252D" w:rsidRDefault="00E05EAD" w:rsidP="0033473F">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2</w:t>
            </w:r>
          </w:p>
        </w:tc>
        <w:tc>
          <w:tcPr>
            <w:tcW w:w="3870" w:type="dxa"/>
          </w:tcPr>
          <w:p w:rsidR="0033473F" w:rsidRPr="00BA252D" w:rsidRDefault="00E05EAD" w:rsidP="00E05EAD">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Rahma Meitiarani Bahtiar</w:t>
            </w:r>
          </w:p>
        </w:tc>
        <w:tc>
          <w:tcPr>
            <w:tcW w:w="3240" w:type="dxa"/>
          </w:tcPr>
          <w:p w:rsidR="0033473F" w:rsidRPr="00BA252D" w:rsidRDefault="00E05EAD" w:rsidP="00E05EAD">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Kec. Kota Baru</w:t>
            </w:r>
          </w:p>
        </w:tc>
      </w:tr>
      <w:tr w:rsidR="0033473F" w:rsidRPr="00BA252D" w:rsidTr="00E05EAD">
        <w:tc>
          <w:tcPr>
            <w:tcW w:w="540" w:type="dxa"/>
          </w:tcPr>
          <w:p w:rsidR="0033473F" w:rsidRPr="00BA252D" w:rsidRDefault="00E05EAD" w:rsidP="0033473F">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3</w:t>
            </w:r>
          </w:p>
        </w:tc>
        <w:tc>
          <w:tcPr>
            <w:tcW w:w="3870" w:type="dxa"/>
          </w:tcPr>
          <w:p w:rsidR="0033473F" w:rsidRPr="00BA252D" w:rsidRDefault="00E05EAD" w:rsidP="00E05EAD">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Khairul</w:t>
            </w:r>
          </w:p>
        </w:tc>
        <w:tc>
          <w:tcPr>
            <w:tcW w:w="3240" w:type="dxa"/>
          </w:tcPr>
          <w:p w:rsidR="0033473F" w:rsidRPr="00BA252D" w:rsidRDefault="00E05EAD" w:rsidP="00E05EAD">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Kec. Jelutung</w:t>
            </w:r>
          </w:p>
        </w:tc>
      </w:tr>
      <w:tr w:rsidR="0033473F" w:rsidRPr="00BA252D" w:rsidTr="00E05EAD">
        <w:tc>
          <w:tcPr>
            <w:tcW w:w="540" w:type="dxa"/>
          </w:tcPr>
          <w:p w:rsidR="0033473F" w:rsidRPr="00BA252D" w:rsidRDefault="00E05EAD" w:rsidP="0033473F">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4</w:t>
            </w:r>
          </w:p>
        </w:tc>
        <w:tc>
          <w:tcPr>
            <w:tcW w:w="3870" w:type="dxa"/>
          </w:tcPr>
          <w:p w:rsidR="0033473F" w:rsidRPr="00BA252D" w:rsidRDefault="00E05EAD" w:rsidP="00E05EAD">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Nanda Herlambang</w:t>
            </w:r>
          </w:p>
        </w:tc>
        <w:tc>
          <w:tcPr>
            <w:tcW w:w="3240" w:type="dxa"/>
          </w:tcPr>
          <w:p w:rsidR="0033473F" w:rsidRPr="00BA252D" w:rsidRDefault="00E05EAD" w:rsidP="00E05EAD">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Kec. Paal Merah</w:t>
            </w:r>
          </w:p>
        </w:tc>
      </w:tr>
      <w:tr w:rsidR="00E05EAD" w:rsidRPr="00BA252D" w:rsidTr="00E05EAD">
        <w:tc>
          <w:tcPr>
            <w:tcW w:w="540" w:type="dxa"/>
          </w:tcPr>
          <w:p w:rsidR="00E05EAD" w:rsidRPr="00BA252D" w:rsidRDefault="00E05EAD" w:rsidP="0033473F">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5</w:t>
            </w:r>
          </w:p>
        </w:tc>
        <w:tc>
          <w:tcPr>
            <w:tcW w:w="3870" w:type="dxa"/>
          </w:tcPr>
          <w:p w:rsidR="00E05EAD" w:rsidRPr="00BA252D" w:rsidRDefault="00E05EAD" w:rsidP="00E05EAD">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M.Nurdin</w:t>
            </w:r>
          </w:p>
        </w:tc>
        <w:tc>
          <w:tcPr>
            <w:tcW w:w="3240" w:type="dxa"/>
          </w:tcPr>
          <w:p w:rsidR="00E05EAD" w:rsidRPr="00BA252D" w:rsidRDefault="00E05EAD" w:rsidP="00E05EAD">
            <w:pPr>
              <w:pStyle w:val="ListParagraph"/>
              <w:spacing w:line="360" w:lineRule="auto"/>
              <w:ind w:left="0"/>
              <w:jc w:val="both"/>
              <w:rPr>
                <w:rFonts w:ascii="Arial Narrow" w:hAnsi="Arial Narrow" w:cs="Arial"/>
                <w:sz w:val="24"/>
                <w:szCs w:val="24"/>
              </w:rPr>
            </w:pPr>
            <w:r w:rsidRPr="00BA252D">
              <w:rPr>
                <w:rFonts w:ascii="Arial Narrow" w:hAnsi="Arial Narrow" w:cs="Arial"/>
                <w:sz w:val="24"/>
                <w:szCs w:val="24"/>
              </w:rPr>
              <w:t>Kec. Telanaipura</w:t>
            </w:r>
          </w:p>
        </w:tc>
      </w:tr>
    </w:tbl>
    <w:p w:rsidR="005255FD" w:rsidRDefault="005255FD" w:rsidP="00455BF8">
      <w:pPr>
        <w:spacing w:line="360" w:lineRule="auto"/>
        <w:jc w:val="both"/>
        <w:rPr>
          <w:rFonts w:ascii="Arial Narrow" w:hAnsi="Arial Narrow" w:cs="Arial"/>
          <w:b/>
          <w:sz w:val="24"/>
          <w:szCs w:val="24"/>
        </w:rPr>
      </w:pPr>
    </w:p>
    <w:p w:rsidR="00991536" w:rsidRDefault="00991536" w:rsidP="00455BF8">
      <w:pPr>
        <w:spacing w:line="360" w:lineRule="auto"/>
        <w:jc w:val="both"/>
        <w:rPr>
          <w:rFonts w:ascii="Arial Narrow" w:hAnsi="Arial Narrow" w:cs="Arial"/>
          <w:b/>
          <w:sz w:val="24"/>
          <w:szCs w:val="24"/>
        </w:rPr>
      </w:pPr>
    </w:p>
    <w:p w:rsidR="00991536" w:rsidRPr="00BA252D" w:rsidRDefault="00991536" w:rsidP="00455BF8">
      <w:pPr>
        <w:spacing w:line="360" w:lineRule="auto"/>
        <w:jc w:val="both"/>
        <w:rPr>
          <w:rFonts w:ascii="Arial Narrow" w:hAnsi="Arial Narrow" w:cs="Arial"/>
          <w:b/>
          <w:sz w:val="24"/>
          <w:szCs w:val="24"/>
        </w:rPr>
      </w:pPr>
    </w:p>
    <w:p w:rsidR="000B60B9" w:rsidRPr="00BA252D" w:rsidRDefault="000B60B9" w:rsidP="00563669">
      <w:pPr>
        <w:pStyle w:val="ListParagraph"/>
        <w:numPr>
          <w:ilvl w:val="0"/>
          <w:numId w:val="1"/>
        </w:numPr>
        <w:spacing w:line="360" w:lineRule="auto"/>
        <w:jc w:val="both"/>
        <w:rPr>
          <w:rFonts w:ascii="Arial Narrow" w:hAnsi="Arial Narrow" w:cs="Arial"/>
          <w:b/>
          <w:sz w:val="24"/>
          <w:szCs w:val="24"/>
        </w:rPr>
      </w:pPr>
      <w:r w:rsidRPr="00BA252D">
        <w:rPr>
          <w:rFonts w:ascii="Arial Narrow" w:hAnsi="Arial Narrow" w:cs="Arial"/>
          <w:b/>
          <w:sz w:val="24"/>
          <w:szCs w:val="24"/>
        </w:rPr>
        <w:t xml:space="preserve">Kegiatan Pembinaan dan Pemasyarakatan Olahraga </w:t>
      </w:r>
    </w:p>
    <w:p w:rsidR="00B966A7" w:rsidRPr="00BA252D" w:rsidRDefault="00B966A7" w:rsidP="00563669">
      <w:pPr>
        <w:pStyle w:val="ListParagraph"/>
        <w:numPr>
          <w:ilvl w:val="1"/>
          <w:numId w:val="5"/>
        </w:numPr>
        <w:spacing w:after="240"/>
        <w:contextualSpacing w:val="0"/>
        <w:jc w:val="both"/>
        <w:rPr>
          <w:rFonts w:ascii="Arial Narrow" w:hAnsi="Arial Narrow" w:cs="Arial"/>
          <w:b/>
          <w:sz w:val="24"/>
          <w:szCs w:val="24"/>
        </w:rPr>
      </w:pPr>
      <w:r w:rsidRPr="00BA252D">
        <w:rPr>
          <w:rFonts w:ascii="Arial Narrow" w:hAnsi="Arial Narrow" w:cs="Arial"/>
          <w:b/>
          <w:sz w:val="24"/>
          <w:szCs w:val="24"/>
        </w:rPr>
        <w:t>Senam Bersama Masyarakat</w:t>
      </w:r>
    </w:p>
    <w:tbl>
      <w:tblPr>
        <w:tblStyle w:val="TableGrid"/>
        <w:tblW w:w="8806" w:type="dxa"/>
        <w:tblInd w:w="720" w:type="dxa"/>
        <w:tblLook w:val="04A0" w:firstRow="1" w:lastRow="0" w:firstColumn="1" w:lastColumn="0" w:noHBand="0" w:noVBand="1"/>
      </w:tblPr>
      <w:tblGrid>
        <w:gridCol w:w="1717"/>
        <w:gridCol w:w="1717"/>
        <w:gridCol w:w="1750"/>
        <w:gridCol w:w="1412"/>
        <w:gridCol w:w="1072"/>
        <w:gridCol w:w="1138"/>
      </w:tblGrid>
      <w:tr w:rsidR="00B576CE" w:rsidRPr="00BA252D" w:rsidTr="00311E26">
        <w:trPr>
          <w:trHeight w:val="467"/>
        </w:trPr>
        <w:tc>
          <w:tcPr>
            <w:tcW w:w="1717" w:type="dxa"/>
            <w:vMerge w:val="restart"/>
            <w:vAlign w:val="center"/>
          </w:tcPr>
          <w:p w:rsidR="00B966A7" w:rsidRPr="00BA252D" w:rsidRDefault="00B966A7" w:rsidP="00B966A7">
            <w:pPr>
              <w:pStyle w:val="ListParagraph"/>
              <w:ind w:left="0"/>
              <w:contextualSpacing w:val="0"/>
              <w:jc w:val="center"/>
              <w:rPr>
                <w:rFonts w:ascii="Arial Narrow" w:hAnsi="Arial Narrow" w:cs="Arial"/>
                <w:b/>
                <w:sz w:val="24"/>
                <w:szCs w:val="24"/>
              </w:rPr>
            </w:pPr>
            <w:r w:rsidRPr="00BA252D">
              <w:rPr>
                <w:rFonts w:ascii="Arial Narrow" w:hAnsi="Arial Narrow" w:cs="Arial"/>
                <w:b/>
                <w:sz w:val="24"/>
                <w:szCs w:val="24"/>
              </w:rPr>
              <w:t>Keg</w:t>
            </w:r>
          </w:p>
        </w:tc>
        <w:tc>
          <w:tcPr>
            <w:tcW w:w="1717" w:type="dxa"/>
            <w:vMerge w:val="restart"/>
            <w:vAlign w:val="center"/>
          </w:tcPr>
          <w:p w:rsidR="00B966A7" w:rsidRPr="00BA252D" w:rsidRDefault="00B966A7" w:rsidP="00B966A7">
            <w:pPr>
              <w:pStyle w:val="ListParagraph"/>
              <w:ind w:left="0"/>
              <w:contextualSpacing w:val="0"/>
              <w:jc w:val="center"/>
              <w:rPr>
                <w:rFonts w:ascii="Arial Narrow" w:hAnsi="Arial Narrow" w:cs="Arial"/>
                <w:b/>
                <w:sz w:val="24"/>
                <w:szCs w:val="24"/>
              </w:rPr>
            </w:pPr>
            <w:r w:rsidRPr="00BA252D">
              <w:rPr>
                <w:rFonts w:ascii="Arial Narrow" w:hAnsi="Arial Narrow" w:cs="Arial"/>
                <w:b/>
                <w:sz w:val="24"/>
                <w:szCs w:val="24"/>
              </w:rPr>
              <w:t>Indikator Kinerja</w:t>
            </w:r>
          </w:p>
        </w:tc>
        <w:tc>
          <w:tcPr>
            <w:tcW w:w="1750" w:type="dxa"/>
            <w:vMerge w:val="restart"/>
            <w:vAlign w:val="center"/>
          </w:tcPr>
          <w:p w:rsidR="00B966A7" w:rsidRPr="00BA252D" w:rsidRDefault="00B966A7" w:rsidP="00B966A7">
            <w:pPr>
              <w:pStyle w:val="ListParagraph"/>
              <w:ind w:left="0"/>
              <w:contextualSpacing w:val="0"/>
              <w:jc w:val="center"/>
              <w:rPr>
                <w:rFonts w:ascii="Arial Narrow" w:hAnsi="Arial Narrow" w:cs="Arial"/>
                <w:b/>
                <w:sz w:val="24"/>
                <w:szCs w:val="24"/>
              </w:rPr>
            </w:pPr>
            <w:r w:rsidRPr="00BA252D">
              <w:rPr>
                <w:rFonts w:ascii="Arial Narrow" w:hAnsi="Arial Narrow" w:cs="Arial"/>
                <w:b/>
                <w:sz w:val="24"/>
                <w:szCs w:val="24"/>
              </w:rPr>
              <w:t>Target</w:t>
            </w:r>
          </w:p>
        </w:tc>
        <w:tc>
          <w:tcPr>
            <w:tcW w:w="1412" w:type="dxa"/>
            <w:vMerge w:val="restart"/>
            <w:vAlign w:val="center"/>
          </w:tcPr>
          <w:p w:rsidR="00B966A7" w:rsidRPr="00BA252D" w:rsidRDefault="00B966A7" w:rsidP="00B966A7">
            <w:pPr>
              <w:pStyle w:val="ListParagraph"/>
              <w:ind w:left="0"/>
              <w:contextualSpacing w:val="0"/>
              <w:jc w:val="center"/>
              <w:rPr>
                <w:rFonts w:ascii="Arial Narrow" w:hAnsi="Arial Narrow" w:cs="Arial"/>
                <w:b/>
                <w:sz w:val="24"/>
                <w:szCs w:val="24"/>
              </w:rPr>
            </w:pPr>
            <w:r w:rsidRPr="00BA252D">
              <w:rPr>
                <w:rFonts w:ascii="Arial Narrow" w:hAnsi="Arial Narrow" w:cs="Arial"/>
                <w:b/>
                <w:sz w:val="24"/>
                <w:szCs w:val="24"/>
              </w:rPr>
              <w:t>Realisasi</w:t>
            </w:r>
          </w:p>
        </w:tc>
        <w:tc>
          <w:tcPr>
            <w:tcW w:w="2210" w:type="dxa"/>
            <w:gridSpan w:val="2"/>
            <w:vAlign w:val="center"/>
          </w:tcPr>
          <w:p w:rsidR="00B966A7" w:rsidRPr="00BA252D" w:rsidRDefault="00B966A7" w:rsidP="00B966A7">
            <w:pPr>
              <w:pStyle w:val="ListParagraph"/>
              <w:ind w:left="0"/>
              <w:contextualSpacing w:val="0"/>
              <w:jc w:val="center"/>
              <w:rPr>
                <w:rFonts w:ascii="Arial Narrow" w:hAnsi="Arial Narrow" w:cs="Arial"/>
                <w:b/>
                <w:sz w:val="24"/>
                <w:szCs w:val="24"/>
              </w:rPr>
            </w:pPr>
            <w:r w:rsidRPr="00BA252D">
              <w:rPr>
                <w:rFonts w:ascii="Arial Narrow" w:hAnsi="Arial Narrow" w:cs="Arial"/>
                <w:b/>
                <w:sz w:val="24"/>
                <w:szCs w:val="24"/>
              </w:rPr>
              <w:t>Capaian</w:t>
            </w:r>
          </w:p>
        </w:tc>
      </w:tr>
      <w:tr w:rsidR="00654CCF" w:rsidRPr="00BA252D" w:rsidTr="00311E26">
        <w:trPr>
          <w:trHeight w:val="359"/>
        </w:trPr>
        <w:tc>
          <w:tcPr>
            <w:tcW w:w="1717" w:type="dxa"/>
            <w:vMerge/>
          </w:tcPr>
          <w:p w:rsidR="00B966A7" w:rsidRPr="00BA252D" w:rsidRDefault="00B966A7" w:rsidP="00B966A7">
            <w:pPr>
              <w:pStyle w:val="ListParagraph"/>
              <w:ind w:left="0"/>
              <w:contextualSpacing w:val="0"/>
              <w:jc w:val="center"/>
              <w:rPr>
                <w:rFonts w:ascii="Arial Narrow" w:hAnsi="Arial Narrow" w:cs="Arial"/>
                <w:b/>
                <w:sz w:val="24"/>
                <w:szCs w:val="24"/>
              </w:rPr>
            </w:pPr>
          </w:p>
        </w:tc>
        <w:tc>
          <w:tcPr>
            <w:tcW w:w="1717" w:type="dxa"/>
            <w:vMerge/>
          </w:tcPr>
          <w:p w:rsidR="00B966A7" w:rsidRPr="00BA252D" w:rsidRDefault="00B966A7" w:rsidP="00B966A7">
            <w:pPr>
              <w:pStyle w:val="ListParagraph"/>
              <w:ind w:left="0"/>
              <w:contextualSpacing w:val="0"/>
              <w:jc w:val="center"/>
              <w:rPr>
                <w:rFonts w:ascii="Arial Narrow" w:hAnsi="Arial Narrow" w:cs="Arial"/>
                <w:b/>
                <w:sz w:val="24"/>
                <w:szCs w:val="24"/>
              </w:rPr>
            </w:pPr>
          </w:p>
        </w:tc>
        <w:tc>
          <w:tcPr>
            <w:tcW w:w="1750" w:type="dxa"/>
            <w:vMerge/>
          </w:tcPr>
          <w:p w:rsidR="00B966A7" w:rsidRPr="00BA252D" w:rsidRDefault="00B966A7" w:rsidP="00B966A7">
            <w:pPr>
              <w:pStyle w:val="ListParagraph"/>
              <w:ind w:left="0"/>
              <w:contextualSpacing w:val="0"/>
              <w:jc w:val="center"/>
              <w:rPr>
                <w:rFonts w:ascii="Arial Narrow" w:hAnsi="Arial Narrow" w:cs="Arial"/>
                <w:b/>
                <w:sz w:val="24"/>
                <w:szCs w:val="24"/>
              </w:rPr>
            </w:pPr>
          </w:p>
        </w:tc>
        <w:tc>
          <w:tcPr>
            <w:tcW w:w="1412" w:type="dxa"/>
            <w:vMerge/>
          </w:tcPr>
          <w:p w:rsidR="00B966A7" w:rsidRPr="00BA252D" w:rsidRDefault="00B966A7" w:rsidP="00B966A7">
            <w:pPr>
              <w:pStyle w:val="ListParagraph"/>
              <w:ind w:left="0"/>
              <w:contextualSpacing w:val="0"/>
              <w:jc w:val="center"/>
              <w:rPr>
                <w:rFonts w:ascii="Arial Narrow" w:hAnsi="Arial Narrow" w:cs="Arial"/>
                <w:b/>
                <w:sz w:val="24"/>
                <w:szCs w:val="24"/>
              </w:rPr>
            </w:pPr>
          </w:p>
        </w:tc>
        <w:tc>
          <w:tcPr>
            <w:tcW w:w="1072" w:type="dxa"/>
            <w:vAlign w:val="center"/>
          </w:tcPr>
          <w:p w:rsidR="00B966A7" w:rsidRPr="00BA252D" w:rsidRDefault="00B966A7" w:rsidP="00B966A7">
            <w:pPr>
              <w:pStyle w:val="ListParagraph"/>
              <w:ind w:left="0"/>
              <w:contextualSpacing w:val="0"/>
              <w:jc w:val="center"/>
              <w:rPr>
                <w:rFonts w:ascii="Arial Narrow" w:hAnsi="Arial Narrow" w:cs="Arial"/>
                <w:b/>
                <w:sz w:val="24"/>
                <w:szCs w:val="24"/>
              </w:rPr>
            </w:pPr>
            <w:r w:rsidRPr="00BA252D">
              <w:rPr>
                <w:rFonts w:ascii="Arial Narrow" w:hAnsi="Arial Narrow" w:cs="Arial"/>
                <w:b/>
                <w:sz w:val="24"/>
                <w:szCs w:val="24"/>
              </w:rPr>
              <w:t>2016</w:t>
            </w:r>
          </w:p>
        </w:tc>
        <w:tc>
          <w:tcPr>
            <w:tcW w:w="1133" w:type="dxa"/>
            <w:vAlign w:val="center"/>
          </w:tcPr>
          <w:p w:rsidR="00B966A7" w:rsidRPr="00BA252D" w:rsidRDefault="00B966A7" w:rsidP="00B966A7">
            <w:pPr>
              <w:pStyle w:val="ListParagraph"/>
              <w:ind w:left="0"/>
              <w:contextualSpacing w:val="0"/>
              <w:jc w:val="center"/>
              <w:rPr>
                <w:rFonts w:ascii="Arial Narrow" w:hAnsi="Arial Narrow" w:cs="Arial"/>
                <w:b/>
                <w:sz w:val="24"/>
                <w:szCs w:val="24"/>
              </w:rPr>
            </w:pPr>
            <w:r w:rsidRPr="00BA252D">
              <w:rPr>
                <w:rFonts w:ascii="Arial Narrow" w:hAnsi="Arial Narrow" w:cs="Arial"/>
                <w:b/>
                <w:sz w:val="24"/>
                <w:szCs w:val="24"/>
              </w:rPr>
              <w:t>2017</w:t>
            </w:r>
          </w:p>
        </w:tc>
      </w:tr>
      <w:tr w:rsidR="00654CCF" w:rsidRPr="00BA252D" w:rsidTr="00311E26">
        <w:tc>
          <w:tcPr>
            <w:tcW w:w="1717" w:type="dxa"/>
            <w:vMerge w:val="restart"/>
            <w:vAlign w:val="center"/>
          </w:tcPr>
          <w:p w:rsidR="00B966A7" w:rsidRPr="00BA252D" w:rsidRDefault="00B576CE"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Pembinaaan dan Pemasyarakatan olahraga</w:t>
            </w:r>
          </w:p>
        </w:tc>
        <w:tc>
          <w:tcPr>
            <w:tcW w:w="1717" w:type="dxa"/>
            <w:vAlign w:val="center"/>
          </w:tcPr>
          <w:p w:rsidR="00B966A7" w:rsidRPr="00BA252D" w:rsidRDefault="00B966A7"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Input:</w:t>
            </w:r>
          </w:p>
          <w:p w:rsidR="00B966A7" w:rsidRPr="00BA252D" w:rsidRDefault="00B966A7"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Dana (Rp)</w:t>
            </w:r>
          </w:p>
        </w:tc>
        <w:tc>
          <w:tcPr>
            <w:tcW w:w="1750" w:type="dxa"/>
            <w:vAlign w:val="center"/>
          </w:tcPr>
          <w:p w:rsidR="00B966A7" w:rsidRPr="00BA252D" w:rsidRDefault="00B576CE"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978.550.000</w:t>
            </w:r>
          </w:p>
        </w:tc>
        <w:tc>
          <w:tcPr>
            <w:tcW w:w="1412" w:type="dxa"/>
            <w:vAlign w:val="center"/>
          </w:tcPr>
          <w:p w:rsidR="00B966A7" w:rsidRPr="00BA252D" w:rsidRDefault="00B576CE"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862.361.750</w:t>
            </w:r>
          </w:p>
        </w:tc>
        <w:tc>
          <w:tcPr>
            <w:tcW w:w="1072" w:type="dxa"/>
            <w:vAlign w:val="center"/>
          </w:tcPr>
          <w:p w:rsidR="00B966A7" w:rsidRPr="00BA252D" w:rsidRDefault="00B576CE"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93.46</w:t>
            </w:r>
            <w:r w:rsidR="00563669" w:rsidRPr="00BA252D">
              <w:rPr>
                <w:rFonts w:ascii="Arial Narrow" w:hAnsi="Arial Narrow" w:cs="Arial"/>
                <w:sz w:val="24"/>
                <w:szCs w:val="24"/>
              </w:rPr>
              <w:t>%</w:t>
            </w:r>
          </w:p>
        </w:tc>
        <w:tc>
          <w:tcPr>
            <w:tcW w:w="1133" w:type="dxa"/>
            <w:vAlign w:val="center"/>
          </w:tcPr>
          <w:p w:rsidR="00B966A7" w:rsidRPr="00BA252D" w:rsidRDefault="00807EE0"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94,44%</w:t>
            </w:r>
          </w:p>
        </w:tc>
      </w:tr>
      <w:tr w:rsidR="00654CCF" w:rsidRPr="00BA252D" w:rsidTr="00311E26">
        <w:trPr>
          <w:trHeight w:val="413"/>
        </w:trPr>
        <w:tc>
          <w:tcPr>
            <w:tcW w:w="1717" w:type="dxa"/>
            <w:vMerge/>
          </w:tcPr>
          <w:p w:rsidR="00B966A7" w:rsidRPr="00BA252D" w:rsidRDefault="00B966A7" w:rsidP="00B966A7">
            <w:pPr>
              <w:pStyle w:val="ListParagraph"/>
              <w:ind w:left="0"/>
              <w:contextualSpacing w:val="0"/>
              <w:jc w:val="both"/>
              <w:rPr>
                <w:rFonts w:ascii="Arial Narrow" w:hAnsi="Arial Narrow" w:cs="Arial"/>
                <w:sz w:val="24"/>
                <w:szCs w:val="24"/>
              </w:rPr>
            </w:pPr>
          </w:p>
        </w:tc>
        <w:tc>
          <w:tcPr>
            <w:tcW w:w="1717" w:type="dxa"/>
            <w:vAlign w:val="center"/>
          </w:tcPr>
          <w:p w:rsidR="00B966A7" w:rsidRPr="00BA252D" w:rsidRDefault="00B966A7"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Output</w:t>
            </w:r>
            <w:r w:rsidR="00B576CE" w:rsidRPr="00BA252D">
              <w:rPr>
                <w:rFonts w:ascii="Arial Narrow" w:hAnsi="Arial Narrow" w:cs="Arial"/>
                <w:sz w:val="24"/>
                <w:szCs w:val="24"/>
              </w:rPr>
              <w:t>: Terlaksananya Kompetisi Olahraga</w:t>
            </w:r>
          </w:p>
        </w:tc>
        <w:tc>
          <w:tcPr>
            <w:tcW w:w="1750" w:type="dxa"/>
            <w:vAlign w:val="center"/>
          </w:tcPr>
          <w:p w:rsidR="00B966A7" w:rsidRPr="00BA252D" w:rsidRDefault="00B576CE" w:rsidP="00654CCF">
            <w:pPr>
              <w:pStyle w:val="ListParagraph"/>
              <w:numPr>
                <w:ilvl w:val="0"/>
                <w:numId w:val="40"/>
              </w:numPr>
              <w:ind w:left="769"/>
              <w:rPr>
                <w:rFonts w:ascii="Arial Narrow" w:hAnsi="Arial Narrow" w:cs="Arial"/>
                <w:sz w:val="24"/>
                <w:szCs w:val="24"/>
              </w:rPr>
            </w:pPr>
            <w:r w:rsidRPr="00BA252D">
              <w:rPr>
                <w:rFonts w:ascii="Arial Narrow" w:hAnsi="Arial Narrow" w:cs="Arial"/>
                <w:sz w:val="24"/>
                <w:szCs w:val="24"/>
              </w:rPr>
              <w:t>Keg</w:t>
            </w:r>
          </w:p>
        </w:tc>
        <w:tc>
          <w:tcPr>
            <w:tcW w:w="1412" w:type="dxa"/>
            <w:vAlign w:val="center"/>
          </w:tcPr>
          <w:p w:rsidR="00B966A7" w:rsidRPr="00BA252D" w:rsidRDefault="00B576CE" w:rsidP="00654CCF">
            <w:pPr>
              <w:pStyle w:val="ListParagraph"/>
              <w:ind w:left="0"/>
              <w:contextualSpacing w:val="0"/>
              <w:jc w:val="center"/>
              <w:rPr>
                <w:rFonts w:ascii="Arial Narrow" w:hAnsi="Arial Narrow" w:cs="Arial"/>
                <w:sz w:val="24"/>
                <w:szCs w:val="24"/>
              </w:rPr>
            </w:pPr>
            <w:r w:rsidRPr="00BA252D">
              <w:rPr>
                <w:rFonts w:ascii="Arial Narrow" w:hAnsi="Arial Narrow" w:cs="Arial"/>
                <w:sz w:val="24"/>
                <w:szCs w:val="24"/>
              </w:rPr>
              <w:t>7 Keg</w:t>
            </w:r>
          </w:p>
        </w:tc>
        <w:tc>
          <w:tcPr>
            <w:tcW w:w="1072" w:type="dxa"/>
            <w:vAlign w:val="center"/>
          </w:tcPr>
          <w:p w:rsidR="00B966A7" w:rsidRPr="00BA252D" w:rsidRDefault="00654CCF" w:rsidP="00654CCF">
            <w:pPr>
              <w:pStyle w:val="ListParagraph"/>
              <w:ind w:left="0"/>
              <w:contextualSpacing w:val="0"/>
              <w:jc w:val="center"/>
              <w:rPr>
                <w:rFonts w:ascii="Arial Narrow" w:hAnsi="Arial Narrow" w:cs="Arial"/>
                <w:sz w:val="24"/>
                <w:szCs w:val="24"/>
              </w:rPr>
            </w:pPr>
            <w:r w:rsidRPr="00BA252D">
              <w:rPr>
                <w:rFonts w:ascii="Arial Narrow" w:hAnsi="Arial Narrow" w:cs="Arial"/>
                <w:sz w:val="24"/>
                <w:szCs w:val="24"/>
              </w:rPr>
              <w:t>87,50%</w:t>
            </w:r>
          </w:p>
        </w:tc>
        <w:tc>
          <w:tcPr>
            <w:tcW w:w="1133" w:type="dxa"/>
            <w:vAlign w:val="center"/>
          </w:tcPr>
          <w:p w:rsidR="00B966A7" w:rsidRPr="00BA252D" w:rsidRDefault="00807EE0"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100%</w:t>
            </w:r>
          </w:p>
        </w:tc>
      </w:tr>
      <w:tr w:rsidR="00654CCF" w:rsidRPr="00BA252D" w:rsidTr="00311E26">
        <w:trPr>
          <w:trHeight w:val="566"/>
        </w:trPr>
        <w:tc>
          <w:tcPr>
            <w:tcW w:w="1717" w:type="dxa"/>
            <w:vMerge/>
          </w:tcPr>
          <w:p w:rsidR="00B966A7" w:rsidRPr="00BA252D" w:rsidRDefault="00B966A7" w:rsidP="00B966A7">
            <w:pPr>
              <w:pStyle w:val="ListParagraph"/>
              <w:ind w:left="0"/>
              <w:contextualSpacing w:val="0"/>
              <w:jc w:val="both"/>
              <w:rPr>
                <w:rFonts w:ascii="Arial Narrow" w:hAnsi="Arial Narrow" w:cs="Arial"/>
                <w:sz w:val="24"/>
                <w:szCs w:val="24"/>
              </w:rPr>
            </w:pPr>
          </w:p>
        </w:tc>
        <w:tc>
          <w:tcPr>
            <w:tcW w:w="1717" w:type="dxa"/>
            <w:vAlign w:val="center"/>
          </w:tcPr>
          <w:p w:rsidR="00B966A7" w:rsidRPr="00BA252D" w:rsidRDefault="00B966A7"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Outcome</w:t>
            </w:r>
            <w:r w:rsidR="00B576CE" w:rsidRPr="00BA252D">
              <w:rPr>
                <w:rFonts w:ascii="Arial Narrow" w:hAnsi="Arial Narrow" w:cs="Arial"/>
                <w:sz w:val="24"/>
                <w:szCs w:val="24"/>
              </w:rPr>
              <w:t>: Tercapainya Pembinaan dan Pemasyarakatan Olahraga</w:t>
            </w:r>
          </w:p>
        </w:tc>
        <w:tc>
          <w:tcPr>
            <w:tcW w:w="1750" w:type="dxa"/>
            <w:vAlign w:val="center"/>
          </w:tcPr>
          <w:p w:rsidR="00B966A7" w:rsidRPr="00BA252D" w:rsidRDefault="00654CCF" w:rsidP="00654CCF">
            <w:pPr>
              <w:pStyle w:val="ListParagraph"/>
              <w:ind w:left="0"/>
              <w:contextualSpacing w:val="0"/>
              <w:jc w:val="center"/>
              <w:rPr>
                <w:rFonts w:ascii="Arial Narrow" w:hAnsi="Arial Narrow" w:cs="Arial"/>
                <w:sz w:val="24"/>
                <w:szCs w:val="24"/>
              </w:rPr>
            </w:pPr>
            <w:r w:rsidRPr="00BA252D">
              <w:rPr>
                <w:rFonts w:ascii="Arial Narrow" w:hAnsi="Arial Narrow" w:cs="Arial"/>
                <w:sz w:val="24"/>
                <w:szCs w:val="24"/>
              </w:rPr>
              <w:t xml:space="preserve">  8  Keg</w:t>
            </w:r>
          </w:p>
        </w:tc>
        <w:tc>
          <w:tcPr>
            <w:tcW w:w="1412" w:type="dxa"/>
            <w:vAlign w:val="center"/>
          </w:tcPr>
          <w:p w:rsidR="00B966A7" w:rsidRPr="00BA252D" w:rsidRDefault="00654CCF" w:rsidP="00654CCF">
            <w:pPr>
              <w:pStyle w:val="ListParagraph"/>
              <w:ind w:left="0"/>
              <w:contextualSpacing w:val="0"/>
              <w:jc w:val="center"/>
              <w:rPr>
                <w:rFonts w:ascii="Arial Narrow" w:hAnsi="Arial Narrow" w:cs="Arial"/>
                <w:sz w:val="24"/>
                <w:szCs w:val="24"/>
              </w:rPr>
            </w:pPr>
            <w:r w:rsidRPr="00BA252D">
              <w:rPr>
                <w:rFonts w:ascii="Arial Narrow" w:hAnsi="Arial Narrow" w:cs="Arial"/>
                <w:sz w:val="24"/>
                <w:szCs w:val="24"/>
              </w:rPr>
              <w:t>7 Keg</w:t>
            </w:r>
          </w:p>
        </w:tc>
        <w:tc>
          <w:tcPr>
            <w:tcW w:w="1072" w:type="dxa"/>
            <w:vAlign w:val="center"/>
          </w:tcPr>
          <w:p w:rsidR="00B966A7" w:rsidRPr="00BA252D" w:rsidRDefault="00654CCF" w:rsidP="00311E26">
            <w:pPr>
              <w:pStyle w:val="ListParagraph"/>
              <w:spacing w:line="360" w:lineRule="auto"/>
              <w:ind w:left="0"/>
              <w:contextualSpacing w:val="0"/>
              <w:jc w:val="center"/>
              <w:rPr>
                <w:rFonts w:ascii="Arial Narrow" w:hAnsi="Arial Narrow" w:cs="Arial"/>
                <w:sz w:val="24"/>
                <w:szCs w:val="24"/>
              </w:rPr>
            </w:pPr>
            <w:r w:rsidRPr="00BA252D">
              <w:rPr>
                <w:rFonts w:ascii="Arial Narrow" w:hAnsi="Arial Narrow" w:cs="Arial"/>
                <w:sz w:val="24"/>
                <w:szCs w:val="24"/>
              </w:rPr>
              <w:t>87,50</w:t>
            </w:r>
          </w:p>
        </w:tc>
        <w:tc>
          <w:tcPr>
            <w:tcW w:w="1133" w:type="dxa"/>
            <w:vAlign w:val="center"/>
          </w:tcPr>
          <w:p w:rsidR="00B966A7" w:rsidRPr="00BA252D" w:rsidRDefault="00807EE0"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100%</w:t>
            </w:r>
          </w:p>
        </w:tc>
      </w:tr>
    </w:tbl>
    <w:p w:rsidR="00B966A7" w:rsidRPr="00BA252D" w:rsidRDefault="00B966A7" w:rsidP="00B966A7">
      <w:pPr>
        <w:pStyle w:val="ListParagraph"/>
        <w:ind w:firstLine="720"/>
        <w:contextualSpacing w:val="0"/>
        <w:jc w:val="both"/>
        <w:rPr>
          <w:rFonts w:ascii="Arial Narrow" w:hAnsi="Arial Narrow" w:cs="Arial"/>
          <w:sz w:val="24"/>
          <w:szCs w:val="24"/>
        </w:rPr>
      </w:pPr>
    </w:p>
    <w:p w:rsidR="00563669" w:rsidRPr="00BA252D" w:rsidRDefault="00563669" w:rsidP="00563669">
      <w:pPr>
        <w:pStyle w:val="ListParagraph"/>
        <w:spacing w:after="120" w:line="360" w:lineRule="auto"/>
        <w:ind w:firstLine="720"/>
        <w:contextualSpacing w:val="0"/>
        <w:jc w:val="both"/>
        <w:rPr>
          <w:rFonts w:ascii="Arial Narrow" w:hAnsi="Arial Narrow" w:cs="Arial"/>
          <w:sz w:val="24"/>
          <w:szCs w:val="24"/>
        </w:rPr>
      </w:pPr>
      <w:r w:rsidRPr="00BA252D">
        <w:rPr>
          <w:rFonts w:ascii="Arial Narrow" w:hAnsi="Arial Narrow" w:cs="Arial"/>
          <w:sz w:val="24"/>
          <w:szCs w:val="24"/>
        </w:rPr>
        <w:t>Senam Bersama Masyarakat merupakan kegiatan rutin yang dilaksanakan sejak tahun 2012 hingga sekarang yang dilaksanakan setiap hari minggu pukul 06.30 – 07.30 WIB, berlokasi di 2 (dua) tempat yaitu Bundaran Tugu Keris Siginjai Kota Baru dan Rumah Dinas Walikota Jambi “Griya Mayang”.</w:t>
      </w:r>
    </w:p>
    <w:p w:rsidR="00F835DD" w:rsidRPr="00BA252D" w:rsidRDefault="00563669" w:rsidP="00026B41">
      <w:pPr>
        <w:pStyle w:val="ListParagraph"/>
        <w:spacing w:line="360" w:lineRule="auto"/>
        <w:ind w:firstLine="720"/>
        <w:contextualSpacing w:val="0"/>
        <w:jc w:val="both"/>
        <w:rPr>
          <w:rFonts w:ascii="Arial Narrow" w:hAnsi="Arial Narrow" w:cs="Arial"/>
          <w:sz w:val="24"/>
          <w:szCs w:val="24"/>
        </w:rPr>
      </w:pPr>
      <w:r w:rsidRPr="00BA252D">
        <w:rPr>
          <w:rFonts w:ascii="Arial Narrow" w:hAnsi="Arial Narrow" w:cs="Arial"/>
          <w:sz w:val="24"/>
          <w:szCs w:val="24"/>
        </w:rPr>
        <w:t>Senam bersama masyarakat terus dilaksanakan dalam rangka mengisi kegiatan car free day dan sebagai media untuk mengolahragakan masyarakat guna terwujudnya kesadaran pentingnya hidup seh</w:t>
      </w:r>
      <w:r w:rsidR="00026B41" w:rsidRPr="00BA252D">
        <w:rPr>
          <w:rFonts w:ascii="Arial Narrow" w:hAnsi="Arial Narrow" w:cs="Arial"/>
          <w:sz w:val="24"/>
          <w:szCs w:val="24"/>
        </w:rPr>
        <w:t>at dan bugar</w:t>
      </w:r>
    </w:p>
    <w:p w:rsidR="00B966A7" w:rsidRPr="00BA252D" w:rsidRDefault="00563669" w:rsidP="00B966A7">
      <w:pPr>
        <w:pStyle w:val="ListParagraph"/>
        <w:spacing w:after="240"/>
        <w:ind w:hanging="360"/>
        <w:contextualSpacing w:val="0"/>
        <w:jc w:val="both"/>
        <w:rPr>
          <w:rFonts w:ascii="Arial Narrow" w:hAnsi="Arial Narrow" w:cs="Arial"/>
          <w:b/>
          <w:sz w:val="24"/>
          <w:szCs w:val="24"/>
        </w:rPr>
      </w:pPr>
      <w:r w:rsidRPr="00BA252D">
        <w:rPr>
          <w:rFonts w:ascii="Arial Narrow" w:hAnsi="Arial Narrow" w:cs="Arial"/>
          <w:b/>
          <w:sz w:val="24"/>
          <w:szCs w:val="24"/>
        </w:rPr>
        <w:t>b</w:t>
      </w:r>
      <w:r w:rsidR="00B966A7" w:rsidRPr="00BA252D">
        <w:rPr>
          <w:rFonts w:ascii="Arial Narrow" w:hAnsi="Arial Narrow" w:cs="Arial"/>
          <w:b/>
          <w:sz w:val="24"/>
          <w:szCs w:val="24"/>
        </w:rPr>
        <w:t>.</w:t>
      </w:r>
      <w:r w:rsidR="00B966A7" w:rsidRPr="00BA252D">
        <w:rPr>
          <w:rFonts w:ascii="Arial Narrow" w:hAnsi="Arial Narrow" w:cs="Arial"/>
          <w:b/>
          <w:sz w:val="24"/>
          <w:szCs w:val="24"/>
        </w:rPr>
        <w:tab/>
        <w:t>Turnamen Volly Walikota Cup II</w:t>
      </w:r>
    </w:p>
    <w:p w:rsidR="00064DF0" w:rsidRPr="00BA252D" w:rsidRDefault="00064DF0" w:rsidP="00064DF0">
      <w:pPr>
        <w:pStyle w:val="ListParagraph"/>
        <w:spacing w:after="120" w:line="360" w:lineRule="auto"/>
        <w:ind w:firstLine="720"/>
        <w:contextualSpacing w:val="0"/>
        <w:jc w:val="both"/>
        <w:rPr>
          <w:rFonts w:ascii="Arial Narrow" w:hAnsi="Arial Narrow" w:cs="Arial"/>
          <w:sz w:val="24"/>
          <w:szCs w:val="24"/>
        </w:rPr>
      </w:pPr>
      <w:r w:rsidRPr="00BA252D">
        <w:rPr>
          <w:rFonts w:ascii="Arial Narrow" w:hAnsi="Arial Narrow" w:cs="Arial"/>
          <w:sz w:val="24"/>
          <w:szCs w:val="24"/>
        </w:rPr>
        <w:t>Turnamen Volly Walikota Cup II adalah turnamen volley antar kelurahan dalam Kota Jambi dalam memperebutkan piala bergilir Walikota Jambi dengan tujuan ajang pencarian atlet bola voli untuk pembinaan dalam rangka persiapan menghadapi Pekan Olahraga Provinsi (PORPROV) Jambi Tahun 2018.</w:t>
      </w:r>
    </w:p>
    <w:p w:rsidR="00064DF0" w:rsidRPr="00BA252D" w:rsidRDefault="00064DF0" w:rsidP="00064DF0">
      <w:pPr>
        <w:pStyle w:val="ListParagraph"/>
        <w:spacing w:after="120" w:line="360" w:lineRule="auto"/>
        <w:ind w:firstLine="720"/>
        <w:contextualSpacing w:val="0"/>
        <w:jc w:val="both"/>
        <w:rPr>
          <w:rFonts w:ascii="Arial Narrow" w:hAnsi="Arial Narrow" w:cs="Arial"/>
          <w:sz w:val="24"/>
          <w:szCs w:val="24"/>
        </w:rPr>
      </w:pPr>
      <w:r w:rsidRPr="00BA252D">
        <w:rPr>
          <w:rFonts w:ascii="Arial Narrow" w:hAnsi="Arial Narrow" w:cs="Arial"/>
          <w:sz w:val="24"/>
          <w:szCs w:val="24"/>
        </w:rPr>
        <w:t>Kegiatan ini terlaksana atas kerjasama Dinas Pemuda dan Olahraga Kota Jambi dan Pungurus Cabang Persatuan Persatuan Bola Voli Seluruh Indonesia (PBVSI) Kota Jambi.</w:t>
      </w:r>
    </w:p>
    <w:p w:rsidR="00B966A7" w:rsidRPr="00BA252D" w:rsidRDefault="00064DF0" w:rsidP="00064DF0">
      <w:pPr>
        <w:pStyle w:val="ListParagraph"/>
        <w:spacing w:after="240" w:line="360" w:lineRule="auto"/>
        <w:ind w:firstLine="720"/>
        <w:contextualSpacing w:val="0"/>
        <w:jc w:val="both"/>
        <w:rPr>
          <w:rFonts w:ascii="Arial Narrow" w:hAnsi="Arial Narrow" w:cs="Arial"/>
          <w:sz w:val="24"/>
          <w:szCs w:val="24"/>
        </w:rPr>
      </w:pPr>
      <w:r w:rsidRPr="00BA252D">
        <w:rPr>
          <w:rFonts w:ascii="Arial Narrow" w:hAnsi="Arial Narrow" w:cs="Arial"/>
          <w:sz w:val="24"/>
          <w:szCs w:val="24"/>
        </w:rPr>
        <w:t>Ditahun 2017, Turnamen Volly Walikota Cup II dilaksanakan pada tanggal 15 April s.d 09 Mei 2017 dilapangan voli stadion Persijam dan lapangan voli Minivo yang diikuti oleh 47 kelurahan di Kota Jambi.</w:t>
      </w:r>
    </w:p>
    <w:p w:rsidR="00B966A7" w:rsidRPr="00BA252D" w:rsidRDefault="00B966A7" w:rsidP="00064DF0">
      <w:pPr>
        <w:pStyle w:val="ListParagraph"/>
        <w:spacing w:after="240" w:line="360" w:lineRule="auto"/>
        <w:ind w:hanging="360"/>
        <w:contextualSpacing w:val="0"/>
        <w:jc w:val="both"/>
        <w:rPr>
          <w:rFonts w:ascii="Arial Narrow" w:hAnsi="Arial Narrow" w:cs="Arial"/>
          <w:b/>
          <w:sz w:val="24"/>
          <w:szCs w:val="24"/>
        </w:rPr>
      </w:pPr>
      <w:r w:rsidRPr="00BA252D">
        <w:rPr>
          <w:rFonts w:ascii="Arial Narrow" w:hAnsi="Arial Narrow" w:cs="Arial"/>
          <w:b/>
          <w:sz w:val="24"/>
          <w:szCs w:val="24"/>
        </w:rPr>
        <w:t>C.</w:t>
      </w:r>
      <w:r w:rsidRPr="00BA252D">
        <w:rPr>
          <w:rFonts w:ascii="Arial Narrow" w:hAnsi="Arial Narrow" w:cs="Arial"/>
          <w:b/>
          <w:sz w:val="24"/>
          <w:szCs w:val="24"/>
        </w:rPr>
        <w:tab/>
        <w:t>Pembinaan Marching Band</w:t>
      </w:r>
    </w:p>
    <w:p w:rsidR="00064DF0" w:rsidRPr="00BA252D" w:rsidRDefault="00064DF0" w:rsidP="00064DF0">
      <w:pPr>
        <w:pStyle w:val="ListParagraph"/>
        <w:spacing w:after="120" w:line="360" w:lineRule="auto"/>
        <w:ind w:firstLine="720"/>
        <w:contextualSpacing w:val="0"/>
        <w:jc w:val="both"/>
        <w:rPr>
          <w:rFonts w:ascii="Arial Narrow" w:hAnsi="Arial Narrow" w:cs="Arial"/>
          <w:sz w:val="24"/>
          <w:szCs w:val="24"/>
        </w:rPr>
      </w:pPr>
      <w:r w:rsidRPr="00BA252D">
        <w:rPr>
          <w:rFonts w:ascii="Arial Narrow" w:hAnsi="Arial Narrow" w:cs="Arial"/>
          <w:sz w:val="24"/>
          <w:szCs w:val="24"/>
        </w:rPr>
        <w:t>Marching Band Bahana Tanah Pilih Kota Jambi merupakan tim Marching Band Pemerintah Kota Jambi dibawah binaan Dinas Pemuda dan Olahraga Kota Jambi yang didirikan pada tahun 2014. Jumlah personil tim ini sebanyak 65 orang terdiri dari Siswa/I SMP/SMA Sederajat di Kota Jambi .</w:t>
      </w:r>
    </w:p>
    <w:p w:rsidR="00064DF0" w:rsidRPr="00BA252D" w:rsidRDefault="00064DF0" w:rsidP="00064DF0">
      <w:pPr>
        <w:pStyle w:val="ListParagraph"/>
        <w:spacing w:after="120" w:line="360" w:lineRule="auto"/>
        <w:ind w:firstLine="720"/>
        <w:contextualSpacing w:val="0"/>
        <w:jc w:val="both"/>
        <w:rPr>
          <w:rFonts w:ascii="Arial Narrow" w:hAnsi="Arial Narrow" w:cs="Arial"/>
          <w:sz w:val="24"/>
          <w:szCs w:val="24"/>
        </w:rPr>
      </w:pPr>
      <w:r w:rsidRPr="00BA252D">
        <w:rPr>
          <w:rFonts w:ascii="Arial Narrow" w:hAnsi="Arial Narrow" w:cs="Arial"/>
          <w:sz w:val="24"/>
          <w:szCs w:val="24"/>
        </w:rPr>
        <w:t>Marching Band Bahana Tanah Pilih bertujuan untuk memberikan wadah positif bagi pemuda pemudi Kota Jambi agar terhindar dari bahaya narkoba dan pergaulan bebas. Selain itu, marching band ini bertugas dalam mengisi berbagai acara Pemerintah Kota Jambi maupun acara lain di Provinsi Jambi.</w:t>
      </w:r>
    </w:p>
    <w:p w:rsidR="00064DF0" w:rsidRPr="00BA252D" w:rsidRDefault="00064DF0" w:rsidP="00064DF0">
      <w:pPr>
        <w:pStyle w:val="ListParagraph"/>
        <w:spacing w:after="240" w:line="360" w:lineRule="auto"/>
        <w:ind w:firstLine="720"/>
        <w:contextualSpacing w:val="0"/>
        <w:jc w:val="both"/>
        <w:rPr>
          <w:rFonts w:ascii="Arial Narrow" w:hAnsi="Arial Narrow" w:cs="Arial"/>
          <w:sz w:val="24"/>
          <w:szCs w:val="24"/>
        </w:rPr>
      </w:pPr>
      <w:r w:rsidRPr="00BA252D">
        <w:rPr>
          <w:rFonts w:ascii="Arial Narrow" w:hAnsi="Arial Narrow" w:cs="Arial"/>
          <w:sz w:val="24"/>
          <w:szCs w:val="24"/>
        </w:rPr>
        <w:t>Ditahun 2015, Marching Band Bahana Tanah Pilih mewakili Kota Jambi pada perhelatan Pekan Olahraga Provinsi PORPROV Jambi dan berhasil meraih 1 (satu) medali Emas, 2 (dua) medali perak dan 3 (tiga) medali Perunggu serta ditahun 201 akan mengikuti ajang kompetisi marching band bergengsi tingkat Nasional yaitu Indonesian Drum Corps Championship (IDCC) di Riau.</w:t>
      </w:r>
    </w:p>
    <w:p w:rsidR="00B966A7" w:rsidRPr="00BA252D" w:rsidRDefault="00064DF0" w:rsidP="00064DF0">
      <w:pPr>
        <w:pStyle w:val="ListParagraph"/>
        <w:spacing w:after="240" w:line="360" w:lineRule="auto"/>
        <w:ind w:hanging="360"/>
        <w:contextualSpacing w:val="0"/>
        <w:jc w:val="both"/>
        <w:rPr>
          <w:rFonts w:ascii="Arial Narrow" w:hAnsi="Arial Narrow" w:cs="Arial"/>
          <w:sz w:val="24"/>
          <w:szCs w:val="24"/>
        </w:rPr>
      </w:pPr>
      <w:r w:rsidRPr="00BA252D">
        <w:rPr>
          <w:rFonts w:ascii="Arial Narrow" w:hAnsi="Arial Narrow" w:cs="Arial"/>
          <w:sz w:val="24"/>
          <w:szCs w:val="24"/>
        </w:rPr>
        <w:t>d</w:t>
      </w:r>
      <w:r w:rsidR="00B966A7" w:rsidRPr="00BA252D">
        <w:rPr>
          <w:rFonts w:ascii="Arial Narrow" w:hAnsi="Arial Narrow" w:cs="Arial"/>
          <w:b/>
          <w:sz w:val="24"/>
          <w:szCs w:val="24"/>
        </w:rPr>
        <w:t>.</w:t>
      </w:r>
      <w:r w:rsidR="00B966A7" w:rsidRPr="00BA252D">
        <w:rPr>
          <w:rFonts w:ascii="Arial Narrow" w:hAnsi="Arial Narrow" w:cs="Arial"/>
          <w:b/>
          <w:sz w:val="24"/>
          <w:szCs w:val="24"/>
        </w:rPr>
        <w:tab/>
        <w:t>Turnamen Sepak Bola “Walikota Jambi Soccer Competition”</w:t>
      </w:r>
    </w:p>
    <w:p w:rsidR="00064DF0" w:rsidRPr="00BA252D" w:rsidRDefault="00064DF0" w:rsidP="00064DF0">
      <w:pPr>
        <w:pStyle w:val="ListParagraph"/>
        <w:spacing w:after="120" w:line="360" w:lineRule="auto"/>
        <w:ind w:firstLine="720"/>
        <w:contextualSpacing w:val="0"/>
        <w:jc w:val="both"/>
        <w:rPr>
          <w:rFonts w:ascii="Arial Narrow" w:hAnsi="Arial Narrow" w:cs="Arial"/>
          <w:sz w:val="24"/>
          <w:szCs w:val="24"/>
        </w:rPr>
      </w:pPr>
      <w:r w:rsidRPr="00BA252D">
        <w:rPr>
          <w:rFonts w:ascii="Arial Narrow" w:hAnsi="Arial Narrow" w:cs="Arial"/>
          <w:sz w:val="24"/>
          <w:szCs w:val="24"/>
        </w:rPr>
        <w:t>Turnamen ini dilaksanakan pada tanggal 22 April s.d 21 Mei 2017 di Stadion Persijam Kota Jambi yang diikuti oleh 24 Club anggota Asosiasi PSSI Kota Jambi.</w:t>
      </w:r>
    </w:p>
    <w:p w:rsidR="00883D48" w:rsidRPr="00BA252D" w:rsidRDefault="00064DF0" w:rsidP="005255FD">
      <w:pPr>
        <w:pStyle w:val="ListParagraph"/>
        <w:spacing w:after="240"/>
        <w:ind w:firstLine="720"/>
        <w:contextualSpacing w:val="0"/>
        <w:jc w:val="both"/>
        <w:rPr>
          <w:rFonts w:ascii="Arial Narrow" w:hAnsi="Arial Narrow" w:cs="Arial"/>
          <w:sz w:val="24"/>
          <w:szCs w:val="24"/>
        </w:rPr>
      </w:pPr>
      <w:r w:rsidRPr="00BA252D">
        <w:rPr>
          <w:rFonts w:ascii="Arial Narrow" w:hAnsi="Arial Narrow" w:cs="Arial"/>
          <w:sz w:val="24"/>
          <w:szCs w:val="24"/>
        </w:rPr>
        <w:t>Kegiatan ini terlaksana atas kerjasama Dinas Pemuda dan Olahraga Kota Jambi dan Pungurus Cabang Persatuan Persatuan Sepak Bola Seluruh Indonesia (PSSI) Kota Jambi</w:t>
      </w:r>
    </w:p>
    <w:p w:rsidR="00B966A7" w:rsidRPr="00BA252D" w:rsidRDefault="00064DF0" w:rsidP="00B966A7">
      <w:pPr>
        <w:pStyle w:val="ListParagraph"/>
        <w:spacing w:after="240"/>
        <w:ind w:hanging="360"/>
        <w:contextualSpacing w:val="0"/>
        <w:jc w:val="both"/>
        <w:rPr>
          <w:rFonts w:ascii="Arial Narrow" w:hAnsi="Arial Narrow" w:cs="Arial"/>
          <w:b/>
          <w:sz w:val="24"/>
          <w:szCs w:val="24"/>
        </w:rPr>
      </w:pPr>
      <w:r w:rsidRPr="00BA252D">
        <w:rPr>
          <w:rFonts w:ascii="Arial Narrow" w:hAnsi="Arial Narrow" w:cs="Arial"/>
          <w:b/>
          <w:sz w:val="24"/>
          <w:szCs w:val="24"/>
        </w:rPr>
        <w:t>e</w:t>
      </w:r>
      <w:r w:rsidR="00B966A7" w:rsidRPr="00BA252D">
        <w:rPr>
          <w:rFonts w:ascii="Arial Narrow" w:hAnsi="Arial Narrow" w:cs="Arial"/>
          <w:b/>
          <w:sz w:val="24"/>
          <w:szCs w:val="24"/>
        </w:rPr>
        <w:t>.</w:t>
      </w:r>
      <w:r w:rsidR="00B966A7" w:rsidRPr="00BA252D">
        <w:rPr>
          <w:rFonts w:ascii="Arial Narrow" w:hAnsi="Arial Narrow" w:cs="Arial"/>
          <w:b/>
          <w:sz w:val="24"/>
          <w:szCs w:val="24"/>
        </w:rPr>
        <w:tab/>
        <w:t>Turnamen Futsal Antar Pelajar “Piala Walikota Jambi”</w:t>
      </w:r>
    </w:p>
    <w:p w:rsidR="00064DF0" w:rsidRPr="00BA252D" w:rsidRDefault="00064DF0" w:rsidP="00064DF0">
      <w:pPr>
        <w:pStyle w:val="ListParagraph"/>
        <w:spacing w:after="120"/>
        <w:ind w:firstLine="720"/>
        <w:contextualSpacing w:val="0"/>
        <w:jc w:val="both"/>
        <w:rPr>
          <w:rFonts w:ascii="Arial Narrow" w:hAnsi="Arial Narrow" w:cs="Arial"/>
          <w:sz w:val="24"/>
          <w:szCs w:val="24"/>
        </w:rPr>
      </w:pPr>
      <w:r w:rsidRPr="00BA252D">
        <w:rPr>
          <w:rFonts w:ascii="Arial Narrow" w:hAnsi="Arial Narrow" w:cs="Arial"/>
          <w:sz w:val="24"/>
          <w:szCs w:val="24"/>
        </w:rPr>
        <w:t>Turnamen ini dilaksanakan pada tanggal 09 April s.d 06 Mei 2017 di GOR Kota Baru Jambi yang diikuti oleh 125 tim pelajar putra/putrid se – Provinsi Jambi.</w:t>
      </w:r>
    </w:p>
    <w:p w:rsidR="00064DF0" w:rsidRPr="00BA252D" w:rsidRDefault="00064DF0" w:rsidP="00064DF0">
      <w:pPr>
        <w:pStyle w:val="ListParagraph"/>
        <w:spacing w:after="240"/>
        <w:contextualSpacing w:val="0"/>
        <w:jc w:val="both"/>
        <w:rPr>
          <w:rFonts w:ascii="Arial Narrow" w:hAnsi="Arial Narrow" w:cs="Arial"/>
          <w:sz w:val="24"/>
          <w:szCs w:val="24"/>
        </w:rPr>
      </w:pPr>
      <w:r w:rsidRPr="00BA252D">
        <w:rPr>
          <w:rFonts w:ascii="Arial Narrow" w:hAnsi="Arial Narrow" w:cs="Arial"/>
          <w:sz w:val="24"/>
          <w:szCs w:val="24"/>
        </w:rPr>
        <w:t>Kegiatan ini terlaksana atas kerjasama Dinas Pemuda dan Olahraga Kota Jambi dan kelompok supporter sepak bola Kota Jambi (Koja Mania).</w:t>
      </w:r>
    </w:p>
    <w:p w:rsidR="00B966A7" w:rsidRPr="00BA252D" w:rsidRDefault="00064DF0" w:rsidP="00B966A7">
      <w:pPr>
        <w:pStyle w:val="ListParagraph"/>
        <w:spacing w:after="240"/>
        <w:ind w:hanging="360"/>
        <w:contextualSpacing w:val="0"/>
        <w:jc w:val="both"/>
        <w:rPr>
          <w:rFonts w:ascii="Arial Narrow" w:hAnsi="Arial Narrow" w:cs="Arial"/>
          <w:sz w:val="24"/>
          <w:szCs w:val="24"/>
        </w:rPr>
      </w:pPr>
      <w:r w:rsidRPr="00BA252D">
        <w:rPr>
          <w:rFonts w:ascii="Arial Narrow" w:hAnsi="Arial Narrow" w:cs="Arial"/>
          <w:sz w:val="24"/>
          <w:szCs w:val="24"/>
        </w:rPr>
        <w:t>f</w:t>
      </w:r>
      <w:r w:rsidR="00B966A7" w:rsidRPr="00BA252D">
        <w:rPr>
          <w:rFonts w:ascii="Arial Narrow" w:hAnsi="Arial Narrow" w:cs="Arial"/>
          <w:b/>
          <w:sz w:val="24"/>
          <w:szCs w:val="24"/>
        </w:rPr>
        <w:t>.</w:t>
      </w:r>
      <w:r w:rsidR="00B966A7" w:rsidRPr="00BA252D">
        <w:rPr>
          <w:rFonts w:ascii="Arial Narrow" w:hAnsi="Arial Narrow" w:cs="Arial"/>
          <w:b/>
          <w:sz w:val="24"/>
          <w:szCs w:val="24"/>
        </w:rPr>
        <w:tab/>
        <w:t>Jalan Santai Bersama Masyarakat</w:t>
      </w:r>
    </w:p>
    <w:p w:rsidR="00064DF0" w:rsidRPr="00BA252D" w:rsidRDefault="00064DF0" w:rsidP="00064DF0">
      <w:pPr>
        <w:pStyle w:val="ListParagraph"/>
        <w:spacing w:after="120" w:line="360" w:lineRule="auto"/>
        <w:ind w:firstLine="720"/>
        <w:contextualSpacing w:val="0"/>
        <w:jc w:val="both"/>
        <w:rPr>
          <w:rFonts w:ascii="Arial Narrow" w:hAnsi="Arial Narrow" w:cs="Arial"/>
          <w:sz w:val="24"/>
          <w:szCs w:val="24"/>
        </w:rPr>
      </w:pPr>
      <w:r w:rsidRPr="00BA252D">
        <w:rPr>
          <w:rFonts w:ascii="Arial Narrow" w:hAnsi="Arial Narrow" w:cs="Arial"/>
          <w:sz w:val="24"/>
          <w:szCs w:val="24"/>
        </w:rPr>
        <w:t>Kegiatan ini dilakasanakan pada tanggal 21 Mei 2017 bertepatan dengan perayaan hari ulang tahun Pemerintah Kota Jambi yang ke – 71 Tahun 2017 bertempat di Bundaran Tugu Keris Siginjai.</w:t>
      </w:r>
    </w:p>
    <w:p w:rsidR="00B966A7" w:rsidRPr="00BA252D" w:rsidRDefault="00064DF0" w:rsidP="00064DF0">
      <w:pPr>
        <w:pStyle w:val="ListParagraph"/>
        <w:spacing w:after="240" w:line="360" w:lineRule="auto"/>
        <w:contextualSpacing w:val="0"/>
        <w:jc w:val="both"/>
        <w:rPr>
          <w:rFonts w:ascii="Arial Narrow" w:hAnsi="Arial Narrow" w:cs="Arial"/>
          <w:sz w:val="24"/>
          <w:szCs w:val="24"/>
        </w:rPr>
      </w:pPr>
      <w:r w:rsidRPr="00BA252D">
        <w:rPr>
          <w:rFonts w:ascii="Arial Narrow" w:hAnsi="Arial Narrow" w:cs="Arial"/>
          <w:sz w:val="24"/>
          <w:szCs w:val="24"/>
        </w:rPr>
        <w:t>Jalan Santai Bersama Masyarakat diikuti ribuan peserta dari seluruh lapisan masyarakat, OPD, Instansi BUMN dan Swasta.</w:t>
      </w:r>
    </w:p>
    <w:p w:rsidR="00B966A7" w:rsidRPr="00BA252D" w:rsidRDefault="00064DF0" w:rsidP="003D7801">
      <w:pPr>
        <w:pStyle w:val="ListParagraph"/>
        <w:spacing w:after="240" w:line="360" w:lineRule="auto"/>
        <w:ind w:hanging="360"/>
        <w:contextualSpacing w:val="0"/>
        <w:jc w:val="both"/>
        <w:rPr>
          <w:rFonts w:ascii="Arial Narrow" w:hAnsi="Arial Narrow" w:cs="Arial"/>
          <w:sz w:val="24"/>
          <w:szCs w:val="24"/>
        </w:rPr>
      </w:pPr>
      <w:r w:rsidRPr="00BA252D">
        <w:rPr>
          <w:rFonts w:ascii="Arial Narrow" w:hAnsi="Arial Narrow" w:cs="Arial"/>
          <w:sz w:val="24"/>
          <w:szCs w:val="24"/>
        </w:rPr>
        <w:t>g</w:t>
      </w:r>
      <w:r w:rsidR="00B966A7" w:rsidRPr="00BA252D">
        <w:rPr>
          <w:rFonts w:ascii="Arial Narrow" w:hAnsi="Arial Narrow" w:cs="Arial"/>
          <w:b/>
          <w:sz w:val="24"/>
          <w:szCs w:val="24"/>
        </w:rPr>
        <w:t>.</w:t>
      </w:r>
      <w:r w:rsidR="00B966A7" w:rsidRPr="00BA252D">
        <w:rPr>
          <w:rFonts w:ascii="Arial Narrow" w:hAnsi="Arial Narrow" w:cs="Arial"/>
          <w:b/>
          <w:sz w:val="24"/>
          <w:szCs w:val="24"/>
        </w:rPr>
        <w:tab/>
        <w:t>Kejuaraan Nasional Tenis Junior Tahun 2017</w:t>
      </w:r>
      <w:r w:rsidR="00B966A7" w:rsidRPr="00BA252D">
        <w:rPr>
          <w:rFonts w:ascii="Arial Narrow" w:hAnsi="Arial Narrow" w:cs="Arial"/>
          <w:sz w:val="24"/>
          <w:szCs w:val="24"/>
        </w:rPr>
        <w:t>.</w:t>
      </w:r>
    </w:p>
    <w:p w:rsidR="00064DF0" w:rsidRPr="00BA252D" w:rsidRDefault="00064DF0" w:rsidP="00064DF0">
      <w:pPr>
        <w:pStyle w:val="ListParagraph"/>
        <w:spacing w:after="120" w:line="360" w:lineRule="auto"/>
        <w:ind w:firstLine="720"/>
        <w:contextualSpacing w:val="0"/>
        <w:jc w:val="both"/>
        <w:rPr>
          <w:rFonts w:ascii="Arial Narrow" w:hAnsi="Arial Narrow" w:cs="Arial"/>
          <w:sz w:val="24"/>
          <w:szCs w:val="24"/>
        </w:rPr>
      </w:pPr>
      <w:r w:rsidRPr="00BA252D">
        <w:rPr>
          <w:rFonts w:ascii="Arial Narrow" w:hAnsi="Arial Narrow" w:cs="Arial"/>
          <w:sz w:val="24"/>
          <w:szCs w:val="24"/>
        </w:rPr>
        <w:t>Kejuaraan Nasional Tenis Junior Tahun 2017 dilaksanakan pada tanggal 10 s.d 15 Oktober 2017 di Lapangan Tenis Korem 042 Garuda Putih, Lapangan Tenis Diklat Provinsi Jambi, Lapangan Tenis Universitas Jambi dan Lapangan Tenis POLDA Jambi yang diikuti oleh 250 peserta usia junior dari berbagai daerah se - Indonesia.</w:t>
      </w:r>
    </w:p>
    <w:p w:rsidR="00B966A7" w:rsidRPr="00BA252D" w:rsidRDefault="00064DF0" w:rsidP="00064DF0">
      <w:pPr>
        <w:spacing w:line="360" w:lineRule="auto"/>
        <w:ind w:left="720"/>
        <w:jc w:val="both"/>
        <w:rPr>
          <w:rFonts w:ascii="Arial Narrow" w:hAnsi="Arial Narrow" w:cs="Arial"/>
          <w:sz w:val="24"/>
          <w:szCs w:val="24"/>
        </w:rPr>
      </w:pPr>
      <w:r w:rsidRPr="00BA252D">
        <w:rPr>
          <w:rFonts w:ascii="Arial Narrow" w:hAnsi="Arial Narrow" w:cs="Arial"/>
          <w:sz w:val="24"/>
          <w:szCs w:val="24"/>
        </w:rPr>
        <w:t>Kegiatan ini terlaksana atas kerjasama Dinas Pemuda dan Olahraga Kota Jambi dan KOREM 042 Garuda Putih</w:t>
      </w:r>
    </w:p>
    <w:p w:rsidR="00B966A7" w:rsidRPr="00BA252D" w:rsidRDefault="00064DF0" w:rsidP="00B966A7">
      <w:pPr>
        <w:pStyle w:val="ListParagraph"/>
        <w:spacing w:after="240"/>
        <w:ind w:hanging="360"/>
        <w:contextualSpacing w:val="0"/>
        <w:jc w:val="both"/>
        <w:rPr>
          <w:rFonts w:ascii="Arial Narrow" w:hAnsi="Arial Narrow" w:cs="Arial"/>
          <w:sz w:val="24"/>
          <w:szCs w:val="24"/>
        </w:rPr>
      </w:pPr>
      <w:r w:rsidRPr="00BA252D">
        <w:rPr>
          <w:rFonts w:ascii="Arial Narrow" w:hAnsi="Arial Narrow" w:cs="Arial"/>
          <w:b/>
          <w:sz w:val="24"/>
          <w:szCs w:val="24"/>
        </w:rPr>
        <w:t>h</w:t>
      </w:r>
      <w:r w:rsidR="00B966A7" w:rsidRPr="00BA252D">
        <w:rPr>
          <w:rFonts w:ascii="Arial Narrow" w:hAnsi="Arial Narrow" w:cs="Arial"/>
          <w:b/>
          <w:sz w:val="24"/>
          <w:szCs w:val="24"/>
        </w:rPr>
        <w:t>.</w:t>
      </w:r>
      <w:r w:rsidR="00B966A7" w:rsidRPr="00BA252D">
        <w:rPr>
          <w:rFonts w:ascii="Arial Narrow" w:hAnsi="Arial Narrow" w:cs="Arial"/>
          <w:b/>
          <w:sz w:val="24"/>
          <w:szCs w:val="24"/>
        </w:rPr>
        <w:tab/>
        <w:t>Lomba Lari 10 K Tingkat Nasional &amp; Pelajar Tahun 2017</w:t>
      </w:r>
    </w:p>
    <w:p w:rsidR="00064DF0" w:rsidRPr="00BA252D" w:rsidRDefault="00064DF0" w:rsidP="00064DF0">
      <w:pPr>
        <w:pStyle w:val="ListParagraph"/>
        <w:spacing w:after="120" w:line="360" w:lineRule="auto"/>
        <w:ind w:firstLine="720"/>
        <w:contextualSpacing w:val="0"/>
        <w:jc w:val="both"/>
        <w:rPr>
          <w:rFonts w:ascii="Arial Narrow" w:hAnsi="Arial Narrow" w:cs="Arial"/>
          <w:sz w:val="24"/>
          <w:szCs w:val="24"/>
        </w:rPr>
      </w:pPr>
      <w:r w:rsidRPr="00BA252D">
        <w:rPr>
          <w:rFonts w:ascii="Arial Narrow" w:hAnsi="Arial Narrow" w:cs="Arial"/>
          <w:sz w:val="24"/>
          <w:szCs w:val="24"/>
        </w:rPr>
        <w:t xml:space="preserve">  Lomba Lari 10 K Tingkat Nasional &amp; Pelajar Tahun 2017 dilaksanakan pada tanggal 22 Oktober 2017 yang diikuti 1500 peserta yang terdiri dari 750 peserta umum yang berasal dari Provinsi Jambi, Sumatera Barat, Kepulauan Riau, Sumatera Selatan, Riau, Nusa Tenggara Barat dan Nusa Tenggara Timur serta 750 peserta pelajar di Kota Jambi.</w:t>
      </w:r>
    </w:p>
    <w:p w:rsidR="00B966A7" w:rsidRDefault="00064DF0" w:rsidP="00064DF0">
      <w:pPr>
        <w:spacing w:line="360" w:lineRule="auto"/>
        <w:ind w:left="810" w:firstLine="900"/>
        <w:jc w:val="both"/>
        <w:rPr>
          <w:rFonts w:ascii="Arial Narrow" w:hAnsi="Arial Narrow" w:cs="Arial"/>
          <w:sz w:val="24"/>
          <w:szCs w:val="24"/>
        </w:rPr>
      </w:pPr>
      <w:r w:rsidRPr="00BA252D">
        <w:rPr>
          <w:rFonts w:ascii="Arial Narrow" w:hAnsi="Arial Narrow" w:cs="Arial"/>
          <w:sz w:val="24"/>
          <w:szCs w:val="24"/>
        </w:rPr>
        <w:t>Kegiatan ini dihadiri oleh Walikota Jambi dan Walikota Bogor (Arya Bima) dan pada acara tersebut disematkan dengan kegiatan Color Run dengan jumlah peserta 13.000 orang.</w:t>
      </w:r>
    </w:p>
    <w:p w:rsidR="00991536" w:rsidRDefault="00991536" w:rsidP="00064DF0">
      <w:pPr>
        <w:spacing w:line="360" w:lineRule="auto"/>
        <w:ind w:left="810" w:firstLine="900"/>
        <w:jc w:val="both"/>
        <w:rPr>
          <w:rFonts w:ascii="Arial Narrow" w:hAnsi="Arial Narrow" w:cs="Arial"/>
          <w:sz w:val="24"/>
          <w:szCs w:val="24"/>
        </w:rPr>
      </w:pPr>
    </w:p>
    <w:p w:rsidR="00991536" w:rsidRPr="00BA252D" w:rsidRDefault="00991536" w:rsidP="00064DF0">
      <w:pPr>
        <w:spacing w:line="360" w:lineRule="auto"/>
        <w:ind w:left="810" w:firstLine="900"/>
        <w:jc w:val="both"/>
        <w:rPr>
          <w:rFonts w:ascii="Arial Narrow" w:hAnsi="Arial Narrow" w:cs="Arial"/>
          <w:sz w:val="24"/>
          <w:szCs w:val="24"/>
        </w:rPr>
      </w:pPr>
    </w:p>
    <w:p w:rsidR="00B966A7" w:rsidRPr="00BA252D" w:rsidRDefault="00064DF0" w:rsidP="00B966A7">
      <w:pPr>
        <w:pStyle w:val="ListParagraph"/>
        <w:spacing w:after="240"/>
        <w:ind w:hanging="360"/>
        <w:contextualSpacing w:val="0"/>
        <w:jc w:val="both"/>
        <w:rPr>
          <w:rFonts w:ascii="Arial Narrow" w:hAnsi="Arial Narrow" w:cs="Arial"/>
          <w:b/>
          <w:sz w:val="24"/>
          <w:szCs w:val="24"/>
        </w:rPr>
      </w:pPr>
      <w:r w:rsidRPr="00BA252D">
        <w:rPr>
          <w:rFonts w:ascii="Arial Narrow" w:hAnsi="Arial Narrow" w:cs="Arial"/>
          <w:b/>
          <w:sz w:val="24"/>
          <w:szCs w:val="24"/>
        </w:rPr>
        <w:t>i</w:t>
      </w:r>
      <w:r w:rsidR="00B966A7" w:rsidRPr="00BA252D">
        <w:rPr>
          <w:rFonts w:ascii="Arial Narrow" w:hAnsi="Arial Narrow" w:cs="Arial"/>
          <w:b/>
          <w:sz w:val="24"/>
          <w:szCs w:val="24"/>
        </w:rPr>
        <w:t>.</w:t>
      </w:r>
      <w:r w:rsidR="00B966A7" w:rsidRPr="00BA252D">
        <w:rPr>
          <w:rFonts w:ascii="Arial Narrow" w:hAnsi="Arial Narrow" w:cs="Arial"/>
          <w:b/>
          <w:sz w:val="24"/>
          <w:szCs w:val="24"/>
        </w:rPr>
        <w:tab/>
        <w:t>Trail Adventure Jelajah Tanah Pilih Kota Jambi</w:t>
      </w:r>
    </w:p>
    <w:p w:rsidR="002A0B8E" w:rsidRPr="00BA252D" w:rsidRDefault="00B576CE" w:rsidP="005255FD">
      <w:pPr>
        <w:pStyle w:val="ListParagraph"/>
        <w:spacing w:after="120" w:line="360" w:lineRule="auto"/>
        <w:ind w:firstLine="720"/>
        <w:contextualSpacing w:val="0"/>
        <w:jc w:val="both"/>
        <w:rPr>
          <w:rFonts w:ascii="Arial Narrow" w:hAnsi="Arial Narrow" w:cs="Arial"/>
          <w:sz w:val="24"/>
          <w:szCs w:val="24"/>
        </w:rPr>
      </w:pPr>
      <w:r w:rsidRPr="00BA252D">
        <w:rPr>
          <w:rFonts w:ascii="Arial Narrow" w:hAnsi="Arial Narrow" w:cs="Arial"/>
          <w:sz w:val="24"/>
          <w:szCs w:val="24"/>
        </w:rPr>
        <w:t>T</w:t>
      </w:r>
      <w:r w:rsidR="005E5EFD" w:rsidRPr="00BA252D">
        <w:rPr>
          <w:rFonts w:ascii="Arial Narrow" w:hAnsi="Arial Narrow" w:cs="Arial"/>
          <w:sz w:val="24"/>
          <w:szCs w:val="24"/>
        </w:rPr>
        <w:t>rail Adventure Jelajah Tanah Pilih Kota Jambi 2017 merupakan kegiatan bentuk dari olahraga rekreasi yang dilaksanakan pada tanggal 2 Desember 2017 yang dilaksanakan dari Start bundaran Tugu Keris Siginjai dan finish di Mapolresta Jambi yang diikuti sebanyak 600 peserta.</w:t>
      </w:r>
    </w:p>
    <w:p w:rsidR="005255FD" w:rsidRPr="00BA252D" w:rsidRDefault="005E5EFD" w:rsidP="00026B41">
      <w:pPr>
        <w:spacing w:line="360" w:lineRule="auto"/>
        <w:ind w:left="720"/>
        <w:rPr>
          <w:rFonts w:ascii="Arial Narrow" w:hAnsi="Arial Narrow" w:cs="Arial"/>
          <w:sz w:val="24"/>
          <w:szCs w:val="24"/>
        </w:rPr>
      </w:pPr>
      <w:r w:rsidRPr="00BA252D">
        <w:rPr>
          <w:rFonts w:ascii="Arial Narrow" w:hAnsi="Arial Narrow" w:cs="Arial"/>
          <w:sz w:val="24"/>
          <w:szCs w:val="24"/>
        </w:rPr>
        <w:t>Kegiatan ini terlaksana atas kerjasama Pemerin</w:t>
      </w:r>
      <w:r w:rsidR="005255FD" w:rsidRPr="00BA252D">
        <w:rPr>
          <w:rFonts w:ascii="Arial Narrow" w:hAnsi="Arial Narrow" w:cs="Arial"/>
          <w:sz w:val="24"/>
          <w:szCs w:val="24"/>
        </w:rPr>
        <w:t>tah Kota Jambi &amp; Polresta Jambi.</w:t>
      </w:r>
    </w:p>
    <w:p w:rsidR="00B966A7" w:rsidRPr="00BA252D" w:rsidRDefault="005E5EFD" w:rsidP="005255FD">
      <w:pPr>
        <w:spacing w:line="360" w:lineRule="auto"/>
        <w:ind w:left="720"/>
        <w:rPr>
          <w:rFonts w:ascii="Arial Narrow" w:hAnsi="Arial Narrow" w:cs="Arial"/>
          <w:b/>
          <w:sz w:val="24"/>
          <w:szCs w:val="24"/>
        </w:rPr>
      </w:pPr>
      <w:r w:rsidRPr="00BA252D">
        <w:rPr>
          <w:rFonts w:ascii="Arial Narrow" w:hAnsi="Arial Narrow" w:cs="Arial"/>
          <w:b/>
          <w:sz w:val="24"/>
          <w:szCs w:val="24"/>
        </w:rPr>
        <w:t>Kegiatan Pemantauan dan Evaluasi Pelaksanaan Pengembangan Olahraga Tahun 2017</w:t>
      </w:r>
    </w:p>
    <w:p w:rsidR="00B966A7" w:rsidRPr="00BA252D" w:rsidRDefault="00654CCF" w:rsidP="00581F0F">
      <w:pPr>
        <w:pStyle w:val="ListParagraph"/>
        <w:numPr>
          <w:ilvl w:val="0"/>
          <w:numId w:val="35"/>
        </w:numPr>
        <w:tabs>
          <w:tab w:val="left" w:pos="810"/>
        </w:tabs>
        <w:spacing w:after="240"/>
        <w:jc w:val="both"/>
        <w:rPr>
          <w:rFonts w:ascii="Arial Narrow" w:hAnsi="Arial Narrow" w:cs="Arial"/>
          <w:b/>
          <w:sz w:val="24"/>
          <w:szCs w:val="24"/>
        </w:rPr>
      </w:pPr>
      <w:r w:rsidRPr="00BA252D">
        <w:rPr>
          <w:rFonts w:ascii="Arial Narrow" w:hAnsi="Arial Narrow" w:cs="Arial"/>
          <w:b/>
          <w:sz w:val="24"/>
          <w:szCs w:val="24"/>
        </w:rPr>
        <w:t>Pemantauan dan Evaluasi Olahraga di kota Jambi</w:t>
      </w:r>
    </w:p>
    <w:tbl>
      <w:tblPr>
        <w:tblStyle w:val="TableGrid"/>
        <w:tblW w:w="0" w:type="auto"/>
        <w:tblInd w:w="720" w:type="dxa"/>
        <w:tblLook w:val="04A0" w:firstRow="1" w:lastRow="0" w:firstColumn="1" w:lastColumn="0" w:noHBand="0" w:noVBand="1"/>
      </w:tblPr>
      <w:tblGrid>
        <w:gridCol w:w="1421"/>
        <w:gridCol w:w="1370"/>
        <w:gridCol w:w="1395"/>
        <w:gridCol w:w="1431"/>
        <w:gridCol w:w="1284"/>
        <w:gridCol w:w="1236"/>
      </w:tblGrid>
      <w:tr w:rsidR="00B966A7" w:rsidRPr="00BA252D" w:rsidTr="00991536">
        <w:trPr>
          <w:trHeight w:val="467"/>
        </w:trPr>
        <w:tc>
          <w:tcPr>
            <w:tcW w:w="1421" w:type="dxa"/>
            <w:vMerge w:val="restart"/>
            <w:vAlign w:val="center"/>
          </w:tcPr>
          <w:p w:rsidR="00B966A7" w:rsidRPr="00BA252D" w:rsidRDefault="00B966A7" w:rsidP="00B966A7">
            <w:pPr>
              <w:pStyle w:val="ListParagraph"/>
              <w:ind w:left="0"/>
              <w:contextualSpacing w:val="0"/>
              <w:jc w:val="center"/>
              <w:rPr>
                <w:rFonts w:ascii="Arial Narrow" w:hAnsi="Arial Narrow" w:cs="Arial"/>
                <w:sz w:val="24"/>
                <w:szCs w:val="24"/>
              </w:rPr>
            </w:pPr>
            <w:r w:rsidRPr="00BA252D">
              <w:rPr>
                <w:rFonts w:ascii="Arial Narrow" w:hAnsi="Arial Narrow" w:cs="Arial"/>
                <w:sz w:val="24"/>
                <w:szCs w:val="24"/>
              </w:rPr>
              <w:t>Keg</w:t>
            </w:r>
          </w:p>
        </w:tc>
        <w:tc>
          <w:tcPr>
            <w:tcW w:w="1370" w:type="dxa"/>
            <w:vMerge w:val="restart"/>
            <w:vAlign w:val="center"/>
          </w:tcPr>
          <w:p w:rsidR="00B966A7" w:rsidRPr="00BA252D" w:rsidRDefault="00B966A7" w:rsidP="00B966A7">
            <w:pPr>
              <w:pStyle w:val="ListParagraph"/>
              <w:ind w:left="0"/>
              <w:contextualSpacing w:val="0"/>
              <w:jc w:val="center"/>
              <w:rPr>
                <w:rFonts w:ascii="Arial Narrow" w:hAnsi="Arial Narrow" w:cs="Arial"/>
                <w:sz w:val="24"/>
                <w:szCs w:val="24"/>
              </w:rPr>
            </w:pPr>
            <w:r w:rsidRPr="00BA252D">
              <w:rPr>
                <w:rFonts w:ascii="Arial Narrow" w:hAnsi="Arial Narrow" w:cs="Arial"/>
                <w:sz w:val="24"/>
                <w:szCs w:val="24"/>
              </w:rPr>
              <w:t>Indikator Kinerja</w:t>
            </w:r>
          </w:p>
        </w:tc>
        <w:tc>
          <w:tcPr>
            <w:tcW w:w="1395" w:type="dxa"/>
            <w:vMerge w:val="restart"/>
            <w:vAlign w:val="center"/>
          </w:tcPr>
          <w:p w:rsidR="00B966A7" w:rsidRPr="00BA252D" w:rsidRDefault="00B966A7" w:rsidP="00B966A7">
            <w:pPr>
              <w:pStyle w:val="ListParagraph"/>
              <w:ind w:left="0"/>
              <w:contextualSpacing w:val="0"/>
              <w:jc w:val="center"/>
              <w:rPr>
                <w:rFonts w:ascii="Arial Narrow" w:hAnsi="Arial Narrow" w:cs="Arial"/>
                <w:sz w:val="24"/>
                <w:szCs w:val="24"/>
              </w:rPr>
            </w:pPr>
            <w:r w:rsidRPr="00BA252D">
              <w:rPr>
                <w:rFonts w:ascii="Arial Narrow" w:hAnsi="Arial Narrow" w:cs="Arial"/>
                <w:sz w:val="24"/>
                <w:szCs w:val="24"/>
              </w:rPr>
              <w:t>Target</w:t>
            </w:r>
          </w:p>
        </w:tc>
        <w:tc>
          <w:tcPr>
            <w:tcW w:w="1431" w:type="dxa"/>
            <w:vMerge w:val="restart"/>
            <w:vAlign w:val="center"/>
          </w:tcPr>
          <w:p w:rsidR="00B966A7" w:rsidRPr="00BA252D" w:rsidRDefault="00B966A7" w:rsidP="00B966A7">
            <w:pPr>
              <w:pStyle w:val="ListParagraph"/>
              <w:ind w:left="0"/>
              <w:contextualSpacing w:val="0"/>
              <w:jc w:val="center"/>
              <w:rPr>
                <w:rFonts w:ascii="Arial Narrow" w:hAnsi="Arial Narrow" w:cs="Arial"/>
                <w:sz w:val="24"/>
                <w:szCs w:val="24"/>
              </w:rPr>
            </w:pPr>
            <w:r w:rsidRPr="00BA252D">
              <w:rPr>
                <w:rFonts w:ascii="Arial Narrow" w:hAnsi="Arial Narrow" w:cs="Arial"/>
                <w:sz w:val="24"/>
                <w:szCs w:val="24"/>
              </w:rPr>
              <w:t>Realisasi</w:t>
            </w:r>
          </w:p>
        </w:tc>
        <w:tc>
          <w:tcPr>
            <w:tcW w:w="2520" w:type="dxa"/>
            <w:gridSpan w:val="2"/>
            <w:vAlign w:val="center"/>
          </w:tcPr>
          <w:p w:rsidR="00B966A7" w:rsidRPr="00BA252D" w:rsidRDefault="00B966A7" w:rsidP="00B966A7">
            <w:pPr>
              <w:pStyle w:val="ListParagraph"/>
              <w:ind w:left="0"/>
              <w:contextualSpacing w:val="0"/>
              <w:jc w:val="center"/>
              <w:rPr>
                <w:rFonts w:ascii="Arial Narrow" w:hAnsi="Arial Narrow" w:cs="Arial"/>
                <w:sz w:val="24"/>
                <w:szCs w:val="24"/>
              </w:rPr>
            </w:pPr>
            <w:r w:rsidRPr="00BA252D">
              <w:rPr>
                <w:rFonts w:ascii="Arial Narrow" w:hAnsi="Arial Narrow" w:cs="Arial"/>
                <w:sz w:val="24"/>
                <w:szCs w:val="24"/>
              </w:rPr>
              <w:t>Capaian</w:t>
            </w:r>
          </w:p>
        </w:tc>
      </w:tr>
      <w:tr w:rsidR="00B966A7" w:rsidRPr="00BA252D" w:rsidTr="00991536">
        <w:trPr>
          <w:trHeight w:val="359"/>
        </w:trPr>
        <w:tc>
          <w:tcPr>
            <w:tcW w:w="1421" w:type="dxa"/>
            <w:vMerge/>
          </w:tcPr>
          <w:p w:rsidR="00B966A7" w:rsidRPr="00BA252D" w:rsidRDefault="00B966A7" w:rsidP="00B966A7">
            <w:pPr>
              <w:pStyle w:val="ListParagraph"/>
              <w:ind w:left="0"/>
              <w:contextualSpacing w:val="0"/>
              <w:jc w:val="center"/>
              <w:rPr>
                <w:rFonts w:ascii="Arial Narrow" w:hAnsi="Arial Narrow" w:cs="Arial"/>
                <w:sz w:val="24"/>
                <w:szCs w:val="24"/>
              </w:rPr>
            </w:pPr>
          </w:p>
        </w:tc>
        <w:tc>
          <w:tcPr>
            <w:tcW w:w="1370" w:type="dxa"/>
            <w:vMerge/>
          </w:tcPr>
          <w:p w:rsidR="00B966A7" w:rsidRPr="00BA252D" w:rsidRDefault="00B966A7" w:rsidP="00B966A7">
            <w:pPr>
              <w:pStyle w:val="ListParagraph"/>
              <w:ind w:left="0"/>
              <w:contextualSpacing w:val="0"/>
              <w:jc w:val="center"/>
              <w:rPr>
                <w:rFonts w:ascii="Arial Narrow" w:hAnsi="Arial Narrow" w:cs="Arial"/>
                <w:sz w:val="24"/>
                <w:szCs w:val="24"/>
              </w:rPr>
            </w:pPr>
          </w:p>
        </w:tc>
        <w:tc>
          <w:tcPr>
            <w:tcW w:w="1395" w:type="dxa"/>
            <w:vMerge/>
          </w:tcPr>
          <w:p w:rsidR="00B966A7" w:rsidRPr="00BA252D" w:rsidRDefault="00B966A7" w:rsidP="00B966A7">
            <w:pPr>
              <w:pStyle w:val="ListParagraph"/>
              <w:ind w:left="0"/>
              <w:contextualSpacing w:val="0"/>
              <w:jc w:val="center"/>
              <w:rPr>
                <w:rFonts w:ascii="Arial Narrow" w:hAnsi="Arial Narrow" w:cs="Arial"/>
                <w:sz w:val="24"/>
                <w:szCs w:val="24"/>
              </w:rPr>
            </w:pPr>
          </w:p>
        </w:tc>
        <w:tc>
          <w:tcPr>
            <w:tcW w:w="1431" w:type="dxa"/>
            <w:vMerge/>
          </w:tcPr>
          <w:p w:rsidR="00B966A7" w:rsidRPr="00BA252D" w:rsidRDefault="00B966A7" w:rsidP="00B966A7">
            <w:pPr>
              <w:pStyle w:val="ListParagraph"/>
              <w:ind w:left="0"/>
              <w:contextualSpacing w:val="0"/>
              <w:jc w:val="center"/>
              <w:rPr>
                <w:rFonts w:ascii="Arial Narrow" w:hAnsi="Arial Narrow" w:cs="Arial"/>
                <w:sz w:val="24"/>
                <w:szCs w:val="24"/>
              </w:rPr>
            </w:pPr>
          </w:p>
        </w:tc>
        <w:tc>
          <w:tcPr>
            <w:tcW w:w="1284" w:type="dxa"/>
            <w:vAlign w:val="center"/>
          </w:tcPr>
          <w:p w:rsidR="00B966A7" w:rsidRPr="00BA252D" w:rsidRDefault="00654CCF" w:rsidP="00654CCF">
            <w:pPr>
              <w:pStyle w:val="ListParagraph"/>
              <w:ind w:left="0"/>
              <w:contextualSpacing w:val="0"/>
              <w:jc w:val="center"/>
              <w:rPr>
                <w:rFonts w:ascii="Arial Narrow" w:hAnsi="Arial Narrow" w:cs="Arial"/>
                <w:sz w:val="24"/>
                <w:szCs w:val="24"/>
              </w:rPr>
            </w:pPr>
            <w:r w:rsidRPr="00BA252D">
              <w:rPr>
                <w:rFonts w:ascii="Arial Narrow" w:hAnsi="Arial Narrow" w:cs="Arial"/>
                <w:sz w:val="24"/>
                <w:szCs w:val="24"/>
              </w:rPr>
              <w:t>2017</w:t>
            </w:r>
          </w:p>
        </w:tc>
        <w:tc>
          <w:tcPr>
            <w:tcW w:w="1236" w:type="dxa"/>
            <w:vAlign w:val="center"/>
          </w:tcPr>
          <w:p w:rsidR="00B966A7" w:rsidRPr="00BA252D" w:rsidRDefault="00B966A7" w:rsidP="00654CCF">
            <w:pPr>
              <w:pStyle w:val="ListParagraph"/>
              <w:ind w:left="0"/>
              <w:contextualSpacing w:val="0"/>
              <w:jc w:val="center"/>
              <w:rPr>
                <w:rFonts w:ascii="Arial Narrow" w:hAnsi="Arial Narrow" w:cs="Arial"/>
                <w:sz w:val="24"/>
                <w:szCs w:val="24"/>
              </w:rPr>
            </w:pPr>
            <w:r w:rsidRPr="00BA252D">
              <w:rPr>
                <w:rFonts w:ascii="Arial Narrow" w:hAnsi="Arial Narrow" w:cs="Arial"/>
                <w:sz w:val="24"/>
                <w:szCs w:val="24"/>
              </w:rPr>
              <w:t>201</w:t>
            </w:r>
            <w:r w:rsidR="00654CCF" w:rsidRPr="00BA252D">
              <w:rPr>
                <w:rFonts w:ascii="Arial Narrow" w:hAnsi="Arial Narrow" w:cs="Arial"/>
                <w:sz w:val="24"/>
                <w:szCs w:val="24"/>
              </w:rPr>
              <w:t>6</w:t>
            </w:r>
          </w:p>
        </w:tc>
      </w:tr>
      <w:tr w:rsidR="00B966A7" w:rsidRPr="00BA252D" w:rsidTr="00991536">
        <w:tc>
          <w:tcPr>
            <w:tcW w:w="1421" w:type="dxa"/>
            <w:vMerge w:val="restart"/>
            <w:vAlign w:val="center"/>
          </w:tcPr>
          <w:p w:rsidR="00B966A7" w:rsidRPr="00BA252D" w:rsidRDefault="00654CCF"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Pemantauan dan Evaluasi Olahraga di Kota Jambi</w:t>
            </w:r>
          </w:p>
        </w:tc>
        <w:tc>
          <w:tcPr>
            <w:tcW w:w="1370" w:type="dxa"/>
            <w:vAlign w:val="center"/>
          </w:tcPr>
          <w:p w:rsidR="00B966A7" w:rsidRPr="00BA252D" w:rsidRDefault="00B966A7"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Input:</w:t>
            </w:r>
          </w:p>
          <w:p w:rsidR="00B966A7" w:rsidRPr="00BA252D" w:rsidRDefault="00B966A7"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Dana (Rp)</w:t>
            </w:r>
          </w:p>
        </w:tc>
        <w:tc>
          <w:tcPr>
            <w:tcW w:w="1395" w:type="dxa"/>
            <w:vAlign w:val="center"/>
          </w:tcPr>
          <w:p w:rsidR="00B966A7" w:rsidRPr="00BA252D" w:rsidRDefault="00654CCF"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27.920.000</w:t>
            </w:r>
          </w:p>
        </w:tc>
        <w:tc>
          <w:tcPr>
            <w:tcW w:w="1431" w:type="dxa"/>
            <w:vAlign w:val="center"/>
          </w:tcPr>
          <w:p w:rsidR="00B966A7" w:rsidRPr="00BA252D" w:rsidRDefault="00654CCF"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25.220.000</w:t>
            </w:r>
          </w:p>
        </w:tc>
        <w:tc>
          <w:tcPr>
            <w:tcW w:w="1284" w:type="dxa"/>
            <w:vAlign w:val="center"/>
          </w:tcPr>
          <w:p w:rsidR="00B966A7" w:rsidRPr="00BA252D" w:rsidRDefault="00654CCF" w:rsidP="00654CCF">
            <w:pPr>
              <w:pStyle w:val="ListParagraph"/>
              <w:spacing w:line="360" w:lineRule="auto"/>
              <w:ind w:left="0"/>
              <w:contextualSpacing w:val="0"/>
              <w:rPr>
                <w:rFonts w:ascii="Arial Narrow" w:hAnsi="Arial Narrow" w:cs="Arial"/>
                <w:sz w:val="24"/>
                <w:szCs w:val="24"/>
              </w:rPr>
            </w:pPr>
            <w:r w:rsidRPr="00BA252D">
              <w:rPr>
                <w:rFonts w:ascii="Arial Narrow" w:hAnsi="Arial Narrow" w:cs="Arial"/>
                <w:sz w:val="24"/>
                <w:szCs w:val="24"/>
              </w:rPr>
              <w:t>90,33%</w:t>
            </w:r>
          </w:p>
        </w:tc>
        <w:tc>
          <w:tcPr>
            <w:tcW w:w="1236" w:type="dxa"/>
            <w:vAlign w:val="center"/>
          </w:tcPr>
          <w:p w:rsidR="00B966A7" w:rsidRPr="00BA252D" w:rsidRDefault="00807EE0"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100%</w:t>
            </w:r>
          </w:p>
        </w:tc>
      </w:tr>
      <w:tr w:rsidR="00B966A7" w:rsidRPr="00BA252D" w:rsidTr="00991536">
        <w:trPr>
          <w:trHeight w:val="413"/>
        </w:trPr>
        <w:tc>
          <w:tcPr>
            <w:tcW w:w="1421" w:type="dxa"/>
            <w:vMerge/>
          </w:tcPr>
          <w:p w:rsidR="00B966A7" w:rsidRPr="00BA252D" w:rsidRDefault="00B966A7" w:rsidP="00B966A7">
            <w:pPr>
              <w:pStyle w:val="ListParagraph"/>
              <w:ind w:left="0"/>
              <w:contextualSpacing w:val="0"/>
              <w:jc w:val="both"/>
              <w:rPr>
                <w:rFonts w:ascii="Arial Narrow" w:hAnsi="Arial Narrow" w:cs="Arial"/>
                <w:sz w:val="24"/>
                <w:szCs w:val="24"/>
              </w:rPr>
            </w:pPr>
          </w:p>
        </w:tc>
        <w:tc>
          <w:tcPr>
            <w:tcW w:w="1370" w:type="dxa"/>
            <w:vAlign w:val="center"/>
          </w:tcPr>
          <w:p w:rsidR="00B966A7" w:rsidRPr="00BA252D" w:rsidRDefault="00B966A7"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Output</w:t>
            </w:r>
          </w:p>
        </w:tc>
        <w:tc>
          <w:tcPr>
            <w:tcW w:w="1395" w:type="dxa"/>
            <w:vAlign w:val="center"/>
          </w:tcPr>
          <w:p w:rsidR="00B966A7" w:rsidRPr="00BA252D" w:rsidRDefault="00B966A7"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28 Cabor</w:t>
            </w:r>
          </w:p>
        </w:tc>
        <w:tc>
          <w:tcPr>
            <w:tcW w:w="1431" w:type="dxa"/>
            <w:vAlign w:val="center"/>
          </w:tcPr>
          <w:p w:rsidR="00B966A7" w:rsidRPr="00BA252D" w:rsidRDefault="00B966A7"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25 Cabor</w:t>
            </w:r>
          </w:p>
        </w:tc>
        <w:tc>
          <w:tcPr>
            <w:tcW w:w="1284" w:type="dxa"/>
            <w:vAlign w:val="center"/>
          </w:tcPr>
          <w:p w:rsidR="00B966A7" w:rsidRPr="00BA252D" w:rsidRDefault="00654CCF"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89,28%</w:t>
            </w:r>
          </w:p>
        </w:tc>
        <w:tc>
          <w:tcPr>
            <w:tcW w:w="1236" w:type="dxa"/>
            <w:vAlign w:val="center"/>
          </w:tcPr>
          <w:p w:rsidR="00B966A7" w:rsidRPr="00BA252D" w:rsidRDefault="00807EE0" w:rsidP="00B966A7">
            <w:pPr>
              <w:pStyle w:val="ListParagraph"/>
              <w:ind w:left="0"/>
              <w:contextualSpacing w:val="0"/>
              <w:rPr>
                <w:rFonts w:ascii="Arial Narrow" w:hAnsi="Arial Narrow" w:cs="Arial"/>
                <w:sz w:val="24"/>
                <w:szCs w:val="24"/>
              </w:rPr>
            </w:pPr>
            <w:r w:rsidRPr="00BA252D">
              <w:rPr>
                <w:rFonts w:ascii="Arial Narrow" w:hAnsi="Arial Narrow" w:cs="Arial"/>
                <w:sz w:val="24"/>
                <w:szCs w:val="24"/>
              </w:rPr>
              <w:t>100%</w:t>
            </w:r>
          </w:p>
        </w:tc>
      </w:tr>
      <w:tr w:rsidR="00654CCF" w:rsidRPr="00BA252D" w:rsidTr="00991536">
        <w:trPr>
          <w:trHeight w:val="566"/>
        </w:trPr>
        <w:tc>
          <w:tcPr>
            <w:tcW w:w="1421" w:type="dxa"/>
            <w:vMerge/>
          </w:tcPr>
          <w:p w:rsidR="00654CCF" w:rsidRPr="00BA252D" w:rsidRDefault="00654CCF" w:rsidP="00654CCF">
            <w:pPr>
              <w:pStyle w:val="ListParagraph"/>
              <w:ind w:left="0"/>
              <w:contextualSpacing w:val="0"/>
              <w:jc w:val="both"/>
              <w:rPr>
                <w:rFonts w:ascii="Arial Narrow" w:hAnsi="Arial Narrow" w:cs="Arial"/>
                <w:sz w:val="24"/>
                <w:szCs w:val="24"/>
              </w:rPr>
            </w:pPr>
          </w:p>
        </w:tc>
        <w:tc>
          <w:tcPr>
            <w:tcW w:w="1370" w:type="dxa"/>
            <w:vAlign w:val="center"/>
          </w:tcPr>
          <w:p w:rsidR="00654CCF" w:rsidRPr="00BA252D" w:rsidRDefault="00654CCF" w:rsidP="00654CCF">
            <w:pPr>
              <w:pStyle w:val="ListParagraph"/>
              <w:ind w:left="0"/>
              <w:contextualSpacing w:val="0"/>
              <w:rPr>
                <w:rFonts w:ascii="Arial Narrow" w:hAnsi="Arial Narrow" w:cs="Arial"/>
                <w:sz w:val="24"/>
                <w:szCs w:val="24"/>
              </w:rPr>
            </w:pPr>
            <w:r w:rsidRPr="00BA252D">
              <w:rPr>
                <w:rFonts w:ascii="Arial Narrow" w:hAnsi="Arial Narrow" w:cs="Arial"/>
                <w:sz w:val="24"/>
                <w:szCs w:val="24"/>
              </w:rPr>
              <w:t>Outcome</w:t>
            </w:r>
          </w:p>
        </w:tc>
        <w:tc>
          <w:tcPr>
            <w:tcW w:w="1395" w:type="dxa"/>
            <w:vAlign w:val="center"/>
          </w:tcPr>
          <w:p w:rsidR="00654CCF" w:rsidRPr="00BA252D" w:rsidRDefault="00654CCF" w:rsidP="00654CCF">
            <w:pPr>
              <w:pStyle w:val="ListParagraph"/>
              <w:ind w:left="0"/>
              <w:contextualSpacing w:val="0"/>
              <w:rPr>
                <w:rFonts w:ascii="Arial Narrow" w:hAnsi="Arial Narrow" w:cs="Arial"/>
                <w:sz w:val="24"/>
                <w:szCs w:val="24"/>
              </w:rPr>
            </w:pPr>
            <w:r w:rsidRPr="00BA252D">
              <w:rPr>
                <w:rFonts w:ascii="Arial Narrow" w:hAnsi="Arial Narrow" w:cs="Arial"/>
                <w:sz w:val="24"/>
                <w:szCs w:val="24"/>
              </w:rPr>
              <w:t>28 Cabor</w:t>
            </w:r>
          </w:p>
        </w:tc>
        <w:tc>
          <w:tcPr>
            <w:tcW w:w="1431" w:type="dxa"/>
            <w:vAlign w:val="center"/>
          </w:tcPr>
          <w:p w:rsidR="00654CCF" w:rsidRPr="00BA252D" w:rsidRDefault="00654CCF" w:rsidP="00654CCF">
            <w:pPr>
              <w:pStyle w:val="ListParagraph"/>
              <w:ind w:left="0"/>
              <w:contextualSpacing w:val="0"/>
              <w:rPr>
                <w:rFonts w:ascii="Arial Narrow" w:hAnsi="Arial Narrow" w:cs="Arial"/>
                <w:sz w:val="24"/>
                <w:szCs w:val="24"/>
              </w:rPr>
            </w:pPr>
            <w:r w:rsidRPr="00BA252D">
              <w:rPr>
                <w:rFonts w:ascii="Arial Narrow" w:hAnsi="Arial Narrow" w:cs="Arial"/>
                <w:sz w:val="24"/>
                <w:szCs w:val="24"/>
              </w:rPr>
              <w:t>25 Cabor</w:t>
            </w:r>
          </w:p>
        </w:tc>
        <w:tc>
          <w:tcPr>
            <w:tcW w:w="1284" w:type="dxa"/>
            <w:vAlign w:val="center"/>
          </w:tcPr>
          <w:p w:rsidR="00654CCF" w:rsidRPr="00BA252D" w:rsidRDefault="00654CCF" w:rsidP="00654CCF">
            <w:pPr>
              <w:pStyle w:val="ListParagraph"/>
              <w:ind w:left="0"/>
              <w:contextualSpacing w:val="0"/>
              <w:rPr>
                <w:rFonts w:ascii="Arial Narrow" w:hAnsi="Arial Narrow" w:cs="Arial"/>
                <w:sz w:val="24"/>
                <w:szCs w:val="24"/>
              </w:rPr>
            </w:pPr>
            <w:r w:rsidRPr="00BA252D">
              <w:rPr>
                <w:rFonts w:ascii="Arial Narrow" w:hAnsi="Arial Narrow" w:cs="Arial"/>
                <w:sz w:val="24"/>
                <w:szCs w:val="24"/>
              </w:rPr>
              <w:t>89,28%</w:t>
            </w:r>
          </w:p>
        </w:tc>
        <w:tc>
          <w:tcPr>
            <w:tcW w:w="1236" w:type="dxa"/>
            <w:vAlign w:val="center"/>
          </w:tcPr>
          <w:p w:rsidR="00654CCF" w:rsidRPr="00BA252D" w:rsidRDefault="00807EE0" w:rsidP="00654CCF">
            <w:pPr>
              <w:pStyle w:val="ListParagraph"/>
              <w:ind w:left="0"/>
              <w:contextualSpacing w:val="0"/>
              <w:rPr>
                <w:rFonts w:ascii="Arial Narrow" w:hAnsi="Arial Narrow" w:cs="Arial"/>
                <w:sz w:val="24"/>
                <w:szCs w:val="24"/>
              </w:rPr>
            </w:pPr>
            <w:r w:rsidRPr="00BA252D">
              <w:rPr>
                <w:rFonts w:ascii="Arial Narrow" w:hAnsi="Arial Narrow" w:cs="Arial"/>
                <w:sz w:val="24"/>
                <w:szCs w:val="24"/>
              </w:rPr>
              <w:t>100%</w:t>
            </w:r>
          </w:p>
        </w:tc>
      </w:tr>
    </w:tbl>
    <w:p w:rsidR="00B966A7" w:rsidRPr="00BA252D" w:rsidRDefault="00B966A7" w:rsidP="00B966A7">
      <w:pPr>
        <w:rPr>
          <w:rFonts w:ascii="Arial Narrow" w:hAnsi="Arial Narrow" w:cs="Arial"/>
          <w:sz w:val="24"/>
          <w:szCs w:val="24"/>
        </w:rPr>
      </w:pPr>
    </w:p>
    <w:p w:rsidR="005E5EFD" w:rsidRPr="00BA252D" w:rsidRDefault="005E5EFD" w:rsidP="005E5EFD">
      <w:pPr>
        <w:pStyle w:val="ListParagraph"/>
        <w:spacing w:line="360" w:lineRule="auto"/>
        <w:ind w:firstLine="720"/>
        <w:contextualSpacing w:val="0"/>
        <w:jc w:val="both"/>
        <w:rPr>
          <w:rFonts w:ascii="Arial Narrow" w:hAnsi="Arial Narrow" w:cs="Arial"/>
          <w:sz w:val="24"/>
          <w:szCs w:val="24"/>
        </w:rPr>
      </w:pPr>
      <w:r w:rsidRPr="00BA252D">
        <w:rPr>
          <w:rFonts w:ascii="Arial Narrow" w:hAnsi="Arial Narrow" w:cs="Arial"/>
          <w:sz w:val="24"/>
          <w:szCs w:val="24"/>
        </w:rPr>
        <w:t>Rapat Koordinasi KKeolahragaan Tahun 2017 merupakan kegiatan rutin yang dilaksanakan setiap tahun dengan tujuan mengevaluasi perkembangan olahraga  dan melakukan perncanaan untuk kemajuan olahraga di Kota Jambi.</w:t>
      </w:r>
    </w:p>
    <w:p w:rsidR="00C126B2" w:rsidRPr="00BA252D" w:rsidRDefault="005E5EFD" w:rsidP="005255FD">
      <w:pPr>
        <w:spacing w:line="360" w:lineRule="auto"/>
        <w:ind w:left="720"/>
        <w:jc w:val="both"/>
        <w:rPr>
          <w:rFonts w:ascii="Arial Narrow" w:hAnsi="Arial Narrow" w:cs="Arial"/>
          <w:sz w:val="24"/>
          <w:szCs w:val="24"/>
        </w:rPr>
      </w:pPr>
      <w:r w:rsidRPr="00BA252D">
        <w:rPr>
          <w:rFonts w:ascii="Arial Narrow" w:hAnsi="Arial Narrow" w:cs="Arial"/>
          <w:sz w:val="24"/>
          <w:szCs w:val="24"/>
        </w:rPr>
        <w:t xml:space="preserve">Ditahun 2017, kegiatan ini dilakasanakan pada tanggal 18 Desember bertempat di BKPSDMD Kota Jambi yang dihadiri 25 cabang </w:t>
      </w:r>
      <w:r w:rsidR="005255FD" w:rsidRPr="00BA252D">
        <w:rPr>
          <w:rFonts w:ascii="Arial Narrow" w:hAnsi="Arial Narrow" w:cs="Arial"/>
          <w:sz w:val="24"/>
          <w:szCs w:val="24"/>
        </w:rPr>
        <w:t>olahraga dari 28 cabang olahraga.</w:t>
      </w:r>
    </w:p>
    <w:p w:rsidR="004A6435" w:rsidRPr="00BA252D" w:rsidRDefault="005E5EFD" w:rsidP="00C126B2">
      <w:pPr>
        <w:pStyle w:val="ListParagraph"/>
        <w:numPr>
          <w:ilvl w:val="0"/>
          <w:numId w:val="35"/>
        </w:numPr>
        <w:spacing w:line="360" w:lineRule="auto"/>
        <w:rPr>
          <w:rFonts w:ascii="Arial Narrow" w:hAnsi="Arial Narrow" w:cs="Arial"/>
          <w:b/>
          <w:sz w:val="24"/>
          <w:szCs w:val="24"/>
        </w:rPr>
      </w:pPr>
      <w:bookmarkStart w:id="0" w:name="_GoBack"/>
      <w:bookmarkEnd w:id="0"/>
      <w:r w:rsidRPr="00BA252D">
        <w:rPr>
          <w:rFonts w:ascii="Arial Narrow" w:hAnsi="Arial Narrow" w:cs="Arial"/>
          <w:b/>
          <w:sz w:val="24"/>
          <w:szCs w:val="24"/>
        </w:rPr>
        <w:t>L</w:t>
      </w:r>
      <w:r w:rsidR="00C126B2" w:rsidRPr="00BA252D">
        <w:rPr>
          <w:rFonts w:ascii="Arial Narrow" w:hAnsi="Arial Narrow" w:cs="Arial"/>
          <w:b/>
          <w:sz w:val="24"/>
          <w:szCs w:val="24"/>
        </w:rPr>
        <w:t>aporan Realisasi Anggaran</w:t>
      </w:r>
    </w:p>
    <w:tbl>
      <w:tblPr>
        <w:tblW w:w="9253" w:type="dxa"/>
        <w:tblLook w:val="04A0" w:firstRow="1" w:lastRow="0" w:firstColumn="1" w:lastColumn="0" w:noHBand="0" w:noVBand="1"/>
      </w:tblPr>
      <w:tblGrid>
        <w:gridCol w:w="469"/>
        <w:gridCol w:w="1606"/>
        <w:gridCol w:w="435"/>
        <w:gridCol w:w="2652"/>
        <w:gridCol w:w="1497"/>
        <w:gridCol w:w="1639"/>
        <w:gridCol w:w="993"/>
      </w:tblGrid>
      <w:tr w:rsidR="00E10596" w:rsidRPr="00BA252D" w:rsidTr="00436350">
        <w:trPr>
          <w:trHeight w:val="290"/>
        </w:trPr>
        <w:tc>
          <w:tcPr>
            <w:tcW w:w="9253"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10596" w:rsidRPr="00BA252D" w:rsidRDefault="00E10596" w:rsidP="00E10596">
            <w:pPr>
              <w:spacing w:after="0" w:line="240" w:lineRule="auto"/>
              <w:jc w:val="center"/>
              <w:rPr>
                <w:rFonts w:ascii="Arial Narrow" w:eastAsia="Times New Roman" w:hAnsi="Arial Narrow" w:cs="Calibri"/>
                <w:b/>
                <w:color w:val="000000"/>
                <w:sz w:val="24"/>
                <w:szCs w:val="24"/>
              </w:rPr>
            </w:pPr>
            <w:r w:rsidRPr="00BA252D">
              <w:rPr>
                <w:rFonts w:ascii="Arial Narrow" w:eastAsia="Times New Roman" w:hAnsi="Arial Narrow" w:cs="Calibri"/>
                <w:b/>
                <w:color w:val="000000"/>
                <w:sz w:val="24"/>
                <w:szCs w:val="24"/>
              </w:rPr>
              <w:t>Uraian</w:t>
            </w:r>
          </w:p>
        </w:tc>
      </w:tr>
      <w:tr w:rsidR="00E10596" w:rsidRPr="00BA252D" w:rsidTr="00436350">
        <w:trPr>
          <w:trHeight w:val="290"/>
        </w:trPr>
        <w:tc>
          <w:tcPr>
            <w:tcW w:w="469" w:type="dxa"/>
            <w:tcBorders>
              <w:top w:val="nil"/>
              <w:left w:val="single" w:sz="4" w:space="0" w:color="auto"/>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No</w:t>
            </w:r>
          </w:p>
        </w:tc>
        <w:tc>
          <w:tcPr>
            <w:tcW w:w="1593"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Program</w:t>
            </w:r>
          </w:p>
        </w:tc>
        <w:tc>
          <w:tcPr>
            <w:tcW w:w="3086" w:type="dxa"/>
            <w:gridSpan w:val="2"/>
            <w:tcBorders>
              <w:top w:val="single" w:sz="4" w:space="0" w:color="auto"/>
              <w:left w:val="nil"/>
              <w:bottom w:val="single" w:sz="4" w:space="0" w:color="auto"/>
              <w:right w:val="single" w:sz="4" w:space="0" w:color="000000"/>
            </w:tcBorders>
            <w:shd w:val="clear" w:color="auto" w:fill="auto"/>
            <w:noWrap/>
            <w:vAlign w:val="center"/>
            <w:hideMark/>
          </w:tcPr>
          <w:p w:rsidR="00E10596" w:rsidRPr="00BA252D" w:rsidRDefault="00E10596"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Kegiatan</w:t>
            </w:r>
          </w:p>
        </w:tc>
        <w:tc>
          <w:tcPr>
            <w:tcW w:w="1497"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Pagu Anggaran</w:t>
            </w:r>
          </w:p>
        </w:tc>
        <w:tc>
          <w:tcPr>
            <w:tcW w:w="1639"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Realisasi</w:t>
            </w:r>
          </w:p>
        </w:tc>
        <w:tc>
          <w:tcPr>
            <w:tcW w:w="962"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w:t>
            </w:r>
          </w:p>
        </w:tc>
      </w:tr>
      <w:tr w:rsidR="00581F0F" w:rsidRPr="00BA252D" w:rsidTr="00436350">
        <w:trPr>
          <w:trHeight w:val="300"/>
        </w:trPr>
        <w:tc>
          <w:tcPr>
            <w:tcW w:w="469" w:type="dxa"/>
            <w:vMerge w:val="restart"/>
            <w:tcBorders>
              <w:top w:val="nil"/>
              <w:left w:val="single" w:sz="4" w:space="0" w:color="auto"/>
              <w:right w:val="single" w:sz="4" w:space="0" w:color="auto"/>
            </w:tcBorders>
            <w:shd w:val="clear" w:color="auto" w:fill="auto"/>
            <w:noWrap/>
            <w:vAlign w:val="center"/>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w:t>
            </w:r>
          </w:p>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tc>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581F0F" w:rsidRPr="00BA252D" w:rsidRDefault="00581F0F" w:rsidP="00E10596">
            <w:pPr>
              <w:spacing w:after="0" w:line="240" w:lineRule="auto"/>
              <w:jc w:val="center"/>
              <w:rPr>
                <w:rFonts w:ascii="Arial Narrow" w:eastAsia="Times New Roman" w:hAnsi="Arial Narrow" w:cs="Arial"/>
                <w:color w:val="000000"/>
                <w:sz w:val="24"/>
                <w:szCs w:val="24"/>
              </w:rPr>
            </w:pPr>
            <w:r w:rsidRPr="00BA252D">
              <w:rPr>
                <w:rFonts w:ascii="Arial Narrow" w:eastAsia="Times New Roman" w:hAnsi="Arial Narrow" w:cs="Arial"/>
                <w:color w:val="000000"/>
                <w:sz w:val="24"/>
                <w:szCs w:val="24"/>
              </w:rPr>
              <w:t>Penyediaan Pelayanan Administrasi</w:t>
            </w:r>
          </w:p>
        </w:tc>
        <w:tc>
          <w:tcPr>
            <w:tcW w:w="434"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w:t>
            </w:r>
          </w:p>
        </w:tc>
        <w:tc>
          <w:tcPr>
            <w:tcW w:w="265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Penyediaan Jasa Surat Menyurat</w:t>
            </w:r>
          </w:p>
        </w:tc>
        <w:tc>
          <w:tcPr>
            <w:tcW w:w="1497"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5,788,800</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4,788,800</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82.73%</w:t>
            </w:r>
          </w:p>
        </w:tc>
      </w:tr>
      <w:tr w:rsidR="00581F0F" w:rsidRPr="00BA252D" w:rsidTr="00436350">
        <w:trPr>
          <w:trHeight w:val="580"/>
        </w:trPr>
        <w:tc>
          <w:tcPr>
            <w:tcW w:w="469" w:type="dxa"/>
            <w:vMerge/>
            <w:tcBorders>
              <w:left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1593" w:type="dxa"/>
            <w:vMerge/>
            <w:tcBorders>
              <w:top w:val="nil"/>
              <w:left w:val="single" w:sz="4" w:space="0" w:color="auto"/>
              <w:bottom w:val="single" w:sz="4" w:space="0" w:color="000000"/>
              <w:right w:val="single" w:sz="4" w:space="0" w:color="auto"/>
            </w:tcBorders>
            <w:vAlign w:val="center"/>
            <w:hideMark/>
          </w:tcPr>
          <w:p w:rsidR="00581F0F" w:rsidRPr="00BA252D" w:rsidRDefault="00581F0F" w:rsidP="00E10596">
            <w:pPr>
              <w:spacing w:after="0" w:line="240" w:lineRule="auto"/>
              <w:rPr>
                <w:rFonts w:ascii="Arial Narrow" w:eastAsia="Times New Roman" w:hAnsi="Arial Narrow" w:cs="Arial"/>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2</w:t>
            </w:r>
          </w:p>
        </w:tc>
        <w:tc>
          <w:tcPr>
            <w:tcW w:w="2652" w:type="dxa"/>
            <w:tcBorders>
              <w:top w:val="nil"/>
              <w:left w:val="nil"/>
              <w:bottom w:val="single" w:sz="4" w:space="0" w:color="auto"/>
              <w:right w:val="single" w:sz="4" w:space="0" w:color="auto"/>
            </w:tcBorders>
            <w:shd w:val="clear" w:color="auto" w:fill="auto"/>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Penyediaan Jasa Komunikasi,sumber daya air dan listrik</w:t>
            </w:r>
          </w:p>
        </w:tc>
        <w:tc>
          <w:tcPr>
            <w:tcW w:w="1497"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52,400,000</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39,139,042</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74.69%</w:t>
            </w:r>
          </w:p>
        </w:tc>
      </w:tr>
      <w:tr w:rsidR="00581F0F" w:rsidRPr="00BA252D" w:rsidTr="00436350">
        <w:trPr>
          <w:trHeight w:val="750"/>
        </w:trPr>
        <w:tc>
          <w:tcPr>
            <w:tcW w:w="469" w:type="dxa"/>
            <w:vMerge/>
            <w:tcBorders>
              <w:left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1593" w:type="dxa"/>
            <w:vMerge/>
            <w:tcBorders>
              <w:top w:val="nil"/>
              <w:left w:val="single" w:sz="4" w:space="0" w:color="auto"/>
              <w:bottom w:val="single" w:sz="4" w:space="0" w:color="000000"/>
              <w:right w:val="single" w:sz="4" w:space="0" w:color="auto"/>
            </w:tcBorders>
            <w:vAlign w:val="center"/>
            <w:hideMark/>
          </w:tcPr>
          <w:p w:rsidR="00581F0F" w:rsidRPr="00BA252D" w:rsidRDefault="00581F0F" w:rsidP="00E10596">
            <w:pPr>
              <w:spacing w:after="0" w:line="240" w:lineRule="auto"/>
              <w:rPr>
                <w:rFonts w:ascii="Arial Narrow" w:eastAsia="Times New Roman" w:hAnsi="Arial Narrow" w:cs="Arial"/>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3</w:t>
            </w:r>
          </w:p>
        </w:tc>
        <w:tc>
          <w:tcPr>
            <w:tcW w:w="2652"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Penyediaan jasa pemeliharaan dan perizinan kendaraan dinas/operasional      *)</w:t>
            </w:r>
          </w:p>
        </w:tc>
        <w:tc>
          <w:tcPr>
            <w:tcW w:w="1497"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8,500,000 </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3,568,000</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41.98%</w:t>
            </w:r>
          </w:p>
        </w:tc>
      </w:tr>
      <w:tr w:rsidR="00581F0F" w:rsidRPr="00BA252D" w:rsidTr="00436350">
        <w:trPr>
          <w:trHeight w:val="500"/>
        </w:trPr>
        <w:tc>
          <w:tcPr>
            <w:tcW w:w="469" w:type="dxa"/>
            <w:vMerge/>
            <w:tcBorders>
              <w:left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1593" w:type="dxa"/>
            <w:vMerge/>
            <w:tcBorders>
              <w:top w:val="nil"/>
              <w:left w:val="single" w:sz="4" w:space="0" w:color="auto"/>
              <w:bottom w:val="single" w:sz="4" w:space="0" w:color="000000"/>
              <w:right w:val="single" w:sz="4" w:space="0" w:color="auto"/>
            </w:tcBorders>
            <w:vAlign w:val="center"/>
            <w:hideMark/>
          </w:tcPr>
          <w:p w:rsidR="00581F0F" w:rsidRPr="00BA252D" w:rsidRDefault="00581F0F" w:rsidP="00E10596">
            <w:pPr>
              <w:spacing w:after="0" w:line="240" w:lineRule="auto"/>
              <w:rPr>
                <w:rFonts w:ascii="Arial Narrow" w:eastAsia="Times New Roman" w:hAnsi="Arial Narrow" w:cs="Arial"/>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4</w:t>
            </w:r>
          </w:p>
        </w:tc>
        <w:tc>
          <w:tcPr>
            <w:tcW w:w="2652"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Penyediaan Jasa Administrasi Keuangan</w:t>
            </w:r>
          </w:p>
        </w:tc>
        <w:tc>
          <w:tcPr>
            <w:tcW w:w="1497"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230,666,650 </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223,515,400</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96.90%</w:t>
            </w:r>
          </w:p>
        </w:tc>
      </w:tr>
      <w:tr w:rsidR="00581F0F" w:rsidRPr="00BA252D" w:rsidTr="00436350">
        <w:trPr>
          <w:trHeight w:val="290"/>
        </w:trPr>
        <w:tc>
          <w:tcPr>
            <w:tcW w:w="469" w:type="dxa"/>
            <w:vMerge/>
            <w:tcBorders>
              <w:left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1593" w:type="dxa"/>
            <w:vMerge/>
            <w:tcBorders>
              <w:top w:val="nil"/>
              <w:left w:val="single" w:sz="4" w:space="0" w:color="auto"/>
              <w:bottom w:val="single" w:sz="4" w:space="0" w:color="000000"/>
              <w:right w:val="single" w:sz="4" w:space="0" w:color="auto"/>
            </w:tcBorders>
            <w:vAlign w:val="center"/>
            <w:hideMark/>
          </w:tcPr>
          <w:p w:rsidR="00581F0F" w:rsidRPr="00BA252D" w:rsidRDefault="00581F0F" w:rsidP="00E10596">
            <w:pPr>
              <w:spacing w:after="0" w:line="240" w:lineRule="auto"/>
              <w:rPr>
                <w:rFonts w:ascii="Arial Narrow" w:eastAsia="Times New Roman" w:hAnsi="Arial Narrow" w:cs="Arial"/>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5</w:t>
            </w:r>
          </w:p>
        </w:tc>
        <w:tc>
          <w:tcPr>
            <w:tcW w:w="2652"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Penyediaan Jasa Kebersihan Kantor</w:t>
            </w:r>
          </w:p>
        </w:tc>
        <w:tc>
          <w:tcPr>
            <w:tcW w:w="1497"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16,600,000 </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16,600,000</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100.00%</w:t>
            </w:r>
          </w:p>
        </w:tc>
      </w:tr>
      <w:tr w:rsidR="00581F0F" w:rsidRPr="00BA252D" w:rsidTr="00436350">
        <w:trPr>
          <w:trHeight w:val="290"/>
        </w:trPr>
        <w:tc>
          <w:tcPr>
            <w:tcW w:w="469" w:type="dxa"/>
            <w:vMerge/>
            <w:tcBorders>
              <w:left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1593" w:type="dxa"/>
            <w:vMerge/>
            <w:tcBorders>
              <w:top w:val="nil"/>
              <w:left w:val="single" w:sz="4" w:space="0" w:color="auto"/>
              <w:bottom w:val="single" w:sz="4" w:space="0" w:color="000000"/>
              <w:right w:val="single" w:sz="4" w:space="0" w:color="auto"/>
            </w:tcBorders>
            <w:vAlign w:val="center"/>
            <w:hideMark/>
          </w:tcPr>
          <w:p w:rsidR="00581F0F" w:rsidRPr="00BA252D" w:rsidRDefault="00581F0F" w:rsidP="00E10596">
            <w:pPr>
              <w:spacing w:after="0" w:line="240" w:lineRule="auto"/>
              <w:rPr>
                <w:rFonts w:ascii="Arial Narrow" w:eastAsia="Times New Roman" w:hAnsi="Arial Narrow" w:cs="Arial"/>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6</w:t>
            </w:r>
          </w:p>
        </w:tc>
        <w:tc>
          <w:tcPr>
            <w:tcW w:w="2652"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Penyediaan Alat Tulis Kantor</w:t>
            </w:r>
          </w:p>
        </w:tc>
        <w:tc>
          <w:tcPr>
            <w:tcW w:w="1497"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17,827,550 </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17,814,550</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99.93%</w:t>
            </w:r>
          </w:p>
        </w:tc>
      </w:tr>
      <w:tr w:rsidR="00581F0F" w:rsidRPr="00BA252D" w:rsidTr="00436350">
        <w:trPr>
          <w:trHeight w:val="500"/>
        </w:trPr>
        <w:tc>
          <w:tcPr>
            <w:tcW w:w="469" w:type="dxa"/>
            <w:vMerge/>
            <w:tcBorders>
              <w:left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1593" w:type="dxa"/>
            <w:vMerge/>
            <w:tcBorders>
              <w:top w:val="nil"/>
              <w:left w:val="single" w:sz="4" w:space="0" w:color="auto"/>
              <w:bottom w:val="single" w:sz="4" w:space="0" w:color="000000"/>
              <w:right w:val="single" w:sz="4" w:space="0" w:color="auto"/>
            </w:tcBorders>
            <w:vAlign w:val="center"/>
            <w:hideMark/>
          </w:tcPr>
          <w:p w:rsidR="00581F0F" w:rsidRPr="00BA252D" w:rsidRDefault="00581F0F" w:rsidP="00E10596">
            <w:pPr>
              <w:spacing w:after="0" w:line="240" w:lineRule="auto"/>
              <w:rPr>
                <w:rFonts w:ascii="Arial Narrow" w:eastAsia="Times New Roman" w:hAnsi="Arial Narrow" w:cs="Arial"/>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7</w:t>
            </w:r>
          </w:p>
        </w:tc>
        <w:tc>
          <w:tcPr>
            <w:tcW w:w="2652"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Penyediaan Barang Cetakan Dan Penggandaan</w:t>
            </w:r>
          </w:p>
        </w:tc>
        <w:tc>
          <w:tcPr>
            <w:tcW w:w="1497"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16,775,000 </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16,775,000</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100.00%</w:t>
            </w:r>
          </w:p>
        </w:tc>
      </w:tr>
      <w:tr w:rsidR="00581F0F" w:rsidRPr="00BA252D" w:rsidTr="00436350">
        <w:trPr>
          <w:trHeight w:val="500"/>
        </w:trPr>
        <w:tc>
          <w:tcPr>
            <w:tcW w:w="469" w:type="dxa"/>
            <w:vMerge/>
            <w:tcBorders>
              <w:left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1593" w:type="dxa"/>
            <w:vMerge/>
            <w:tcBorders>
              <w:top w:val="nil"/>
              <w:left w:val="single" w:sz="4" w:space="0" w:color="auto"/>
              <w:bottom w:val="single" w:sz="4" w:space="0" w:color="000000"/>
              <w:right w:val="single" w:sz="4" w:space="0" w:color="auto"/>
            </w:tcBorders>
            <w:vAlign w:val="center"/>
            <w:hideMark/>
          </w:tcPr>
          <w:p w:rsidR="00581F0F" w:rsidRPr="00BA252D" w:rsidRDefault="00581F0F" w:rsidP="00E10596">
            <w:pPr>
              <w:spacing w:after="0" w:line="240" w:lineRule="auto"/>
              <w:rPr>
                <w:rFonts w:ascii="Arial Narrow" w:eastAsia="Times New Roman" w:hAnsi="Arial Narrow" w:cs="Arial"/>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8</w:t>
            </w:r>
          </w:p>
        </w:tc>
        <w:tc>
          <w:tcPr>
            <w:tcW w:w="2652"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Penyediaan komponen instalasi listrik/penerangan bangunan kantor</w:t>
            </w:r>
          </w:p>
        </w:tc>
        <w:tc>
          <w:tcPr>
            <w:tcW w:w="1497"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4,337,000 </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4,337,000</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100.00%</w:t>
            </w:r>
          </w:p>
        </w:tc>
      </w:tr>
      <w:tr w:rsidR="00581F0F" w:rsidRPr="00BA252D" w:rsidTr="00436350">
        <w:trPr>
          <w:trHeight w:val="290"/>
        </w:trPr>
        <w:tc>
          <w:tcPr>
            <w:tcW w:w="469" w:type="dxa"/>
            <w:vMerge/>
            <w:tcBorders>
              <w:left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1593" w:type="dxa"/>
            <w:vMerge/>
            <w:tcBorders>
              <w:top w:val="nil"/>
              <w:left w:val="single" w:sz="4" w:space="0" w:color="auto"/>
              <w:bottom w:val="single" w:sz="4" w:space="0" w:color="000000"/>
              <w:right w:val="single" w:sz="4" w:space="0" w:color="auto"/>
            </w:tcBorders>
            <w:vAlign w:val="center"/>
            <w:hideMark/>
          </w:tcPr>
          <w:p w:rsidR="00581F0F" w:rsidRPr="00BA252D" w:rsidRDefault="00581F0F" w:rsidP="00E10596">
            <w:pPr>
              <w:spacing w:after="0" w:line="240" w:lineRule="auto"/>
              <w:rPr>
                <w:rFonts w:ascii="Arial Narrow" w:eastAsia="Times New Roman" w:hAnsi="Arial Narrow" w:cs="Arial"/>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9</w:t>
            </w:r>
          </w:p>
        </w:tc>
        <w:tc>
          <w:tcPr>
            <w:tcW w:w="2652"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Penyediaan Peralatan Rumah Tangga</w:t>
            </w:r>
          </w:p>
        </w:tc>
        <w:tc>
          <w:tcPr>
            <w:tcW w:w="1497"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2,500,000 </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2,500,000</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100.00%</w:t>
            </w:r>
          </w:p>
        </w:tc>
      </w:tr>
      <w:tr w:rsidR="00581F0F" w:rsidRPr="00BA252D" w:rsidTr="00436350">
        <w:trPr>
          <w:trHeight w:val="290"/>
        </w:trPr>
        <w:tc>
          <w:tcPr>
            <w:tcW w:w="469" w:type="dxa"/>
            <w:vMerge/>
            <w:tcBorders>
              <w:left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1593" w:type="dxa"/>
            <w:vMerge/>
            <w:tcBorders>
              <w:top w:val="nil"/>
              <w:left w:val="single" w:sz="4" w:space="0" w:color="auto"/>
              <w:bottom w:val="single" w:sz="4" w:space="0" w:color="000000"/>
              <w:right w:val="single" w:sz="4" w:space="0" w:color="auto"/>
            </w:tcBorders>
            <w:vAlign w:val="center"/>
            <w:hideMark/>
          </w:tcPr>
          <w:p w:rsidR="00581F0F" w:rsidRPr="00BA252D" w:rsidRDefault="00581F0F" w:rsidP="00E10596">
            <w:pPr>
              <w:spacing w:after="0" w:line="240" w:lineRule="auto"/>
              <w:rPr>
                <w:rFonts w:ascii="Arial Narrow" w:eastAsia="Times New Roman" w:hAnsi="Arial Narrow" w:cs="Arial"/>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10</w:t>
            </w:r>
          </w:p>
        </w:tc>
        <w:tc>
          <w:tcPr>
            <w:tcW w:w="2652"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Penyediaan Makanan dan  Minuman</w:t>
            </w:r>
          </w:p>
        </w:tc>
        <w:tc>
          <w:tcPr>
            <w:tcW w:w="1497"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15,000,000 </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14,995,000</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99.97%</w:t>
            </w:r>
          </w:p>
        </w:tc>
      </w:tr>
      <w:tr w:rsidR="00581F0F" w:rsidRPr="00BA252D" w:rsidTr="00436350">
        <w:trPr>
          <w:trHeight w:val="750"/>
        </w:trPr>
        <w:tc>
          <w:tcPr>
            <w:tcW w:w="469" w:type="dxa"/>
            <w:vMerge/>
            <w:tcBorders>
              <w:left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1593" w:type="dxa"/>
            <w:vMerge/>
            <w:tcBorders>
              <w:top w:val="nil"/>
              <w:left w:val="single" w:sz="4" w:space="0" w:color="auto"/>
              <w:bottom w:val="single" w:sz="4" w:space="0" w:color="000000"/>
              <w:right w:val="single" w:sz="4" w:space="0" w:color="auto"/>
            </w:tcBorders>
            <w:vAlign w:val="center"/>
            <w:hideMark/>
          </w:tcPr>
          <w:p w:rsidR="00581F0F" w:rsidRPr="00BA252D" w:rsidRDefault="00581F0F" w:rsidP="00E10596">
            <w:pPr>
              <w:spacing w:after="0" w:line="240" w:lineRule="auto"/>
              <w:rPr>
                <w:rFonts w:ascii="Arial Narrow" w:eastAsia="Times New Roman" w:hAnsi="Arial Narrow" w:cs="Arial"/>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11</w:t>
            </w:r>
          </w:p>
        </w:tc>
        <w:tc>
          <w:tcPr>
            <w:tcW w:w="2652"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Penyediaan jasa pengaman kantor, pengemudi, pramubhakti dan penjaga malam</w:t>
            </w:r>
          </w:p>
        </w:tc>
        <w:tc>
          <w:tcPr>
            <w:tcW w:w="1497"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46,200,000 </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44,000,000</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95.24%</w:t>
            </w:r>
          </w:p>
        </w:tc>
      </w:tr>
      <w:tr w:rsidR="00581F0F" w:rsidRPr="00BA252D" w:rsidTr="00436350">
        <w:trPr>
          <w:trHeight w:val="290"/>
        </w:trPr>
        <w:tc>
          <w:tcPr>
            <w:tcW w:w="469" w:type="dxa"/>
            <w:vMerge/>
            <w:tcBorders>
              <w:left w:val="single" w:sz="4" w:space="0" w:color="auto"/>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1593" w:type="dxa"/>
            <w:vMerge/>
            <w:tcBorders>
              <w:top w:val="nil"/>
              <w:left w:val="single" w:sz="4" w:space="0" w:color="auto"/>
              <w:bottom w:val="single" w:sz="4" w:space="0" w:color="000000"/>
              <w:right w:val="single" w:sz="4" w:space="0" w:color="auto"/>
            </w:tcBorders>
            <w:vAlign w:val="center"/>
            <w:hideMark/>
          </w:tcPr>
          <w:p w:rsidR="00581F0F" w:rsidRPr="00BA252D" w:rsidRDefault="00581F0F" w:rsidP="00E10596">
            <w:pPr>
              <w:spacing w:after="0" w:line="240" w:lineRule="auto"/>
              <w:rPr>
                <w:rFonts w:ascii="Arial Narrow" w:eastAsia="Times New Roman" w:hAnsi="Arial Narrow" w:cs="Arial"/>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12</w:t>
            </w:r>
          </w:p>
        </w:tc>
        <w:tc>
          <w:tcPr>
            <w:tcW w:w="2652"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Perjalanan Dinas</w:t>
            </w:r>
          </w:p>
        </w:tc>
        <w:tc>
          <w:tcPr>
            <w:tcW w:w="1497"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306,500,000 </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305,200,000</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99.58%</w:t>
            </w:r>
          </w:p>
        </w:tc>
      </w:tr>
      <w:tr w:rsidR="00E10596" w:rsidRPr="00BA252D" w:rsidTr="00436350">
        <w:trPr>
          <w:trHeight w:val="290"/>
        </w:trPr>
        <w:tc>
          <w:tcPr>
            <w:tcW w:w="514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10596" w:rsidRPr="00BA252D" w:rsidRDefault="00E10596" w:rsidP="00E10596">
            <w:pPr>
              <w:spacing w:after="0" w:line="240" w:lineRule="auto"/>
              <w:jc w:val="center"/>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Total</w:t>
            </w:r>
          </w:p>
        </w:tc>
        <w:tc>
          <w:tcPr>
            <w:tcW w:w="1497" w:type="dxa"/>
            <w:tcBorders>
              <w:top w:val="nil"/>
              <w:left w:val="nil"/>
              <w:bottom w:val="single" w:sz="4" w:space="0" w:color="auto"/>
              <w:right w:val="single" w:sz="4" w:space="0" w:color="auto"/>
            </w:tcBorders>
            <w:shd w:val="clear" w:color="auto" w:fill="auto"/>
            <w:vAlign w:val="center"/>
            <w:hideMark/>
          </w:tcPr>
          <w:p w:rsidR="00E10596" w:rsidRPr="00BA252D" w:rsidRDefault="00E10596" w:rsidP="00E10596">
            <w:pPr>
              <w:spacing w:after="0" w:line="240" w:lineRule="auto"/>
              <w:jc w:val="right"/>
              <w:rPr>
                <w:rFonts w:ascii="Arial Narrow" w:eastAsia="Times New Roman" w:hAnsi="Arial Narrow" w:cs="Arial"/>
                <w:b/>
                <w:bCs/>
                <w:sz w:val="24"/>
                <w:szCs w:val="24"/>
              </w:rPr>
            </w:pPr>
            <w:r w:rsidRPr="00BA252D">
              <w:rPr>
                <w:rFonts w:ascii="Arial Narrow" w:eastAsia="Times New Roman" w:hAnsi="Arial Narrow" w:cs="Arial"/>
                <w:b/>
                <w:bCs/>
                <w:sz w:val="24"/>
                <w:szCs w:val="24"/>
              </w:rPr>
              <w:t xml:space="preserve">                           723,095,000 </w:t>
            </w:r>
          </w:p>
        </w:tc>
        <w:tc>
          <w:tcPr>
            <w:tcW w:w="1639"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693,232,792</w:t>
            </w:r>
          </w:p>
        </w:tc>
        <w:tc>
          <w:tcPr>
            <w:tcW w:w="962"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95.87%</w:t>
            </w:r>
          </w:p>
        </w:tc>
      </w:tr>
      <w:tr w:rsidR="003D7801" w:rsidRPr="00BA252D" w:rsidTr="00436350">
        <w:trPr>
          <w:trHeight w:val="750"/>
        </w:trPr>
        <w:tc>
          <w:tcPr>
            <w:tcW w:w="469" w:type="dxa"/>
            <w:vMerge w:val="restart"/>
            <w:tcBorders>
              <w:top w:val="nil"/>
              <w:left w:val="single" w:sz="4" w:space="0" w:color="auto"/>
              <w:right w:val="single" w:sz="4" w:space="0" w:color="auto"/>
            </w:tcBorders>
            <w:shd w:val="clear" w:color="auto" w:fill="auto"/>
            <w:noWrap/>
            <w:vAlign w:val="center"/>
            <w:hideMark/>
          </w:tcPr>
          <w:p w:rsidR="003D7801" w:rsidRPr="00BA252D" w:rsidRDefault="003D7801"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2</w:t>
            </w:r>
          </w:p>
          <w:p w:rsidR="003D7801" w:rsidRPr="00BA252D" w:rsidRDefault="003D7801"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3D7801" w:rsidRPr="00BA252D" w:rsidRDefault="003D7801"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3D7801" w:rsidRPr="00BA252D" w:rsidRDefault="003D7801"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3D7801" w:rsidRPr="00BA252D" w:rsidRDefault="003D7801"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tc>
        <w:tc>
          <w:tcPr>
            <w:tcW w:w="1593" w:type="dxa"/>
            <w:vMerge w:val="restart"/>
            <w:tcBorders>
              <w:top w:val="nil"/>
              <w:left w:val="nil"/>
              <w:right w:val="single" w:sz="4" w:space="0" w:color="auto"/>
            </w:tcBorders>
            <w:shd w:val="clear" w:color="auto" w:fill="auto"/>
            <w:vAlign w:val="center"/>
            <w:hideMark/>
          </w:tcPr>
          <w:p w:rsidR="003D7801" w:rsidRPr="00BA252D" w:rsidRDefault="003D7801" w:rsidP="00E10596">
            <w:pPr>
              <w:spacing w:after="0" w:line="240" w:lineRule="auto"/>
              <w:jc w:val="center"/>
              <w:rPr>
                <w:rFonts w:ascii="Arial Narrow" w:eastAsia="Times New Roman" w:hAnsi="Arial Narrow" w:cs="Arial"/>
                <w:sz w:val="24"/>
                <w:szCs w:val="24"/>
              </w:rPr>
            </w:pPr>
            <w:r w:rsidRPr="00BA252D">
              <w:rPr>
                <w:rFonts w:ascii="Arial Narrow" w:eastAsia="Times New Roman" w:hAnsi="Arial Narrow" w:cs="Arial"/>
                <w:sz w:val="24"/>
                <w:szCs w:val="24"/>
              </w:rPr>
              <w:t> Program Peningkatan Sarana dan Prasarana Aparatur</w:t>
            </w:r>
          </w:p>
          <w:p w:rsidR="003D7801" w:rsidRPr="00BA252D" w:rsidRDefault="003D7801"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3D7801" w:rsidRPr="00BA252D" w:rsidRDefault="003D7801"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3D7801" w:rsidRPr="00BA252D" w:rsidRDefault="003D7801"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3D7801" w:rsidRPr="00BA252D" w:rsidRDefault="003D7801" w:rsidP="00E10596">
            <w:pPr>
              <w:spacing w:after="0" w:line="240" w:lineRule="auto"/>
              <w:rPr>
                <w:rFonts w:ascii="Arial Narrow" w:eastAsia="Times New Roman" w:hAnsi="Arial Narrow" w:cs="Arial"/>
                <w:sz w:val="24"/>
                <w:szCs w:val="24"/>
              </w:rPr>
            </w:pPr>
            <w:r w:rsidRPr="00BA252D">
              <w:rPr>
                <w:rFonts w:ascii="Arial Narrow" w:eastAsia="Times New Roman" w:hAnsi="Arial Narrow" w:cs="Calibri"/>
                <w:color w:val="000000"/>
                <w:sz w:val="24"/>
                <w:szCs w:val="24"/>
              </w:rPr>
              <w:t> </w:t>
            </w:r>
          </w:p>
        </w:tc>
        <w:tc>
          <w:tcPr>
            <w:tcW w:w="434" w:type="dxa"/>
            <w:tcBorders>
              <w:top w:val="nil"/>
              <w:left w:val="nil"/>
              <w:bottom w:val="single" w:sz="4" w:space="0" w:color="auto"/>
              <w:right w:val="single" w:sz="4" w:space="0" w:color="auto"/>
            </w:tcBorders>
            <w:shd w:val="clear" w:color="auto" w:fill="auto"/>
            <w:noWrap/>
            <w:vAlign w:val="center"/>
            <w:hideMark/>
          </w:tcPr>
          <w:p w:rsidR="003D7801" w:rsidRPr="00BA252D" w:rsidRDefault="003D7801"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w:t>
            </w:r>
          </w:p>
        </w:tc>
        <w:tc>
          <w:tcPr>
            <w:tcW w:w="2652" w:type="dxa"/>
            <w:tcBorders>
              <w:top w:val="nil"/>
              <w:left w:val="nil"/>
              <w:bottom w:val="single" w:sz="4" w:space="0" w:color="auto"/>
              <w:right w:val="single" w:sz="4" w:space="0" w:color="auto"/>
            </w:tcBorders>
            <w:shd w:val="clear" w:color="auto" w:fill="auto"/>
            <w:vAlign w:val="center"/>
            <w:hideMark/>
          </w:tcPr>
          <w:p w:rsidR="003D7801" w:rsidRPr="00BA252D" w:rsidRDefault="003D7801"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Pengadaan Perlengkapan Gedung kantor</w:t>
            </w:r>
          </w:p>
        </w:tc>
        <w:tc>
          <w:tcPr>
            <w:tcW w:w="1497" w:type="dxa"/>
            <w:tcBorders>
              <w:top w:val="nil"/>
              <w:left w:val="nil"/>
              <w:bottom w:val="single" w:sz="4" w:space="0" w:color="auto"/>
              <w:right w:val="single" w:sz="4" w:space="0" w:color="auto"/>
            </w:tcBorders>
            <w:shd w:val="clear" w:color="auto" w:fill="auto"/>
            <w:vAlign w:val="center"/>
            <w:hideMark/>
          </w:tcPr>
          <w:p w:rsidR="003D7801" w:rsidRPr="00BA252D" w:rsidRDefault="003D7801"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50,917,000 </w:t>
            </w:r>
          </w:p>
        </w:tc>
        <w:tc>
          <w:tcPr>
            <w:tcW w:w="1639" w:type="dxa"/>
            <w:tcBorders>
              <w:top w:val="nil"/>
              <w:left w:val="nil"/>
              <w:bottom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50,817,800</w:t>
            </w:r>
          </w:p>
        </w:tc>
        <w:tc>
          <w:tcPr>
            <w:tcW w:w="962" w:type="dxa"/>
            <w:tcBorders>
              <w:top w:val="nil"/>
              <w:left w:val="nil"/>
              <w:bottom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99.81%</w:t>
            </w:r>
          </w:p>
        </w:tc>
      </w:tr>
      <w:tr w:rsidR="003D7801" w:rsidRPr="00BA252D" w:rsidTr="00436350">
        <w:trPr>
          <w:trHeight w:val="290"/>
        </w:trPr>
        <w:tc>
          <w:tcPr>
            <w:tcW w:w="469" w:type="dxa"/>
            <w:vMerge/>
            <w:tcBorders>
              <w:left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rPr>
                <w:rFonts w:ascii="Arial Narrow" w:eastAsia="Times New Roman" w:hAnsi="Arial Narrow" w:cs="Calibri"/>
                <w:color w:val="000000"/>
                <w:sz w:val="24"/>
                <w:szCs w:val="24"/>
              </w:rPr>
            </w:pPr>
          </w:p>
        </w:tc>
        <w:tc>
          <w:tcPr>
            <w:tcW w:w="1593" w:type="dxa"/>
            <w:vMerge/>
            <w:tcBorders>
              <w:left w:val="nil"/>
              <w:right w:val="single" w:sz="4" w:space="0" w:color="auto"/>
            </w:tcBorders>
            <w:shd w:val="clear" w:color="auto" w:fill="auto"/>
            <w:noWrap/>
            <w:vAlign w:val="bottom"/>
            <w:hideMark/>
          </w:tcPr>
          <w:p w:rsidR="003D7801" w:rsidRPr="00BA252D" w:rsidRDefault="003D7801" w:rsidP="00E10596">
            <w:pPr>
              <w:spacing w:after="0" w:line="240" w:lineRule="auto"/>
              <w:rPr>
                <w:rFonts w:ascii="Arial Narrow" w:eastAsia="Times New Roman" w:hAnsi="Arial Narrow" w:cs="Calibri"/>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3D7801" w:rsidRPr="00BA252D" w:rsidRDefault="003D7801"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2</w:t>
            </w:r>
          </w:p>
        </w:tc>
        <w:tc>
          <w:tcPr>
            <w:tcW w:w="2652" w:type="dxa"/>
            <w:tcBorders>
              <w:top w:val="nil"/>
              <w:left w:val="nil"/>
              <w:bottom w:val="single" w:sz="4" w:space="0" w:color="auto"/>
              <w:right w:val="single" w:sz="4" w:space="0" w:color="auto"/>
            </w:tcBorders>
            <w:shd w:val="clear" w:color="auto" w:fill="auto"/>
            <w:vAlign w:val="center"/>
            <w:hideMark/>
          </w:tcPr>
          <w:p w:rsidR="003D7801" w:rsidRPr="00BA252D" w:rsidRDefault="003D7801"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Pengadaan peralatan Perkantoran</w:t>
            </w:r>
          </w:p>
        </w:tc>
        <w:tc>
          <w:tcPr>
            <w:tcW w:w="1497" w:type="dxa"/>
            <w:tcBorders>
              <w:top w:val="nil"/>
              <w:left w:val="nil"/>
              <w:bottom w:val="single" w:sz="4" w:space="0" w:color="auto"/>
              <w:right w:val="single" w:sz="4" w:space="0" w:color="auto"/>
            </w:tcBorders>
            <w:shd w:val="clear" w:color="auto" w:fill="auto"/>
            <w:vAlign w:val="center"/>
            <w:hideMark/>
          </w:tcPr>
          <w:p w:rsidR="003D7801" w:rsidRPr="00BA252D" w:rsidRDefault="003D7801"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38,325,000 </w:t>
            </w:r>
          </w:p>
        </w:tc>
        <w:tc>
          <w:tcPr>
            <w:tcW w:w="1639" w:type="dxa"/>
            <w:tcBorders>
              <w:top w:val="nil"/>
              <w:left w:val="nil"/>
              <w:bottom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38,318,181</w:t>
            </w:r>
          </w:p>
        </w:tc>
        <w:tc>
          <w:tcPr>
            <w:tcW w:w="962" w:type="dxa"/>
            <w:tcBorders>
              <w:top w:val="nil"/>
              <w:left w:val="nil"/>
              <w:bottom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99.98%</w:t>
            </w:r>
          </w:p>
        </w:tc>
      </w:tr>
      <w:tr w:rsidR="003D7801" w:rsidRPr="00BA252D" w:rsidTr="00436350">
        <w:trPr>
          <w:trHeight w:val="500"/>
        </w:trPr>
        <w:tc>
          <w:tcPr>
            <w:tcW w:w="469" w:type="dxa"/>
            <w:vMerge/>
            <w:tcBorders>
              <w:left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rPr>
                <w:rFonts w:ascii="Arial Narrow" w:eastAsia="Times New Roman" w:hAnsi="Arial Narrow" w:cs="Calibri"/>
                <w:color w:val="000000"/>
                <w:sz w:val="24"/>
                <w:szCs w:val="24"/>
              </w:rPr>
            </w:pPr>
          </w:p>
        </w:tc>
        <w:tc>
          <w:tcPr>
            <w:tcW w:w="1593" w:type="dxa"/>
            <w:vMerge/>
            <w:tcBorders>
              <w:left w:val="nil"/>
              <w:right w:val="single" w:sz="4" w:space="0" w:color="auto"/>
            </w:tcBorders>
            <w:shd w:val="clear" w:color="auto" w:fill="auto"/>
            <w:noWrap/>
            <w:vAlign w:val="bottom"/>
            <w:hideMark/>
          </w:tcPr>
          <w:p w:rsidR="003D7801" w:rsidRPr="00BA252D" w:rsidRDefault="003D7801" w:rsidP="00E10596">
            <w:pPr>
              <w:spacing w:after="0" w:line="240" w:lineRule="auto"/>
              <w:rPr>
                <w:rFonts w:ascii="Arial Narrow" w:eastAsia="Times New Roman" w:hAnsi="Arial Narrow" w:cs="Calibri"/>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3D7801" w:rsidRPr="00BA252D" w:rsidRDefault="003D7801"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3</w:t>
            </w:r>
          </w:p>
        </w:tc>
        <w:tc>
          <w:tcPr>
            <w:tcW w:w="2652" w:type="dxa"/>
            <w:tcBorders>
              <w:top w:val="nil"/>
              <w:left w:val="nil"/>
              <w:bottom w:val="single" w:sz="4" w:space="0" w:color="auto"/>
              <w:right w:val="single" w:sz="4" w:space="0" w:color="auto"/>
            </w:tcBorders>
            <w:shd w:val="clear" w:color="auto" w:fill="auto"/>
            <w:vAlign w:val="center"/>
            <w:hideMark/>
          </w:tcPr>
          <w:p w:rsidR="003D7801" w:rsidRPr="00BA252D" w:rsidRDefault="003D7801"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Pemeliharaan rutin /berkala gedung kantor</w:t>
            </w:r>
          </w:p>
        </w:tc>
        <w:tc>
          <w:tcPr>
            <w:tcW w:w="1497" w:type="dxa"/>
            <w:tcBorders>
              <w:top w:val="nil"/>
              <w:left w:val="nil"/>
              <w:bottom w:val="single" w:sz="4" w:space="0" w:color="auto"/>
              <w:right w:val="single" w:sz="4" w:space="0" w:color="auto"/>
            </w:tcBorders>
            <w:shd w:val="clear" w:color="auto" w:fill="auto"/>
            <w:vAlign w:val="center"/>
            <w:hideMark/>
          </w:tcPr>
          <w:p w:rsidR="003D7801" w:rsidRPr="00BA252D" w:rsidRDefault="003D7801"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 </w:t>
            </w:r>
          </w:p>
        </w:tc>
        <w:tc>
          <w:tcPr>
            <w:tcW w:w="1639" w:type="dxa"/>
            <w:tcBorders>
              <w:top w:val="nil"/>
              <w:left w:val="nil"/>
              <w:bottom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0</w:t>
            </w:r>
          </w:p>
        </w:tc>
        <w:tc>
          <w:tcPr>
            <w:tcW w:w="962" w:type="dxa"/>
            <w:tcBorders>
              <w:top w:val="nil"/>
              <w:left w:val="nil"/>
              <w:bottom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0.00%</w:t>
            </w:r>
          </w:p>
        </w:tc>
      </w:tr>
      <w:tr w:rsidR="003D7801" w:rsidRPr="00BA252D" w:rsidTr="00436350">
        <w:trPr>
          <w:trHeight w:val="500"/>
        </w:trPr>
        <w:tc>
          <w:tcPr>
            <w:tcW w:w="469" w:type="dxa"/>
            <w:vMerge/>
            <w:tcBorders>
              <w:left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rPr>
                <w:rFonts w:ascii="Arial Narrow" w:eastAsia="Times New Roman" w:hAnsi="Arial Narrow" w:cs="Calibri"/>
                <w:color w:val="000000"/>
                <w:sz w:val="24"/>
                <w:szCs w:val="24"/>
              </w:rPr>
            </w:pPr>
          </w:p>
        </w:tc>
        <w:tc>
          <w:tcPr>
            <w:tcW w:w="1593" w:type="dxa"/>
            <w:vMerge/>
            <w:tcBorders>
              <w:left w:val="nil"/>
              <w:right w:val="single" w:sz="4" w:space="0" w:color="auto"/>
            </w:tcBorders>
            <w:shd w:val="clear" w:color="auto" w:fill="auto"/>
            <w:noWrap/>
            <w:vAlign w:val="bottom"/>
            <w:hideMark/>
          </w:tcPr>
          <w:p w:rsidR="003D7801" w:rsidRPr="00BA252D" w:rsidRDefault="003D7801" w:rsidP="00E10596">
            <w:pPr>
              <w:spacing w:after="0" w:line="240" w:lineRule="auto"/>
              <w:rPr>
                <w:rFonts w:ascii="Arial Narrow" w:eastAsia="Times New Roman" w:hAnsi="Arial Narrow" w:cs="Calibri"/>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3D7801" w:rsidRPr="00BA252D" w:rsidRDefault="003D7801"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4</w:t>
            </w:r>
          </w:p>
        </w:tc>
        <w:tc>
          <w:tcPr>
            <w:tcW w:w="2652" w:type="dxa"/>
            <w:tcBorders>
              <w:top w:val="nil"/>
              <w:left w:val="nil"/>
              <w:bottom w:val="single" w:sz="4" w:space="0" w:color="auto"/>
              <w:right w:val="single" w:sz="4" w:space="0" w:color="auto"/>
            </w:tcBorders>
            <w:shd w:val="clear" w:color="auto" w:fill="auto"/>
            <w:vAlign w:val="center"/>
            <w:hideMark/>
          </w:tcPr>
          <w:p w:rsidR="003D7801" w:rsidRPr="00BA252D" w:rsidRDefault="003D7801"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Pemeliharaan rutin /berkala kendaraan dinas/operasional</w:t>
            </w:r>
          </w:p>
        </w:tc>
        <w:tc>
          <w:tcPr>
            <w:tcW w:w="1497" w:type="dxa"/>
            <w:tcBorders>
              <w:top w:val="nil"/>
              <w:left w:val="nil"/>
              <w:bottom w:val="single" w:sz="4" w:space="0" w:color="auto"/>
              <w:right w:val="single" w:sz="4" w:space="0" w:color="auto"/>
            </w:tcBorders>
            <w:shd w:val="clear" w:color="auto" w:fill="auto"/>
            <w:vAlign w:val="center"/>
            <w:hideMark/>
          </w:tcPr>
          <w:p w:rsidR="003D7801" w:rsidRPr="00BA252D" w:rsidRDefault="003D7801"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140,248,000 </w:t>
            </w:r>
          </w:p>
        </w:tc>
        <w:tc>
          <w:tcPr>
            <w:tcW w:w="1639" w:type="dxa"/>
            <w:tcBorders>
              <w:top w:val="nil"/>
              <w:left w:val="nil"/>
              <w:bottom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138,014,000</w:t>
            </w:r>
          </w:p>
        </w:tc>
        <w:tc>
          <w:tcPr>
            <w:tcW w:w="962" w:type="dxa"/>
            <w:tcBorders>
              <w:top w:val="nil"/>
              <w:left w:val="nil"/>
              <w:bottom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98.41%</w:t>
            </w:r>
          </w:p>
        </w:tc>
      </w:tr>
      <w:tr w:rsidR="003D7801" w:rsidRPr="00BA252D" w:rsidTr="00436350">
        <w:trPr>
          <w:trHeight w:val="500"/>
        </w:trPr>
        <w:tc>
          <w:tcPr>
            <w:tcW w:w="469" w:type="dxa"/>
            <w:vMerge/>
            <w:tcBorders>
              <w:left w:val="single" w:sz="4" w:space="0" w:color="auto"/>
              <w:bottom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rPr>
                <w:rFonts w:ascii="Arial Narrow" w:eastAsia="Times New Roman" w:hAnsi="Arial Narrow" w:cs="Calibri"/>
                <w:color w:val="000000"/>
                <w:sz w:val="24"/>
                <w:szCs w:val="24"/>
              </w:rPr>
            </w:pPr>
          </w:p>
        </w:tc>
        <w:tc>
          <w:tcPr>
            <w:tcW w:w="1593" w:type="dxa"/>
            <w:vMerge/>
            <w:tcBorders>
              <w:left w:val="nil"/>
              <w:bottom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rPr>
                <w:rFonts w:ascii="Arial Narrow" w:eastAsia="Times New Roman" w:hAnsi="Arial Narrow" w:cs="Calibri"/>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3D7801" w:rsidRPr="00BA252D" w:rsidRDefault="003D7801"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5</w:t>
            </w:r>
          </w:p>
        </w:tc>
        <w:tc>
          <w:tcPr>
            <w:tcW w:w="2652" w:type="dxa"/>
            <w:tcBorders>
              <w:top w:val="nil"/>
              <w:left w:val="nil"/>
              <w:bottom w:val="single" w:sz="4" w:space="0" w:color="auto"/>
              <w:right w:val="single" w:sz="4" w:space="0" w:color="auto"/>
            </w:tcBorders>
            <w:shd w:val="clear" w:color="auto" w:fill="auto"/>
            <w:vAlign w:val="center"/>
            <w:hideMark/>
          </w:tcPr>
          <w:p w:rsidR="003D7801" w:rsidRPr="00BA252D" w:rsidRDefault="003D7801"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 Pemeliharaan rutin/berkala alat - alat kantor</w:t>
            </w:r>
          </w:p>
        </w:tc>
        <w:tc>
          <w:tcPr>
            <w:tcW w:w="1497" w:type="dxa"/>
            <w:tcBorders>
              <w:top w:val="nil"/>
              <w:left w:val="nil"/>
              <w:bottom w:val="single" w:sz="4" w:space="0" w:color="auto"/>
              <w:right w:val="single" w:sz="4" w:space="0" w:color="auto"/>
            </w:tcBorders>
            <w:shd w:val="clear" w:color="auto" w:fill="auto"/>
            <w:vAlign w:val="center"/>
            <w:hideMark/>
          </w:tcPr>
          <w:p w:rsidR="003D7801" w:rsidRPr="00BA252D" w:rsidRDefault="003D7801"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26,000,000 </w:t>
            </w:r>
          </w:p>
        </w:tc>
        <w:tc>
          <w:tcPr>
            <w:tcW w:w="1639" w:type="dxa"/>
            <w:tcBorders>
              <w:top w:val="nil"/>
              <w:left w:val="nil"/>
              <w:bottom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26,000,000</w:t>
            </w:r>
          </w:p>
        </w:tc>
        <w:tc>
          <w:tcPr>
            <w:tcW w:w="962" w:type="dxa"/>
            <w:tcBorders>
              <w:top w:val="nil"/>
              <w:left w:val="nil"/>
              <w:bottom w:val="single" w:sz="4" w:space="0" w:color="auto"/>
              <w:right w:val="single" w:sz="4" w:space="0" w:color="auto"/>
            </w:tcBorders>
            <w:shd w:val="clear" w:color="auto" w:fill="auto"/>
            <w:noWrap/>
            <w:vAlign w:val="bottom"/>
            <w:hideMark/>
          </w:tcPr>
          <w:p w:rsidR="003D7801" w:rsidRPr="00BA252D" w:rsidRDefault="003D7801"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100.00%</w:t>
            </w:r>
          </w:p>
        </w:tc>
      </w:tr>
      <w:tr w:rsidR="00E10596" w:rsidRPr="00BA252D" w:rsidTr="00436350">
        <w:trPr>
          <w:trHeight w:val="290"/>
        </w:trPr>
        <w:tc>
          <w:tcPr>
            <w:tcW w:w="514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10596" w:rsidRPr="00BA252D" w:rsidRDefault="00E10596" w:rsidP="00E10596">
            <w:pPr>
              <w:spacing w:after="0" w:line="240" w:lineRule="auto"/>
              <w:jc w:val="center"/>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Total</w:t>
            </w:r>
          </w:p>
        </w:tc>
        <w:tc>
          <w:tcPr>
            <w:tcW w:w="1497" w:type="dxa"/>
            <w:tcBorders>
              <w:top w:val="nil"/>
              <w:left w:val="nil"/>
              <w:bottom w:val="single" w:sz="4" w:space="0" w:color="auto"/>
              <w:right w:val="nil"/>
            </w:tcBorders>
            <w:shd w:val="clear" w:color="auto" w:fill="auto"/>
            <w:vAlign w:val="center"/>
            <w:hideMark/>
          </w:tcPr>
          <w:p w:rsidR="00E10596" w:rsidRPr="00BA252D" w:rsidRDefault="00E10596" w:rsidP="00E10596">
            <w:pPr>
              <w:spacing w:after="0" w:line="240" w:lineRule="auto"/>
              <w:jc w:val="right"/>
              <w:rPr>
                <w:rFonts w:ascii="Arial Narrow" w:eastAsia="Times New Roman" w:hAnsi="Arial Narrow" w:cs="Arial"/>
                <w:b/>
                <w:bCs/>
                <w:sz w:val="24"/>
                <w:szCs w:val="24"/>
              </w:rPr>
            </w:pPr>
            <w:r w:rsidRPr="00BA252D">
              <w:rPr>
                <w:rFonts w:ascii="Arial Narrow" w:eastAsia="Times New Roman" w:hAnsi="Arial Narrow" w:cs="Arial"/>
                <w:b/>
                <w:bCs/>
                <w:sz w:val="24"/>
                <w:szCs w:val="24"/>
              </w:rPr>
              <w:t xml:space="preserve">                           166,248,000 </w:t>
            </w:r>
          </w:p>
        </w:tc>
        <w:tc>
          <w:tcPr>
            <w:tcW w:w="1639" w:type="dxa"/>
            <w:tcBorders>
              <w:top w:val="nil"/>
              <w:left w:val="single" w:sz="4" w:space="0" w:color="auto"/>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164,014,000</w:t>
            </w:r>
          </w:p>
        </w:tc>
        <w:tc>
          <w:tcPr>
            <w:tcW w:w="962"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98.66%</w:t>
            </w:r>
          </w:p>
        </w:tc>
      </w:tr>
      <w:tr w:rsidR="00E10596" w:rsidRPr="00BA252D" w:rsidTr="00436350">
        <w:trPr>
          <w:trHeight w:val="500"/>
        </w:trPr>
        <w:tc>
          <w:tcPr>
            <w:tcW w:w="469" w:type="dxa"/>
            <w:tcBorders>
              <w:top w:val="nil"/>
              <w:left w:val="single" w:sz="4" w:space="0" w:color="auto"/>
              <w:bottom w:val="single" w:sz="4" w:space="0" w:color="auto"/>
              <w:right w:val="single" w:sz="4" w:space="0" w:color="auto"/>
            </w:tcBorders>
            <w:shd w:val="clear" w:color="auto" w:fill="auto"/>
            <w:noWrap/>
            <w:vAlign w:val="center"/>
            <w:hideMark/>
          </w:tcPr>
          <w:p w:rsidR="00E10596" w:rsidRPr="00BA252D" w:rsidRDefault="00E10596"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3</w:t>
            </w:r>
          </w:p>
        </w:tc>
        <w:tc>
          <w:tcPr>
            <w:tcW w:w="1593" w:type="dxa"/>
            <w:tcBorders>
              <w:top w:val="nil"/>
              <w:left w:val="nil"/>
              <w:bottom w:val="single" w:sz="4" w:space="0" w:color="auto"/>
              <w:right w:val="single" w:sz="4" w:space="0" w:color="auto"/>
            </w:tcBorders>
            <w:shd w:val="clear" w:color="auto" w:fill="auto"/>
            <w:vAlign w:val="center"/>
            <w:hideMark/>
          </w:tcPr>
          <w:p w:rsidR="00E10596" w:rsidRPr="00BA252D" w:rsidRDefault="00E10596"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Program Peningkatan Disiplin Aparatur</w:t>
            </w:r>
          </w:p>
        </w:tc>
        <w:tc>
          <w:tcPr>
            <w:tcW w:w="434" w:type="dxa"/>
            <w:tcBorders>
              <w:top w:val="nil"/>
              <w:left w:val="nil"/>
              <w:bottom w:val="single" w:sz="4" w:space="0" w:color="auto"/>
              <w:right w:val="single" w:sz="4" w:space="0" w:color="auto"/>
            </w:tcBorders>
            <w:shd w:val="clear" w:color="auto" w:fill="auto"/>
            <w:noWrap/>
            <w:vAlign w:val="center"/>
            <w:hideMark/>
          </w:tcPr>
          <w:p w:rsidR="00E10596" w:rsidRPr="00BA252D" w:rsidRDefault="00E10596"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w:t>
            </w:r>
          </w:p>
        </w:tc>
        <w:tc>
          <w:tcPr>
            <w:tcW w:w="2652" w:type="dxa"/>
            <w:tcBorders>
              <w:top w:val="nil"/>
              <w:left w:val="nil"/>
              <w:bottom w:val="single" w:sz="4" w:space="0" w:color="auto"/>
              <w:right w:val="single" w:sz="4" w:space="0" w:color="auto"/>
            </w:tcBorders>
            <w:shd w:val="clear" w:color="auto" w:fill="auto"/>
            <w:vAlign w:val="center"/>
            <w:hideMark/>
          </w:tcPr>
          <w:p w:rsidR="00E10596" w:rsidRPr="00BA252D" w:rsidRDefault="00E10596"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Pengadaan Pakaian dinas beserta perlengkapan</w:t>
            </w:r>
          </w:p>
        </w:tc>
        <w:tc>
          <w:tcPr>
            <w:tcW w:w="1497" w:type="dxa"/>
            <w:tcBorders>
              <w:top w:val="nil"/>
              <w:left w:val="nil"/>
              <w:bottom w:val="single" w:sz="4" w:space="0" w:color="auto"/>
              <w:right w:val="single" w:sz="4" w:space="0" w:color="auto"/>
            </w:tcBorders>
            <w:shd w:val="clear" w:color="auto" w:fill="auto"/>
            <w:vAlign w:val="center"/>
            <w:hideMark/>
          </w:tcPr>
          <w:p w:rsidR="00E10596" w:rsidRPr="00BA252D" w:rsidRDefault="00E10596"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20,000,000 </w:t>
            </w:r>
          </w:p>
        </w:tc>
        <w:tc>
          <w:tcPr>
            <w:tcW w:w="1639"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19,476,600</w:t>
            </w:r>
          </w:p>
        </w:tc>
        <w:tc>
          <w:tcPr>
            <w:tcW w:w="962"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97.38%</w:t>
            </w:r>
          </w:p>
        </w:tc>
      </w:tr>
      <w:tr w:rsidR="00E10596" w:rsidRPr="00BA252D" w:rsidTr="00436350">
        <w:trPr>
          <w:trHeight w:val="290"/>
        </w:trPr>
        <w:tc>
          <w:tcPr>
            <w:tcW w:w="514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10596" w:rsidRPr="00BA252D" w:rsidRDefault="00E10596" w:rsidP="00E10596">
            <w:pPr>
              <w:spacing w:after="0" w:line="240" w:lineRule="auto"/>
              <w:jc w:val="center"/>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Total</w:t>
            </w:r>
          </w:p>
        </w:tc>
        <w:tc>
          <w:tcPr>
            <w:tcW w:w="1497" w:type="dxa"/>
            <w:tcBorders>
              <w:top w:val="nil"/>
              <w:left w:val="nil"/>
              <w:bottom w:val="single" w:sz="4" w:space="0" w:color="auto"/>
              <w:right w:val="single" w:sz="4" w:space="0" w:color="auto"/>
            </w:tcBorders>
            <w:shd w:val="clear" w:color="auto" w:fill="auto"/>
            <w:vAlign w:val="center"/>
            <w:hideMark/>
          </w:tcPr>
          <w:p w:rsidR="00E10596" w:rsidRPr="00BA252D" w:rsidRDefault="00E10596" w:rsidP="00E10596">
            <w:pPr>
              <w:spacing w:after="0" w:line="240" w:lineRule="auto"/>
              <w:jc w:val="right"/>
              <w:rPr>
                <w:rFonts w:ascii="Arial Narrow" w:eastAsia="Times New Roman" w:hAnsi="Arial Narrow" w:cs="Arial"/>
                <w:b/>
                <w:bCs/>
                <w:sz w:val="24"/>
                <w:szCs w:val="24"/>
              </w:rPr>
            </w:pPr>
            <w:r w:rsidRPr="00BA252D">
              <w:rPr>
                <w:rFonts w:ascii="Arial Narrow" w:eastAsia="Times New Roman" w:hAnsi="Arial Narrow" w:cs="Arial"/>
                <w:b/>
                <w:bCs/>
                <w:sz w:val="24"/>
                <w:szCs w:val="24"/>
              </w:rPr>
              <w:t xml:space="preserve">                             20,000,000 </w:t>
            </w:r>
          </w:p>
        </w:tc>
        <w:tc>
          <w:tcPr>
            <w:tcW w:w="1639"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19,476,600</w:t>
            </w:r>
          </w:p>
        </w:tc>
        <w:tc>
          <w:tcPr>
            <w:tcW w:w="962"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97.38%</w:t>
            </w:r>
          </w:p>
        </w:tc>
      </w:tr>
      <w:tr w:rsidR="00E10596" w:rsidRPr="00BA252D" w:rsidTr="00436350">
        <w:trPr>
          <w:trHeight w:val="750"/>
        </w:trPr>
        <w:tc>
          <w:tcPr>
            <w:tcW w:w="469" w:type="dxa"/>
            <w:tcBorders>
              <w:top w:val="nil"/>
              <w:left w:val="single" w:sz="4" w:space="0" w:color="auto"/>
              <w:bottom w:val="single" w:sz="4" w:space="0" w:color="auto"/>
              <w:right w:val="single" w:sz="4" w:space="0" w:color="auto"/>
            </w:tcBorders>
            <w:shd w:val="clear" w:color="auto" w:fill="auto"/>
            <w:noWrap/>
            <w:vAlign w:val="center"/>
            <w:hideMark/>
          </w:tcPr>
          <w:p w:rsidR="00E10596" w:rsidRPr="00BA252D" w:rsidRDefault="00E10596"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4</w:t>
            </w:r>
          </w:p>
        </w:tc>
        <w:tc>
          <w:tcPr>
            <w:tcW w:w="1593" w:type="dxa"/>
            <w:tcBorders>
              <w:top w:val="nil"/>
              <w:left w:val="nil"/>
              <w:bottom w:val="single" w:sz="4" w:space="0" w:color="auto"/>
              <w:right w:val="single" w:sz="4" w:space="0" w:color="auto"/>
            </w:tcBorders>
            <w:shd w:val="clear" w:color="auto" w:fill="auto"/>
            <w:vAlign w:val="center"/>
            <w:hideMark/>
          </w:tcPr>
          <w:p w:rsidR="00E10596" w:rsidRPr="00BA252D" w:rsidRDefault="00E10596"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Program Peningkatan Kapasitas Sumber Daya Aparatur</w:t>
            </w:r>
          </w:p>
        </w:tc>
        <w:tc>
          <w:tcPr>
            <w:tcW w:w="434" w:type="dxa"/>
            <w:tcBorders>
              <w:top w:val="nil"/>
              <w:left w:val="nil"/>
              <w:bottom w:val="single" w:sz="4" w:space="0" w:color="auto"/>
              <w:right w:val="single" w:sz="4" w:space="0" w:color="auto"/>
            </w:tcBorders>
            <w:shd w:val="clear" w:color="auto" w:fill="auto"/>
            <w:noWrap/>
            <w:vAlign w:val="center"/>
            <w:hideMark/>
          </w:tcPr>
          <w:p w:rsidR="00E10596" w:rsidRPr="00BA252D" w:rsidRDefault="00E10596"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w:t>
            </w:r>
          </w:p>
        </w:tc>
        <w:tc>
          <w:tcPr>
            <w:tcW w:w="2652" w:type="dxa"/>
            <w:tcBorders>
              <w:top w:val="nil"/>
              <w:left w:val="nil"/>
              <w:bottom w:val="single" w:sz="4" w:space="0" w:color="auto"/>
              <w:right w:val="single" w:sz="4" w:space="0" w:color="auto"/>
            </w:tcBorders>
            <w:shd w:val="clear" w:color="auto" w:fill="auto"/>
            <w:vAlign w:val="center"/>
            <w:hideMark/>
          </w:tcPr>
          <w:p w:rsidR="00E10596" w:rsidRPr="00BA252D" w:rsidRDefault="00E10596"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Bimtek Implementasi Peraturan Perundang-undangan</w:t>
            </w:r>
          </w:p>
        </w:tc>
        <w:tc>
          <w:tcPr>
            <w:tcW w:w="1497" w:type="dxa"/>
            <w:tcBorders>
              <w:top w:val="nil"/>
              <w:left w:val="nil"/>
              <w:bottom w:val="single" w:sz="4" w:space="0" w:color="auto"/>
              <w:right w:val="single" w:sz="4" w:space="0" w:color="auto"/>
            </w:tcBorders>
            <w:shd w:val="clear" w:color="auto" w:fill="auto"/>
            <w:vAlign w:val="center"/>
            <w:hideMark/>
          </w:tcPr>
          <w:p w:rsidR="00E10596" w:rsidRPr="00BA252D" w:rsidRDefault="00E10596"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22,000,000 </w:t>
            </w:r>
          </w:p>
        </w:tc>
        <w:tc>
          <w:tcPr>
            <w:tcW w:w="1639" w:type="dxa"/>
            <w:tcBorders>
              <w:top w:val="nil"/>
              <w:left w:val="nil"/>
              <w:bottom w:val="single" w:sz="4" w:space="0" w:color="auto"/>
              <w:right w:val="single" w:sz="4" w:space="0" w:color="auto"/>
            </w:tcBorders>
            <w:shd w:val="clear" w:color="auto" w:fill="auto"/>
            <w:noWrap/>
            <w:vAlign w:val="bottom"/>
            <w:hideMark/>
          </w:tcPr>
          <w:p w:rsidR="00E10596" w:rsidRPr="00BA252D" w:rsidRDefault="00991536" w:rsidP="00E10596">
            <w:pPr>
              <w:spacing w:after="0" w:line="240" w:lineRule="auto"/>
              <w:jc w:val="right"/>
              <w:rPr>
                <w:rFonts w:ascii="Arial Narrow" w:eastAsia="Times New Roman" w:hAnsi="Arial Narrow" w:cs="Calibri"/>
                <w:color w:val="000000"/>
                <w:sz w:val="24"/>
                <w:szCs w:val="24"/>
              </w:rPr>
            </w:pPr>
            <w:r>
              <w:rPr>
                <w:rFonts w:ascii="Arial Narrow" w:eastAsia="Times New Roman" w:hAnsi="Arial Narrow" w:cs="Calibri"/>
                <w:color w:val="000000"/>
                <w:sz w:val="24"/>
                <w:szCs w:val="24"/>
              </w:rPr>
              <w:t>2</w:t>
            </w:r>
            <w:r w:rsidR="00E10596" w:rsidRPr="00BA252D">
              <w:rPr>
                <w:rFonts w:ascii="Arial Narrow" w:eastAsia="Times New Roman" w:hAnsi="Arial Narrow" w:cs="Calibri"/>
                <w:color w:val="000000"/>
                <w:sz w:val="24"/>
                <w:szCs w:val="24"/>
              </w:rPr>
              <w:t>2,000,000</w:t>
            </w:r>
          </w:p>
        </w:tc>
        <w:tc>
          <w:tcPr>
            <w:tcW w:w="962"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100.00%</w:t>
            </w:r>
          </w:p>
        </w:tc>
      </w:tr>
      <w:tr w:rsidR="00E10596" w:rsidRPr="00BA252D" w:rsidTr="00436350">
        <w:trPr>
          <w:trHeight w:val="290"/>
        </w:trPr>
        <w:tc>
          <w:tcPr>
            <w:tcW w:w="514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10596" w:rsidRPr="00BA252D" w:rsidRDefault="00E10596" w:rsidP="00E10596">
            <w:pPr>
              <w:spacing w:after="0" w:line="240" w:lineRule="auto"/>
              <w:jc w:val="center"/>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Total</w:t>
            </w:r>
          </w:p>
        </w:tc>
        <w:tc>
          <w:tcPr>
            <w:tcW w:w="1497" w:type="dxa"/>
            <w:tcBorders>
              <w:top w:val="nil"/>
              <w:left w:val="nil"/>
              <w:bottom w:val="single" w:sz="4" w:space="0" w:color="auto"/>
              <w:right w:val="single" w:sz="4" w:space="0" w:color="auto"/>
            </w:tcBorders>
            <w:shd w:val="clear" w:color="auto" w:fill="auto"/>
            <w:vAlign w:val="center"/>
            <w:hideMark/>
          </w:tcPr>
          <w:p w:rsidR="00E10596" w:rsidRPr="00BA252D" w:rsidRDefault="00E10596" w:rsidP="00E10596">
            <w:pPr>
              <w:spacing w:after="0" w:line="240" w:lineRule="auto"/>
              <w:jc w:val="right"/>
              <w:rPr>
                <w:rFonts w:ascii="Arial Narrow" w:eastAsia="Times New Roman" w:hAnsi="Arial Narrow" w:cs="Arial"/>
                <w:b/>
                <w:bCs/>
                <w:sz w:val="24"/>
                <w:szCs w:val="24"/>
              </w:rPr>
            </w:pPr>
            <w:r w:rsidRPr="00BA252D">
              <w:rPr>
                <w:rFonts w:ascii="Arial Narrow" w:eastAsia="Times New Roman" w:hAnsi="Arial Narrow" w:cs="Arial"/>
                <w:b/>
                <w:bCs/>
                <w:sz w:val="24"/>
                <w:szCs w:val="24"/>
              </w:rPr>
              <w:t xml:space="preserve">                             22,000,000 </w:t>
            </w:r>
          </w:p>
        </w:tc>
        <w:tc>
          <w:tcPr>
            <w:tcW w:w="1639"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22,000,000</w:t>
            </w:r>
          </w:p>
        </w:tc>
        <w:tc>
          <w:tcPr>
            <w:tcW w:w="962"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100.00%</w:t>
            </w:r>
          </w:p>
        </w:tc>
      </w:tr>
      <w:tr w:rsidR="00E10596" w:rsidRPr="00BA252D" w:rsidTr="00991536">
        <w:trPr>
          <w:trHeight w:val="2017"/>
        </w:trPr>
        <w:tc>
          <w:tcPr>
            <w:tcW w:w="469" w:type="dxa"/>
            <w:tcBorders>
              <w:top w:val="nil"/>
              <w:left w:val="single" w:sz="4" w:space="0" w:color="auto"/>
              <w:bottom w:val="single" w:sz="4" w:space="0" w:color="auto"/>
              <w:right w:val="single" w:sz="4" w:space="0" w:color="auto"/>
            </w:tcBorders>
            <w:shd w:val="clear" w:color="auto" w:fill="auto"/>
            <w:noWrap/>
            <w:vAlign w:val="center"/>
            <w:hideMark/>
          </w:tcPr>
          <w:p w:rsidR="00E10596" w:rsidRPr="00BA252D" w:rsidRDefault="00E10596"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5</w:t>
            </w:r>
          </w:p>
        </w:tc>
        <w:tc>
          <w:tcPr>
            <w:tcW w:w="1593" w:type="dxa"/>
            <w:tcBorders>
              <w:top w:val="nil"/>
              <w:left w:val="nil"/>
              <w:bottom w:val="single" w:sz="4" w:space="0" w:color="auto"/>
              <w:right w:val="single" w:sz="4" w:space="0" w:color="auto"/>
            </w:tcBorders>
            <w:shd w:val="clear" w:color="auto" w:fill="auto"/>
            <w:vAlign w:val="center"/>
            <w:hideMark/>
          </w:tcPr>
          <w:p w:rsidR="00E10596" w:rsidRPr="00BA252D" w:rsidRDefault="00E10596"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Program Peningkatan Pengembangan Sistem Pelaporan Capaian Kinerja Dan Keuangan</w:t>
            </w:r>
          </w:p>
        </w:tc>
        <w:tc>
          <w:tcPr>
            <w:tcW w:w="434" w:type="dxa"/>
            <w:tcBorders>
              <w:top w:val="nil"/>
              <w:left w:val="nil"/>
              <w:bottom w:val="single" w:sz="4" w:space="0" w:color="auto"/>
              <w:right w:val="single" w:sz="4" w:space="0" w:color="auto"/>
            </w:tcBorders>
            <w:shd w:val="clear" w:color="auto" w:fill="auto"/>
            <w:noWrap/>
            <w:vAlign w:val="center"/>
            <w:hideMark/>
          </w:tcPr>
          <w:p w:rsidR="00E10596" w:rsidRPr="00BA252D" w:rsidRDefault="00E10596"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w:t>
            </w:r>
          </w:p>
        </w:tc>
        <w:tc>
          <w:tcPr>
            <w:tcW w:w="2652" w:type="dxa"/>
            <w:tcBorders>
              <w:top w:val="nil"/>
              <w:left w:val="nil"/>
              <w:bottom w:val="nil"/>
              <w:right w:val="single" w:sz="4" w:space="0" w:color="auto"/>
            </w:tcBorders>
            <w:shd w:val="clear" w:color="auto" w:fill="auto"/>
            <w:vAlign w:val="center"/>
            <w:hideMark/>
          </w:tcPr>
          <w:p w:rsidR="00E10596" w:rsidRPr="00BA252D" w:rsidRDefault="00E10596"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Penyusunan Laporan Capaian kinerja dan ikhtisar realisasi kinerja SKPD</w:t>
            </w:r>
          </w:p>
        </w:tc>
        <w:tc>
          <w:tcPr>
            <w:tcW w:w="1497" w:type="dxa"/>
            <w:tcBorders>
              <w:top w:val="nil"/>
              <w:left w:val="nil"/>
              <w:bottom w:val="nil"/>
              <w:right w:val="single" w:sz="4" w:space="0" w:color="auto"/>
            </w:tcBorders>
            <w:shd w:val="clear" w:color="auto" w:fill="auto"/>
            <w:vAlign w:val="center"/>
            <w:hideMark/>
          </w:tcPr>
          <w:p w:rsidR="00E10596" w:rsidRPr="00BA252D" w:rsidRDefault="00E10596"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13,800,000 </w:t>
            </w:r>
          </w:p>
        </w:tc>
        <w:tc>
          <w:tcPr>
            <w:tcW w:w="1639"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99153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13,800,000</w:t>
            </w:r>
          </w:p>
        </w:tc>
        <w:tc>
          <w:tcPr>
            <w:tcW w:w="962"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100.00%</w:t>
            </w:r>
          </w:p>
        </w:tc>
      </w:tr>
      <w:tr w:rsidR="00E10596" w:rsidRPr="00BA252D" w:rsidTr="00436350">
        <w:trPr>
          <w:trHeight w:val="290"/>
        </w:trPr>
        <w:tc>
          <w:tcPr>
            <w:tcW w:w="514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10596" w:rsidRPr="00BA252D" w:rsidRDefault="00E10596" w:rsidP="00E10596">
            <w:pPr>
              <w:spacing w:after="0" w:line="240" w:lineRule="auto"/>
              <w:jc w:val="center"/>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Total</w:t>
            </w:r>
          </w:p>
        </w:tc>
        <w:tc>
          <w:tcPr>
            <w:tcW w:w="1497" w:type="dxa"/>
            <w:tcBorders>
              <w:top w:val="single" w:sz="4" w:space="0" w:color="auto"/>
              <w:left w:val="nil"/>
              <w:bottom w:val="nil"/>
              <w:right w:val="single" w:sz="4" w:space="0" w:color="auto"/>
            </w:tcBorders>
            <w:shd w:val="clear" w:color="auto" w:fill="auto"/>
            <w:vAlign w:val="center"/>
            <w:hideMark/>
          </w:tcPr>
          <w:p w:rsidR="00E10596" w:rsidRPr="00BA252D" w:rsidRDefault="00E10596" w:rsidP="00E10596">
            <w:pPr>
              <w:spacing w:after="0" w:line="240" w:lineRule="auto"/>
              <w:jc w:val="right"/>
              <w:rPr>
                <w:rFonts w:ascii="Arial Narrow" w:eastAsia="Times New Roman" w:hAnsi="Arial Narrow" w:cs="Arial"/>
                <w:b/>
                <w:bCs/>
                <w:sz w:val="24"/>
                <w:szCs w:val="24"/>
              </w:rPr>
            </w:pPr>
            <w:r w:rsidRPr="00BA252D">
              <w:rPr>
                <w:rFonts w:ascii="Arial Narrow" w:eastAsia="Times New Roman" w:hAnsi="Arial Narrow" w:cs="Arial"/>
                <w:b/>
                <w:bCs/>
                <w:sz w:val="24"/>
                <w:szCs w:val="24"/>
              </w:rPr>
              <w:t xml:space="preserve">                             13,800,000 </w:t>
            </w:r>
          </w:p>
        </w:tc>
        <w:tc>
          <w:tcPr>
            <w:tcW w:w="1639"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13,800,000</w:t>
            </w:r>
          </w:p>
        </w:tc>
        <w:tc>
          <w:tcPr>
            <w:tcW w:w="962"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100.00%</w:t>
            </w:r>
          </w:p>
        </w:tc>
      </w:tr>
      <w:tr w:rsidR="00E10596" w:rsidRPr="00BA252D" w:rsidTr="00436350">
        <w:trPr>
          <w:trHeight w:val="500"/>
        </w:trPr>
        <w:tc>
          <w:tcPr>
            <w:tcW w:w="469" w:type="dxa"/>
            <w:tcBorders>
              <w:top w:val="nil"/>
              <w:left w:val="single" w:sz="4" w:space="0" w:color="auto"/>
              <w:bottom w:val="single" w:sz="4" w:space="0" w:color="auto"/>
              <w:right w:val="single" w:sz="4" w:space="0" w:color="auto"/>
            </w:tcBorders>
            <w:shd w:val="clear" w:color="auto" w:fill="auto"/>
            <w:noWrap/>
            <w:vAlign w:val="center"/>
            <w:hideMark/>
          </w:tcPr>
          <w:p w:rsidR="00E10596" w:rsidRPr="00BA252D" w:rsidRDefault="00E10596"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6</w:t>
            </w:r>
          </w:p>
        </w:tc>
        <w:tc>
          <w:tcPr>
            <w:tcW w:w="1593" w:type="dxa"/>
            <w:tcBorders>
              <w:top w:val="nil"/>
              <w:left w:val="nil"/>
              <w:bottom w:val="single" w:sz="4" w:space="0" w:color="auto"/>
              <w:right w:val="single" w:sz="4" w:space="0" w:color="auto"/>
            </w:tcBorders>
            <w:shd w:val="clear" w:color="auto" w:fill="auto"/>
            <w:vAlign w:val="center"/>
            <w:hideMark/>
          </w:tcPr>
          <w:p w:rsidR="00E10596" w:rsidRPr="00BA252D" w:rsidRDefault="00E10596"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Program Perencanaan SKPD</w:t>
            </w:r>
          </w:p>
        </w:tc>
        <w:tc>
          <w:tcPr>
            <w:tcW w:w="434" w:type="dxa"/>
            <w:tcBorders>
              <w:top w:val="nil"/>
              <w:left w:val="nil"/>
              <w:bottom w:val="single" w:sz="4" w:space="0" w:color="auto"/>
              <w:right w:val="single" w:sz="4" w:space="0" w:color="auto"/>
            </w:tcBorders>
            <w:shd w:val="clear" w:color="auto" w:fill="auto"/>
            <w:noWrap/>
            <w:vAlign w:val="center"/>
            <w:hideMark/>
          </w:tcPr>
          <w:p w:rsidR="00E10596" w:rsidRPr="00BA252D" w:rsidRDefault="00E10596"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w:t>
            </w:r>
          </w:p>
        </w:tc>
        <w:tc>
          <w:tcPr>
            <w:tcW w:w="2652" w:type="dxa"/>
            <w:tcBorders>
              <w:top w:val="nil"/>
              <w:left w:val="nil"/>
              <w:bottom w:val="single" w:sz="4" w:space="0" w:color="auto"/>
              <w:right w:val="single" w:sz="4" w:space="0" w:color="auto"/>
            </w:tcBorders>
            <w:shd w:val="clear" w:color="auto" w:fill="auto"/>
            <w:vAlign w:val="center"/>
            <w:hideMark/>
          </w:tcPr>
          <w:p w:rsidR="00E10596" w:rsidRPr="00BA252D" w:rsidRDefault="00E10596"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Penyusunan  Rencana kerja SKPD</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rsidR="00E10596" w:rsidRPr="00BA252D" w:rsidRDefault="00E10596"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12,195,000 </w:t>
            </w:r>
          </w:p>
        </w:tc>
        <w:tc>
          <w:tcPr>
            <w:tcW w:w="1639"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12,070,000</w:t>
            </w:r>
          </w:p>
        </w:tc>
        <w:tc>
          <w:tcPr>
            <w:tcW w:w="962"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98.97%</w:t>
            </w:r>
          </w:p>
        </w:tc>
      </w:tr>
      <w:tr w:rsidR="00E10596" w:rsidRPr="00BA252D" w:rsidTr="00436350">
        <w:trPr>
          <w:trHeight w:val="290"/>
        </w:trPr>
        <w:tc>
          <w:tcPr>
            <w:tcW w:w="514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10596" w:rsidRPr="00BA252D" w:rsidRDefault="00E10596" w:rsidP="00E10596">
            <w:pPr>
              <w:spacing w:after="0" w:line="240" w:lineRule="auto"/>
              <w:jc w:val="center"/>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Total</w:t>
            </w:r>
          </w:p>
        </w:tc>
        <w:tc>
          <w:tcPr>
            <w:tcW w:w="1497" w:type="dxa"/>
            <w:tcBorders>
              <w:top w:val="nil"/>
              <w:left w:val="nil"/>
              <w:bottom w:val="single" w:sz="4" w:space="0" w:color="auto"/>
              <w:right w:val="single" w:sz="4" w:space="0" w:color="auto"/>
            </w:tcBorders>
            <w:shd w:val="clear" w:color="auto" w:fill="auto"/>
            <w:vAlign w:val="center"/>
            <w:hideMark/>
          </w:tcPr>
          <w:p w:rsidR="00E10596" w:rsidRPr="00BA252D" w:rsidRDefault="00E10596" w:rsidP="00E10596">
            <w:pPr>
              <w:spacing w:after="0" w:line="240" w:lineRule="auto"/>
              <w:jc w:val="right"/>
              <w:rPr>
                <w:rFonts w:ascii="Arial Narrow" w:eastAsia="Times New Roman" w:hAnsi="Arial Narrow" w:cs="Arial"/>
                <w:b/>
                <w:bCs/>
                <w:sz w:val="24"/>
                <w:szCs w:val="24"/>
              </w:rPr>
            </w:pPr>
            <w:r w:rsidRPr="00BA252D">
              <w:rPr>
                <w:rFonts w:ascii="Arial Narrow" w:eastAsia="Times New Roman" w:hAnsi="Arial Narrow" w:cs="Arial"/>
                <w:b/>
                <w:bCs/>
                <w:sz w:val="24"/>
                <w:szCs w:val="24"/>
              </w:rPr>
              <w:t xml:space="preserve">                             12,195,000 </w:t>
            </w:r>
          </w:p>
        </w:tc>
        <w:tc>
          <w:tcPr>
            <w:tcW w:w="1639"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12,070,000</w:t>
            </w:r>
          </w:p>
        </w:tc>
        <w:tc>
          <w:tcPr>
            <w:tcW w:w="962" w:type="dxa"/>
            <w:tcBorders>
              <w:top w:val="nil"/>
              <w:left w:val="nil"/>
              <w:bottom w:val="single" w:sz="4" w:space="0" w:color="auto"/>
              <w:right w:val="single" w:sz="4" w:space="0" w:color="auto"/>
            </w:tcBorders>
            <w:shd w:val="clear" w:color="auto" w:fill="auto"/>
            <w:noWrap/>
            <w:vAlign w:val="bottom"/>
            <w:hideMark/>
          </w:tcPr>
          <w:p w:rsidR="00E10596" w:rsidRPr="00BA252D" w:rsidRDefault="00E10596" w:rsidP="00E10596">
            <w:pPr>
              <w:spacing w:after="0" w:line="240" w:lineRule="auto"/>
              <w:jc w:val="right"/>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98.97%</w:t>
            </w:r>
          </w:p>
        </w:tc>
      </w:tr>
      <w:tr w:rsidR="00581F0F" w:rsidRPr="00BA252D" w:rsidTr="00436350">
        <w:trPr>
          <w:trHeight w:val="1000"/>
        </w:trPr>
        <w:tc>
          <w:tcPr>
            <w:tcW w:w="469" w:type="dxa"/>
            <w:vMerge w:val="restart"/>
            <w:tcBorders>
              <w:top w:val="nil"/>
              <w:left w:val="single" w:sz="4" w:space="0" w:color="auto"/>
              <w:right w:val="single" w:sz="4" w:space="0" w:color="auto"/>
            </w:tcBorders>
            <w:shd w:val="clear" w:color="auto" w:fill="auto"/>
            <w:noWrap/>
            <w:vAlign w:val="center"/>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7</w:t>
            </w:r>
          </w:p>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tc>
        <w:tc>
          <w:tcPr>
            <w:tcW w:w="1593" w:type="dxa"/>
            <w:vMerge w:val="restart"/>
            <w:tcBorders>
              <w:top w:val="nil"/>
              <w:left w:val="nil"/>
              <w:right w:val="single" w:sz="4" w:space="0" w:color="auto"/>
            </w:tcBorders>
            <w:shd w:val="clear" w:color="auto" w:fill="auto"/>
            <w:vAlign w:val="center"/>
            <w:hideMark/>
          </w:tcPr>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Program Pembinaan dan Peningkatan Sarana dan Prasarana Olahraga dan Kepemudaan</w:t>
            </w:r>
          </w:p>
          <w:p w:rsidR="00581F0F" w:rsidRPr="00BA252D" w:rsidRDefault="00581F0F" w:rsidP="00E10596">
            <w:pPr>
              <w:spacing w:after="0" w:line="240" w:lineRule="auto"/>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 </w:t>
            </w:r>
          </w:p>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Calibri"/>
                <w:color w:val="000000"/>
                <w:sz w:val="24"/>
                <w:szCs w:val="24"/>
              </w:rPr>
              <w:t> </w:t>
            </w:r>
          </w:p>
        </w:tc>
        <w:tc>
          <w:tcPr>
            <w:tcW w:w="434" w:type="dxa"/>
            <w:tcBorders>
              <w:top w:val="nil"/>
              <w:left w:val="nil"/>
              <w:bottom w:val="single" w:sz="4" w:space="0" w:color="auto"/>
              <w:right w:val="single" w:sz="4" w:space="0" w:color="auto"/>
            </w:tcBorders>
            <w:shd w:val="clear" w:color="auto" w:fill="auto"/>
            <w:noWrap/>
            <w:vAlign w:val="center"/>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w:t>
            </w:r>
          </w:p>
        </w:tc>
        <w:tc>
          <w:tcPr>
            <w:tcW w:w="2652"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Pembinaan dan Pemasyaratan Olahraga</w:t>
            </w:r>
          </w:p>
        </w:tc>
        <w:tc>
          <w:tcPr>
            <w:tcW w:w="1497"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978,550,000 </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862,361,750</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88.13%</w:t>
            </w:r>
          </w:p>
        </w:tc>
      </w:tr>
      <w:tr w:rsidR="00581F0F" w:rsidRPr="00BA252D" w:rsidTr="00436350">
        <w:trPr>
          <w:trHeight w:val="290"/>
        </w:trPr>
        <w:tc>
          <w:tcPr>
            <w:tcW w:w="469" w:type="dxa"/>
            <w:vMerge/>
            <w:tcBorders>
              <w:left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1593" w:type="dxa"/>
            <w:vMerge/>
            <w:tcBorders>
              <w:left w:val="nil"/>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2</w:t>
            </w:r>
          </w:p>
        </w:tc>
        <w:tc>
          <w:tcPr>
            <w:tcW w:w="2652"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Pembinaan Kepemudaan</w:t>
            </w:r>
          </w:p>
        </w:tc>
        <w:tc>
          <w:tcPr>
            <w:tcW w:w="1497"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1,374,500,000 </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1,284,541,625</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93.46%</w:t>
            </w:r>
          </w:p>
        </w:tc>
      </w:tr>
      <w:tr w:rsidR="00581F0F" w:rsidRPr="00BA252D" w:rsidTr="00436350">
        <w:trPr>
          <w:trHeight w:val="500"/>
        </w:trPr>
        <w:tc>
          <w:tcPr>
            <w:tcW w:w="469" w:type="dxa"/>
            <w:vMerge/>
            <w:tcBorders>
              <w:left w:val="single" w:sz="4" w:space="0" w:color="auto"/>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1593" w:type="dxa"/>
            <w:vMerge/>
            <w:tcBorders>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rPr>
                <w:rFonts w:ascii="Arial Narrow" w:eastAsia="Times New Roman" w:hAnsi="Arial Narrow" w:cs="Calibri"/>
                <w:color w:val="000000"/>
                <w:sz w:val="24"/>
                <w:szCs w:val="24"/>
              </w:rPr>
            </w:pPr>
          </w:p>
        </w:tc>
        <w:tc>
          <w:tcPr>
            <w:tcW w:w="434" w:type="dxa"/>
            <w:tcBorders>
              <w:top w:val="nil"/>
              <w:left w:val="nil"/>
              <w:bottom w:val="single" w:sz="4" w:space="0" w:color="auto"/>
              <w:right w:val="single" w:sz="4" w:space="0" w:color="auto"/>
            </w:tcBorders>
            <w:shd w:val="clear" w:color="auto" w:fill="auto"/>
            <w:noWrap/>
            <w:vAlign w:val="center"/>
            <w:hideMark/>
          </w:tcPr>
          <w:p w:rsidR="00581F0F" w:rsidRPr="00BA252D" w:rsidRDefault="00581F0F" w:rsidP="00E10596">
            <w:pPr>
              <w:spacing w:after="0" w:line="240" w:lineRule="auto"/>
              <w:jc w:val="center"/>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3</w:t>
            </w:r>
          </w:p>
        </w:tc>
        <w:tc>
          <w:tcPr>
            <w:tcW w:w="2652"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rPr>
                <w:rFonts w:ascii="Arial Narrow" w:eastAsia="Times New Roman" w:hAnsi="Arial Narrow" w:cs="Arial"/>
                <w:sz w:val="24"/>
                <w:szCs w:val="24"/>
              </w:rPr>
            </w:pPr>
            <w:r w:rsidRPr="00BA252D">
              <w:rPr>
                <w:rFonts w:ascii="Arial Narrow" w:eastAsia="Times New Roman" w:hAnsi="Arial Narrow" w:cs="Arial"/>
                <w:sz w:val="24"/>
                <w:szCs w:val="24"/>
              </w:rPr>
              <w:t>Pemantauan dan evaluasi pelaksanaan pengembangan olahraga</w:t>
            </w:r>
          </w:p>
        </w:tc>
        <w:tc>
          <w:tcPr>
            <w:tcW w:w="1497" w:type="dxa"/>
            <w:tcBorders>
              <w:top w:val="nil"/>
              <w:left w:val="nil"/>
              <w:bottom w:val="single" w:sz="4" w:space="0" w:color="auto"/>
              <w:right w:val="single" w:sz="4" w:space="0" w:color="auto"/>
            </w:tcBorders>
            <w:shd w:val="clear" w:color="auto" w:fill="auto"/>
            <w:vAlign w:val="center"/>
            <w:hideMark/>
          </w:tcPr>
          <w:p w:rsidR="00581F0F" w:rsidRPr="00BA252D" w:rsidRDefault="00581F0F" w:rsidP="00E10596">
            <w:pPr>
              <w:spacing w:after="0" w:line="240" w:lineRule="auto"/>
              <w:jc w:val="right"/>
              <w:rPr>
                <w:rFonts w:ascii="Arial Narrow" w:eastAsia="Times New Roman" w:hAnsi="Arial Narrow" w:cs="Arial"/>
                <w:sz w:val="24"/>
                <w:szCs w:val="24"/>
              </w:rPr>
            </w:pPr>
            <w:r w:rsidRPr="00BA252D">
              <w:rPr>
                <w:rFonts w:ascii="Arial Narrow" w:eastAsia="Times New Roman" w:hAnsi="Arial Narrow" w:cs="Arial"/>
                <w:sz w:val="24"/>
                <w:szCs w:val="24"/>
              </w:rPr>
              <w:t xml:space="preserve">                             27,920,000 </w:t>
            </w:r>
          </w:p>
        </w:tc>
        <w:tc>
          <w:tcPr>
            <w:tcW w:w="1639"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25,220,000</w:t>
            </w:r>
          </w:p>
        </w:tc>
        <w:tc>
          <w:tcPr>
            <w:tcW w:w="962" w:type="dxa"/>
            <w:tcBorders>
              <w:top w:val="nil"/>
              <w:left w:val="nil"/>
              <w:bottom w:val="single" w:sz="4" w:space="0" w:color="auto"/>
              <w:right w:val="single" w:sz="4" w:space="0" w:color="auto"/>
            </w:tcBorders>
            <w:shd w:val="clear" w:color="auto" w:fill="auto"/>
            <w:noWrap/>
            <w:vAlign w:val="bottom"/>
            <w:hideMark/>
          </w:tcPr>
          <w:p w:rsidR="00581F0F" w:rsidRPr="00BA252D" w:rsidRDefault="00581F0F" w:rsidP="00E10596">
            <w:pPr>
              <w:spacing w:after="0" w:line="240" w:lineRule="auto"/>
              <w:jc w:val="right"/>
              <w:rPr>
                <w:rFonts w:ascii="Arial Narrow" w:eastAsia="Times New Roman" w:hAnsi="Arial Narrow" w:cs="Calibri"/>
                <w:color w:val="000000"/>
                <w:sz w:val="24"/>
                <w:szCs w:val="24"/>
              </w:rPr>
            </w:pPr>
            <w:r w:rsidRPr="00BA252D">
              <w:rPr>
                <w:rFonts w:ascii="Arial Narrow" w:eastAsia="Times New Roman" w:hAnsi="Arial Narrow" w:cs="Calibri"/>
                <w:color w:val="000000"/>
                <w:sz w:val="24"/>
                <w:szCs w:val="24"/>
              </w:rPr>
              <w:t>90.33%</w:t>
            </w:r>
          </w:p>
        </w:tc>
      </w:tr>
      <w:tr w:rsidR="00E10596" w:rsidRPr="00BA252D" w:rsidTr="00436350">
        <w:trPr>
          <w:trHeight w:val="290"/>
        </w:trPr>
        <w:tc>
          <w:tcPr>
            <w:tcW w:w="514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10596" w:rsidRPr="00BA252D" w:rsidRDefault="00E10596" w:rsidP="00E10596">
            <w:pPr>
              <w:spacing w:after="0" w:line="240" w:lineRule="auto"/>
              <w:jc w:val="center"/>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Total</w:t>
            </w:r>
          </w:p>
        </w:tc>
        <w:tc>
          <w:tcPr>
            <w:tcW w:w="1497" w:type="dxa"/>
            <w:tcBorders>
              <w:top w:val="nil"/>
              <w:left w:val="nil"/>
              <w:bottom w:val="single" w:sz="4" w:space="0" w:color="auto"/>
              <w:right w:val="nil"/>
            </w:tcBorders>
            <w:shd w:val="clear" w:color="auto" w:fill="auto"/>
            <w:vAlign w:val="center"/>
            <w:hideMark/>
          </w:tcPr>
          <w:p w:rsidR="00E10596" w:rsidRPr="00BA252D" w:rsidRDefault="00823A41" w:rsidP="00654CCF">
            <w:pPr>
              <w:spacing w:after="0" w:line="240" w:lineRule="auto"/>
              <w:jc w:val="right"/>
              <w:rPr>
                <w:rFonts w:ascii="Arial Narrow" w:eastAsia="Times New Roman" w:hAnsi="Arial Narrow" w:cs="Arial"/>
                <w:b/>
                <w:bCs/>
                <w:sz w:val="24"/>
                <w:szCs w:val="24"/>
              </w:rPr>
            </w:pPr>
            <w:r w:rsidRPr="00BA252D">
              <w:rPr>
                <w:rFonts w:ascii="Arial Narrow" w:eastAsia="Times New Roman" w:hAnsi="Arial Narrow" w:cs="Arial"/>
                <w:b/>
                <w:bCs/>
                <w:sz w:val="24"/>
                <w:szCs w:val="24"/>
              </w:rPr>
              <w:t>3.444.550.000</w:t>
            </w:r>
          </w:p>
        </w:tc>
        <w:tc>
          <w:tcPr>
            <w:tcW w:w="1639" w:type="dxa"/>
            <w:tcBorders>
              <w:top w:val="nil"/>
              <w:left w:val="single" w:sz="4" w:space="0" w:color="auto"/>
              <w:bottom w:val="single" w:sz="4" w:space="0" w:color="auto"/>
              <w:right w:val="single" w:sz="4" w:space="0" w:color="auto"/>
            </w:tcBorders>
            <w:shd w:val="clear" w:color="auto" w:fill="auto"/>
            <w:noWrap/>
            <w:vAlign w:val="bottom"/>
            <w:hideMark/>
          </w:tcPr>
          <w:p w:rsidR="00E10596" w:rsidRPr="00BA252D" w:rsidRDefault="00823A41" w:rsidP="00E10596">
            <w:pPr>
              <w:spacing w:after="0" w:line="240" w:lineRule="auto"/>
              <w:jc w:val="right"/>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3.194.731.438</w:t>
            </w:r>
          </w:p>
        </w:tc>
        <w:tc>
          <w:tcPr>
            <w:tcW w:w="962" w:type="dxa"/>
            <w:tcBorders>
              <w:top w:val="nil"/>
              <w:left w:val="nil"/>
              <w:bottom w:val="single" w:sz="4" w:space="0" w:color="auto"/>
              <w:right w:val="single" w:sz="4" w:space="0" w:color="auto"/>
            </w:tcBorders>
            <w:shd w:val="clear" w:color="auto" w:fill="auto"/>
            <w:noWrap/>
            <w:vAlign w:val="bottom"/>
            <w:hideMark/>
          </w:tcPr>
          <w:p w:rsidR="00E10596" w:rsidRPr="00BA252D" w:rsidRDefault="00823A41" w:rsidP="00E10596">
            <w:pPr>
              <w:spacing w:after="0" w:line="240" w:lineRule="auto"/>
              <w:jc w:val="right"/>
              <w:rPr>
                <w:rFonts w:ascii="Arial Narrow" w:eastAsia="Times New Roman" w:hAnsi="Arial Narrow" w:cs="Calibri"/>
                <w:b/>
                <w:bCs/>
                <w:color w:val="000000"/>
                <w:sz w:val="24"/>
                <w:szCs w:val="24"/>
              </w:rPr>
            </w:pPr>
            <w:r w:rsidRPr="00BA252D">
              <w:rPr>
                <w:rFonts w:ascii="Arial Narrow" w:eastAsia="Times New Roman" w:hAnsi="Arial Narrow" w:cs="Calibri"/>
                <w:b/>
                <w:bCs/>
                <w:color w:val="000000"/>
                <w:sz w:val="24"/>
                <w:szCs w:val="24"/>
              </w:rPr>
              <w:t xml:space="preserve">92,74 </w:t>
            </w:r>
            <w:r w:rsidR="00E10596" w:rsidRPr="00BA252D">
              <w:rPr>
                <w:rFonts w:ascii="Arial Narrow" w:eastAsia="Times New Roman" w:hAnsi="Arial Narrow" w:cs="Calibri"/>
                <w:b/>
                <w:bCs/>
                <w:color w:val="000000"/>
                <w:sz w:val="24"/>
                <w:szCs w:val="24"/>
              </w:rPr>
              <w:t>%</w:t>
            </w:r>
          </w:p>
        </w:tc>
      </w:tr>
    </w:tbl>
    <w:p w:rsidR="00D36046" w:rsidRPr="00BA252D" w:rsidRDefault="00D36046" w:rsidP="00D36046">
      <w:pPr>
        <w:pStyle w:val="ListParagraph"/>
        <w:spacing w:line="360" w:lineRule="auto"/>
        <w:ind w:left="2160"/>
        <w:jc w:val="both"/>
        <w:rPr>
          <w:rFonts w:ascii="Arial Narrow" w:hAnsi="Arial Narrow" w:cs="Arial"/>
          <w:sz w:val="24"/>
          <w:szCs w:val="24"/>
        </w:rPr>
      </w:pPr>
    </w:p>
    <w:p w:rsidR="00A111FA" w:rsidRPr="00BA252D" w:rsidRDefault="00A111FA" w:rsidP="00A111FA">
      <w:pPr>
        <w:spacing w:line="360" w:lineRule="auto"/>
        <w:jc w:val="both"/>
        <w:rPr>
          <w:rFonts w:ascii="Arial Narrow" w:hAnsi="Arial Narrow" w:cs="Arial"/>
          <w:sz w:val="24"/>
          <w:szCs w:val="24"/>
        </w:rPr>
      </w:pPr>
      <w:r w:rsidRPr="00BA252D">
        <w:rPr>
          <w:rFonts w:ascii="Arial Narrow" w:hAnsi="Arial Narrow" w:cs="Arial"/>
          <w:sz w:val="24"/>
          <w:szCs w:val="24"/>
        </w:rPr>
        <w:tab/>
      </w:r>
      <w:r w:rsidR="00782C9C" w:rsidRPr="00BA252D">
        <w:rPr>
          <w:rFonts w:ascii="Arial Narrow" w:hAnsi="Arial Narrow" w:cs="Arial"/>
          <w:noProof/>
          <w:sz w:val="24"/>
          <w:szCs w:val="24"/>
        </w:rPr>
        <w:drawing>
          <wp:inline distT="0" distB="0" distL="0" distR="0">
            <wp:extent cx="555777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8698F" w:rsidRPr="00BA252D" w:rsidRDefault="00EB2818" w:rsidP="00EB2818">
      <w:pPr>
        <w:spacing w:line="360" w:lineRule="auto"/>
        <w:ind w:left="810" w:firstLine="1170"/>
        <w:jc w:val="both"/>
        <w:rPr>
          <w:rFonts w:ascii="Arial Narrow" w:hAnsi="Arial Narrow" w:cs="Arial"/>
          <w:sz w:val="24"/>
          <w:szCs w:val="24"/>
        </w:rPr>
      </w:pPr>
      <w:r w:rsidRPr="00BA252D">
        <w:rPr>
          <w:rFonts w:ascii="Arial Narrow" w:hAnsi="Arial Narrow" w:cs="Arial"/>
          <w:sz w:val="24"/>
          <w:szCs w:val="24"/>
        </w:rPr>
        <w:t>Berdasarkan grafik diatas dapat kita lihat pada kegiatan Pembinaan dan pemasyarakatan olahraga pencapaian taeget  hanya 88,13 %. Kondisi ini disebabkan ada suatu sub kegiatan yaitu Senam Bersama yang mendatangkan para Instruktur nasional tidak dapat dilaksanakan. Kegiatan ini  yang semulanya di jadwalkan pada bulan Juli 2017 tidak dapat dilaksanakan karena berbarengan dengan event Gowes Pesona Nusantara</w:t>
      </w:r>
      <w:r w:rsidR="00D8698F" w:rsidRPr="00BA252D">
        <w:rPr>
          <w:rFonts w:ascii="Arial Narrow" w:hAnsi="Arial Narrow" w:cs="Arial"/>
          <w:sz w:val="24"/>
          <w:szCs w:val="24"/>
        </w:rPr>
        <w:t xml:space="preserve"> pada tanggal 16 Juli 2017 yang merupakan event Nasional</w:t>
      </w:r>
    </w:p>
    <w:p w:rsidR="005255FD" w:rsidRPr="00BA252D" w:rsidRDefault="00D8698F" w:rsidP="00026B41">
      <w:pPr>
        <w:spacing w:line="360" w:lineRule="auto"/>
        <w:ind w:left="810" w:firstLine="1170"/>
        <w:jc w:val="both"/>
        <w:rPr>
          <w:rFonts w:ascii="Arial Narrow" w:hAnsi="Arial Narrow" w:cs="Arial"/>
          <w:sz w:val="24"/>
          <w:szCs w:val="24"/>
        </w:rPr>
      </w:pPr>
      <w:r w:rsidRPr="00BA252D">
        <w:rPr>
          <w:rFonts w:ascii="Arial Narrow" w:hAnsi="Arial Narrow" w:cs="Arial"/>
          <w:sz w:val="24"/>
          <w:szCs w:val="24"/>
        </w:rPr>
        <w:t>Pada kegiatan Pembinaan Kepemudaan realisasi Anggaran terdapat SILPA sejumlah Rp.  89.958.375</w:t>
      </w:r>
      <w:r w:rsidR="00F53BA9" w:rsidRPr="00BA252D">
        <w:rPr>
          <w:rFonts w:ascii="Arial Narrow" w:hAnsi="Arial Narrow" w:cs="Arial"/>
          <w:sz w:val="24"/>
          <w:szCs w:val="24"/>
        </w:rPr>
        <w:t>,-</w:t>
      </w:r>
      <w:r w:rsidRPr="00BA252D">
        <w:rPr>
          <w:rFonts w:ascii="Arial Narrow" w:hAnsi="Arial Narrow" w:cs="Arial"/>
          <w:sz w:val="24"/>
          <w:szCs w:val="24"/>
        </w:rPr>
        <w:t xml:space="preserve">  tepatnya pada sub kegiatan Pekan Kreasi  pemuda dan pelajar. </w:t>
      </w:r>
      <w:r w:rsidR="00F53BA9" w:rsidRPr="00BA252D">
        <w:rPr>
          <w:rFonts w:ascii="Arial Narrow" w:hAnsi="Arial Narrow" w:cs="Arial"/>
          <w:sz w:val="24"/>
          <w:szCs w:val="24"/>
        </w:rPr>
        <w:t>Event yang akan dilaksanakan di gedung, hanya sebagian yang menggunakan gedung. Beberapa event dilaksanakan di Outdoor yaitu Taman Arena Remaja Kota Jambi. Yang hanya menggunakan tenda. Dengan alasan Efisiensi. Begitu juga dengan Penyediaan makanan dan minuman peserta dan panitia.</w:t>
      </w:r>
    </w:p>
    <w:p w:rsidR="00026B41" w:rsidRPr="00BA252D" w:rsidRDefault="00026B41" w:rsidP="00026B41">
      <w:pPr>
        <w:spacing w:line="360" w:lineRule="auto"/>
        <w:ind w:left="810" w:firstLine="1170"/>
        <w:jc w:val="both"/>
        <w:rPr>
          <w:rFonts w:ascii="Arial Narrow" w:hAnsi="Arial Narrow" w:cs="Arial"/>
          <w:sz w:val="24"/>
          <w:szCs w:val="24"/>
        </w:rPr>
      </w:pPr>
    </w:p>
    <w:p w:rsidR="00026B41" w:rsidRPr="00BA252D" w:rsidRDefault="00026B41" w:rsidP="00026B41">
      <w:pPr>
        <w:spacing w:line="360" w:lineRule="auto"/>
        <w:ind w:left="810" w:firstLine="1170"/>
        <w:jc w:val="both"/>
        <w:rPr>
          <w:rFonts w:ascii="Arial Narrow" w:hAnsi="Arial Narrow" w:cs="Arial"/>
          <w:sz w:val="24"/>
          <w:szCs w:val="24"/>
        </w:rPr>
      </w:pPr>
    </w:p>
    <w:p w:rsidR="00026B41" w:rsidRPr="00BA252D" w:rsidRDefault="00026B41" w:rsidP="00026B41">
      <w:pPr>
        <w:spacing w:line="360" w:lineRule="auto"/>
        <w:ind w:left="810" w:firstLine="1170"/>
        <w:jc w:val="both"/>
        <w:rPr>
          <w:rFonts w:ascii="Arial Narrow" w:hAnsi="Arial Narrow" w:cs="Arial"/>
          <w:sz w:val="24"/>
          <w:szCs w:val="24"/>
        </w:rPr>
      </w:pPr>
    </w:p>
    <w:p w:rsidR="00026B41" w:rsidRPr="00BA252D" w:rsidRDefault="00026B41" w:rsidP="00026B41">
      <w:pPr>
        <w:spacing w:line="360" w:lineRule="auto"/>
        <w:ind w:left="810" w:firstLine="1170"/>
        <w:jc w:val="both"/>
        <w:rPr>
          <w:rFonts w:ascii="Arial Narrow" w:hAnsi="Arial Narrow" w:cs="Arial"/>
          <w:sz w:val="24"/>
          <w:szCs w:val="24"/>
        </w:rPr>
      </w:pPr>
    </w:p>
    <w:p w:rsidR="002D0F3F" w:rsidRPr="00BA252D" w:rsidRDefault="00CF5789" w:rsidP="00141369">
      <w:pPr>
        <w:tabs>
          <w:tab w:val="left" w:pos="426"/>
          <w:tab w:val="num" w:pos="567"/>
        </w:tabs>
        <w:spacing w:after="120" w:line="240" w:lineRule="auto"/>
        <w:ind w:left="426" w:hanging="426"/>
        <w:jc w:val="center"/>
        <w:rPr>
          <w:rFonts w:ascii="Arial Narrow" w:hAnsi="Arial Narrow" w:cs="Arial"/>
          <w:b/>
          <w:sz w:val="24"/>
          <w:szCs w:val="24"/>
          <w:lang w:val="id-ID"/>
        </w:rPr>
      </w:pPr>
      <w:r w:rsidRPr="00BA252D">
        <w:rPr>
          <w:rFonts w:ascii="Arial Narrow" w:hAnsi="Arial Narrow" w:cs="Arial"/>
          <w:b/>
          <w:sz w:val="24"/>
          <w:szCs w:val="24"/>
          <w:lang w:val="id-ID"/>
        </w:rPr>
        <w:t>P E N U T U P</w:t>
      </w:r>
    </w:p>
    <w:p w:rsidR="00CF5789" w:rsidRPr="00BA252D" w:rsidRDefault="00CF5789" w:rsidP="00141369">
      <w:pPr>
        <w:tabs>
          <w:tab w:val="left" w:pos="426"/>
          <w:tab w:val="num" w:pos="567"/>
        </w:tabs>
        <w:spacing w:after="120" w:line="240" w:lineRule="auto"/>
        <w:ind w:left="426" w:hanging="426"/>
        <w:jc w:val="center"/>
        <w:rPr>
          <w:rFonts w:ascii="Arial Narrow" w:hAnsi="Arial Narrow" w:cs="Arial"/>
          <w:b/>
          <w:sz w:val="24"/>
          <w:szCs w:val="24"/>
          <w:lang w:val="id-ID"/>
        </w:rPr>
      </w:pPr>
    </w:p>
    <w:p w:rsidR="00CF5789" w:rsidRPr="00BA252D" w:rsidRDefault="00CF5789" w:rsidP="00141369">
      <w:pPr>
        <w:tabs>
          <w:tab w:val="left" w:pos="426"/>
          <w:tab w:val="num" w:pos="567"/>
        </w:tabs>
        <w:spacing w:after="120" w:line="240" w:lineRule="auto"/>
        <w:ind w:left="426" w:hanging="426"/>
        <w:jc w:val="center"/>
        <w:rPr>
          <w:rFonts w:ascii="Arial Narrow" w:hAnsi="Arial Narrow" w:cs="Arial"/>
          <w:b/>
          <w:sz w:val="24"/>
          <w:szCs w:val="24"/>
          <w:lang w:val="id-ID"/>
        </w:rPr>
      </w:pPr>
    </w:p>
    <w:p w:rsidR="00CF5789" w:rsidRPr="00BA252D" w:rsidRDefault="00CF5789" w:rsidP="00001CC7">
      <w:pPr>
        <w:pStyle w:val="ListParagraph"/>
        <w:numPr>
          <w:ilvl w:val="0"/>
          <w:numId w:val="7"/>
        </w:numPr>
        <w:tabs>
          <w:tab w:val="left" w:pos="426"/>
        </w:tabs>
        <w:spacing w:after="120" w:line="240" w:lineRule="auto"/>
        <w:ind w:left="426" w:hanging="426"/>
        <w:rPr>
          <w:rFonts w:ascii="Arial Narrow" w:hAnsi="Arial Narrow" w:cs="Arial"/>
          <w:b/>
          <w:sz w:val="24"/>
          <w:szCs w:val="24"/>
          <w:lang w:val="id-ID"/>
        </w:rPr>
      </w:pPr>
      <w:r w:rsidRPr="00BA252D">
        <w:rPr>
          <w:rFonts w:ascii="Arial Narrow" w:hAnsi="Arial Narrow" w:cs="Arial"/>
          <w:b/>
          <w:sz w:val="24"/>
          <w:szCs w:val="24"/>
          <w:lang w:val="id-ID"/>
        </w:rPr>
        <w:t xml:space="preserve">Tinjauan Umum </w:t>
      </w:r>
      <w:r w:rsidR="00622E4B" w:rsidRPr="00BA252D">
        <w:rPr>
          <w:rFonts w:ascii="Arial Narrow" w:hAnsi="Arial Narrow" w:cs="Arial"/>
          <w:b/>
          <w:sz w:val="24"/>
          <w:szCs w:val="24"/>
        </w:rPr>
        <w:t xml:space="preserve"> Tentang Keberhasilan Capaian Kinerja</w:t>
      </w:r>
    </w:p>
    <w:p w:rsidR="0019492F" w:rsidRPr="00BA252D" w:rsidRDefault="00622E4B" w:rsidP="0019492F">
      <w:pPr>
        <w:spacing w:before="360" w:line="360" w:lineRule="auto"/>
        <w:ind w:left="426" w:firstLine="567"/>
        <w:jc w:val="both"/>
        <w:rPr>
          <w:rFonts w:ascii="Arial Narrow" w:eastAsia="Arial Unicode MS" w:hAnsi="Arial Narrow" w:cs="Arial"/>
          <w:bCs/>
          <w:sz w:val="24"/>
          <w:szCs w:val="24"/>
        </w:rPr>
      </w:pPr>
      <w:r w:rsidRPr="00BA252D">
        <w:rPr>
          <w:rFonts w:ascii="Arial Narrow" w:eastAsia="Arial Unicode MS" w:hAnsi="Arial Narrow" w:cs="Arial"/>
          <w:bCs/>
          <w:sz w:val="24"/>
          <w:szCs w:val="24"/>
        </w:rPr>
        <w:t>Dinas Pemuda dan Olah raga Kota Jambisebagai Organisasi Perangkat Daerah Pembinaan dan peningkatan presatasi bidang Pemuda dan Olahraga sejak terbentuk Januari 2016 sampai akhir tahun 2017 telah melaksanakan berbagai program dan kegiatan sebagaimana yang telah ditetapkan dalam penetapan kinerja Dinas Pemuda dan Olahraga dalam rangka mewujudkan Visi dan Misis Organisasi.</w:t>
      </w:r>
    </w:p>
    <w:p w:rsidR="00622E4B" w:rsidRPr="00BA252D" w:rsidRDefault="00622E4B" w:rsidP="0019492F">
      <w:pPr>
        <w:spacing w:before="360" w:line="360" w:lineRule="auto"/>
        <w:ind w:left="426" w:firstLine="567"/>
        <w:jc w:val="both"/>
        <w:rPr>
          <w:rFonts w:ascii="Arial Narrow" w:eastAsia="Arial Unicode MS" w:hAnsi="Arial Narrow" w:cs="Arial"/>
          <w:bCs/>
          <w:sz w:val="24"/>
          <w:szCs w:val="24"/>
        </w:rPr>
      </w:pPr>
      <w:r w:rsidRPr="00BA252D">
        <w:rPr>
          <w:rFonts w:ascii="Arial Narrow" w:eastAsia="Arial Unicode MS" w:hAnsi="Arial Narrow" w:cs="Arial"/>
          <w:bCs/>
          <w:sz w:val="24"/>
          <w:szCs w:val="24"/>
        </w:rPr>
        <w:t xml:space="preserve">Secara Umum </w:t>
      </w:r>
      <w:r w:rsidR="00823A41" w:rsidRPr="00BA252D">
        <w:rPr>
          <w:rFonts w:ascii="Arial Narrow" w:eastAsia="Arial Unicode MS" w:hAnsi="Arial Narrow" w:cs="Arial"/>
          <w:bCs/>
          <w:sz w:val="24"/>
          <w:szCs w:val="24"/>
        </w:rPr>
        <w:t>8</w:t>
      </w:r>
      <w:r w:rsidRPr="00BA252D">
        <w:rPr>
          <w:rFonts w:ascii="Arial Narrow" w:eastAsia="Arial Unicode MS" w:hAnsi="Arial Narrow" w:cs="Arial"/>
          <w:bCs/>
          <w:sz w:val="24"/>
          <w:szCs w:val="24"/>
        </w:rPr>
        <w:t xml:space="preserve"> Program yang telah ditetapkan pada tahun 2017 telah tercapai dengan tingkat pencapaian Fisik</w:t>
      </w:r>
      <w:r w:rsidR="00823A41" w:rsidRPr="00BA252D">
        <w:rPr>
          <w:rFonts w:ascii="Arial Narrow" w:eastAsia="Arial Unicode MS" w:hAnsi="Arial Narrow" w:cs="Arial"/>
          <w:bCs/>
          <w:sz w:val="24"/>
          <w:szCs w:val="24"/>
        </w:rPr>
        <w:t xml:space="preserve"> 99,71</w:t>
      </w:r>
      <w:r w:rsidRPr="00BA252D">
        <w:rPr>
          <w:rFonts w:ascii="Arial Narrow" w:eastAsia="Arial Unicode MS" w:hAnsi="Arial Narrow" w:cs="Arial"/>
          <w:bCs/>
          <w:sz w:val="24"/>
          <w:szCs w:val="24"/>
        </w:rPr>
        <w:t xml:space="preserve">% dan Keuangan </w:t>
      </w:r>
      <w:r w:rsidR="00823A41" w:rsidRPr="00BA252D">
        <w:rPr>
          <w:rFonts w:ascii="Arial Narrow" w:eastAsia="Arial Unicode MS" w:hAnsi="Arial Narrow" w:cs="Arial"/>
          <w:bCs/>
          <w:sz w:val="24"/>
          <w:szCs w:val="24"/>
        </w:rPr>
        <w:t>92,60</w:t>
      </w:r>
      <w:r w:rsidRPr="00BA252D">
        <w:rPr>
          <w:rFonts w:ascii="Arial Narrow" w:eastAsia="Arial Unicode MS" w:hAnsi="Arial Narrow" w:cs="Arial"/>
          <w:bCs/>
          <w:sz w:val="24"/>
          <w:szCs w:val="24"/>
        </w:rPr>
        <w:t>%</w:t>
      </w:r>
      <w:r w:rsidR="00823A41" w:rsidRPr="00BA252D">
        <w:rPr>
          <w:rFonts w:ascii="Arial Narrow" w:eastAsia="Arial Unicode MS" w:hAnsi="Arial Narrow" w:cs="Arial"/>
          <w:bCs/>
          <w:sz w:val="24"/>
          <w:szCs w:val="24"/>
        </w:rPr>
        <w:t xml:space="preserve">. </w:t>
      </w:r>
      <w:r w:rsidR="009356A3" w:rsidRPr="00BA252D">
        <w:rPr>
          <w:rFonts w:ascii="Arial Narrow" w:eastAsia="Arial Unicode MS" w:hAnsi="Arial Narrow" w:cs="Arial"/>
          <w:bCs/>
          <w:sz w:val="24"/>
          <w:szCs w:val="24"/>
        </w:rPr>
        <w:t xml:space="preserve"> Kegiatan yang telah disususn dapat dilaksanakan sesuai rencana, namun ada satu sub kegiatan pada bidang Olahraga yang tidak dapat dilaksanakan yaitu Senam bersama yang mengundang dan mendatangkan Instruktur senam Nasional karena pelaksanaanya bertepatan dengan Gowes Pesona Nusantara 2017.</w:t>
      </w:r>
    </w:p>
    <w:p w:rsidR="009356A3" w:rsidRPr="00BA252D" w:rsidRDefault="009356A3" w:rsidP="0019492F">
      <w:pPr>
        <w:spacing w:before="360" w:line="360" w:lineRule="auto"/>
        <w:ind w:left="426" w:firstLine="567"/>
        <w:jc w:val="both"/>
        <w:rPr>
          <w:rFonts w:ascii="Arial Narrow" w:eastAsia="Arial Unicode MS" w:hAnsi="Arial Narrow" w:cs="Arial"/>
          <w:bCs/>
          <w:sz w:val="24"/>
          <w:szCs w:val="24"/>
        </w:rPr>
      </w:pPr>
      <w:r w:rsidRPr="00BA252D">
        <w:rPr>
          <w:rFonts w:ascii="Arial Narrow" w:eastAsia="Arial Unicode MS" w:hAnsi="Arial Narrow" w:cs="Arial"/>
          <w:bCs/>
          <w:sz w:val="24"/>
          <w:szCs w:val="24"/>
        </w:rPr>
        <w:t>D</w:t>
      </w:r>
      <w:r w:rsidR="00823A41" w:rsidRPr="00BA252D">
        <w:rPr>
          <w:rFonts w:ascii="Arial Narrow" w:eastAsia="Arial Unicode MS" w:hAnsi="Arial Narrow" w:cs="Arial"/>
          <w:bCs/>
          <w:sz w:val="24"/>
          <w:szCs w:val="24"/>
        </w:rPr>
        <w:t xml:space="preserve">ari delapan ( 8 )Program dan 25 </w:t>
      </w:r>
      <w:r w:rsidRPr="00BA252D">
        <w:rPr>
          <w:rFonts w:ascii="Arial Narrow" w:eastAsia="Arial Unicode MS" w:hAnsi="Arial Narrow" w:cs="Arial"/>
          <w:bCs/>
          <w:sz w:val="24"/>
          <w:szCs w:val="24"/>
        </w:rPr>
        <w:t>kegiatan yang dilaksanakan pada tahun 2017,ada beberapa kegiatan yang dilaksanakan</w:t>
      </w:r>
      <w:r w:rsidR="00A65C68" w:rsidRPr="00BA252D">
        <w:rPr>
          <w:rFonts w:ascii="Arial Narrow" w:eastAsia="Arial Unicode MS" w:hAnsi="Arial Narrow" w:cs="Arial"/>
          <w:bCs/>
          <w:sz w:val="24"/>
          <w:szCs w:val="24"/>
        </w:rPr>
        <w:t xml:space="preserve"> dengan prestasi gemilang antara lain:</w:t>
      </w:r>
    </w:p>
    <w:p w:rsidR="00A65C68" w:rsidRPr="00BA252D" w:rsidRDefault="00823A41" w:rsidP="0019492F">
      <w:pPr>
        <w:pStyle w:val="ListParagraph"/>
        <w:numPr>
          <w:ilvl w:val="1"/>
          <w:numId w:val="1"/>
        </w:numPr>
        <w:spacing w:before="360" w:line="360" w:lineRule="auto"/>
        <w:jc w:val="both"/>
        <w:rPr>
          <w:rFonts w:ascii="Arial Narrow" w:eastAsia="Arial Unicode MS" w:hAnsi="Arial Narrow" w:cs="Arial"/>
          <w:bCs/>
          <w:sz w:val="24"/>
          <w:szCs w:val="24"/>
        </w:rPr>
      </w:pPr>
      <w:r w:rsidRPr="00BA252D">
        <w:rPr>
          <w:rFonts w:ascii="Arial Narrow" w:eastAsia="Arial Unicode MS" w:hAnsi="Arial Narrow" w:cs="Arial"/>
          <w:bCs/>
          <w:sz w:val="24"/>
          <w:szCs w:val="24"/>
        </w:rPr>
        <w:t>Juara 1 gubernur Cup Tahun 2017</w:t>
      </w:r>
    </w:p>
    <w:p w:rsidR="00823A41" w:rsidRPr="00BA252D" w:rsidRDefault="00823A41" w:rsidP="0019492F">
      <w:pPr>
        <w:pStyle w:val="ListParagraph"/>
        <w:numPr>
          <w:ilvl w:val="1"/>
          <w:numId w:val="1"/>
        </w:numPr>
        <w:spacing w:before="360" w:line="360" w:lineRule="auto"/>
        <w:jc w:val="both"/>
        <w:rPr>
          <w:rFonts w:ascii="Arial Narrow" w:eastAsia="Arial Unicode MS" w:hAnsi="Arial Narrow" w:cs="Arial"/>
          <w:bCs/>
          <w:sz w:val="24"/>
          <w:szCs w:val="24"/>
        </w:rPr>
      </w:pPr>
      <w:r w:rsidRPr="00BA252D">
        <w:rPr>
          <w:rFonts w:ascii="Arial Narrow" w:eastAsia="Arial Unicode MS" w:hAnsi="Arial Narrow" w:cs="Arial"/>
          <w:bCs/>
          <w:sz w:val="24"/>
          <w:szCs w:val="24"/>
        </w:rPr>
        <w:t>Terpilihnya 10 orang Paskibraka Kota Jambi ke Tingkat Provinsi</w:t>
      </w:r>
    </w:p>
    <w:p w:rsidR="00823A41" w:rsidRPr="00BA252D" w:rsidRDefault="00823A41" w:rsidP="0019492F">
      <w:pPr>
        <w:pStyle w:val="ListParagraph"/>
        <w:numPr>
          <w:ilvl w:val="1"/>
          <w:numId w:val="1"/>
        </w:numPr>
        <w:spacing w:before="360" w:line="360" w:lineRule="auto"/>
        <w:jc w:val="both"/>
        <w:rPr>
          <w:rFonts w:ascii="Arial Narrow" w:eastAsia="Arial Unicode MS" w:hAnsi="Arial Narrow" w:cs="Arial"/>
          <w:bCs/>
          <w:sz w:val="24"/>
          <w:szCs w:val="24"/>
        </w:rPr>
      </w:pPr>
      <w:r w:rsidRPr="00BA252D">
        <w:rPr>
          <w:rFonts w:ascii="Arial Narrow" w:eastAsia="Arial Unicode MS" w:hAnsi="Arial Narrow" w:cs="Arial"/>
          <w:bCs/>
          <w:sz w:val="24"/>
          <w:szCs w:val="24"/>
        </w:rPr>
        <w:t>Terpilihnya 5 Orang Pemuda dalam seleksi Bakti Pemuda Antar Provinsi ke Tingkat Provinsi dan Nasi</w:t>
      </w:r>
      <w:r w:rsidR="00657DFD" w:rsidRPr="00BA252D">
        <w:rPr>
          <w:rFonts w:ascii="Arial Narrow" w:eastAsia="Arial Unicode MS" w:hAnsi="Arial Narrow" w:cs="Arial"/>
          <w:bCs/>
          <w:sz w:val="24"/>
          <w:szCs w:val="24"/>
        </w:rPr>
        <w:t>o</w:t>
      </w:r>
      <w:r w:rsidRPr="00BA252D">
        <w:rPr>
          <w:rFonts w:ascii="Arial Narrow" w:eastAsia="Arial Unicode MS" w:hAnsi="Arial Narrow" w:cs="Arial"/>
          <w:bCs/>
          <w:sz w:val="24"/>
          <w:szCs w:val="24"/>
        </w:rPr>
        <w:t>nal</w:t>
      </w:r>
    </w:p>
    <w:p w:rsidR="00026B41" w:rsidRPr="00BA252D" w:rsidRDefault="00026B41" w:rsidP="00026B41">
      <w:pPr>
        <w:pStyle w:val="ListParagraph"/>
        <w:spacing w:before="360" w:line="360" w:lineRule="auto"/>
        <w:ind w:left="1440"/>
        <w:jc w:val="both"/>
        <w:rPr>
          <w:rFonts w:ascii="Arial Narrow" w:eastAsia="Arial Unicode MS" w:hAnsi="Arial Narrow" w:cs="Arial"/>
          <w:bCs/>
          <w:sz w:val="24"/>
          <w:szCs w:val="24"/>
        </w:rPr>
      </w:pPr>
    </w:p>
    <w:p w:rsidR="00657DFD" w:rsidRPr="00BA252D" w:rsidRDefault="00657DFD" w:rsidP="0019492F">
      <w:pPr>
        <w:pStyle w:val="ListParagraph"/>
        <w:spacing w:before="360" w:line="360" w:lineRule="auto"/>
        <w:ind w:left="1440"/>
        <w:jc w:val="both"/>
        <w:rPr>
          <w:rFonts w:ascii="Arial Narrow" w:eastAsia="Arial Unicode MS" w:hAnsi="Arial Narrow" w:cs="Arial"/>
          <w:bCs/>
          <w:sz w:val="24"/>
          <w:szCs w:val="24"/>
        </w:rPr>
      </w:pPr>
    </w:p>
    <w:p w:rsidR="00CF5789" w:rsidRPr="00BA252D" w:rsidRDefault="00657DFD" w:rsidP="0019492F">
      <w:pPr>
        <w:pStyle w:val="ListParagraph"/>
        <w:numPr>
          <w:ilvl w:val="0"/>
          <w:numId w:val="6"/>
        </w:numPr>
        <w:tabs>
          <w:tab w:val="left" w:pos="426"/>
        </w:tabs>
        <w:spacing w:before="480" w:line="360" w:lineRule="auto"/>
        <w:ind w:left="426" w:hanging="426"/>
        <w:jc w:val="both"/>
        <w:rPr>
          <w:rFonts w:ascii="Arial Narrow" w:hAnsi="Arial Narrow" w:cs="Arial"/>
          <w:b/>
          <w:sz w:val="24"/>
          <w:szCs w:val="24"/>
          <w:lang w:val="id-ID"/>
        </w:rPr>
      </w:pPr>
      <w:r w:rsidRPr="00BA252D">
        <w:rPr>
          <w:rFonts w:ascii="Arial Narrow" w:hAnsi="Arial Narrow" w:cs="Arial"/>
          <w:b/>
          <w:sz w:val="24"/>
          <w:szCs w:val="24"/>
        </w:rPr>
        <w:t>Kendala dalam Pelaksanaan</w:t>
      </w:r>
    </w:p>
    <w:p w:rsidR="00657DFD" w:rsidRPr="00BA252D" w:rsidRDefault="00657DFD" w:rsidP="0019492F">
      <w:pPr>
        <w:pStyle w:val="ListParagraph"/>
        <w:tabs>
          <w:tab w:val="left" w:pos="426"/>
        </w:tabs>
        <w:spacing w:before="480" w:line="360" w:lineRule="auto"/>
        <w:ind w:left="426"/>
        <w:jc w:val="both"/>
        <w:rPr>
          <w:rFonts w:ascii="Arial Narrow" w:hAnsi="Arial Narrow" w:cs="Arial"/>
          <w:b/>
          <w:sz w:val="24"/>
          <w:szCs w:val="24"/>
        </w:rPr>
      </w:pPr>
      <w:r w:rsidRPr="00BA252D">
        <w:rPr>
          <w:rFonts w:ascii="Arial Narrow" w:hAnsi="Arial Narrow" w:cs="Arial"/>
          <w:b/>
          <w:sz w:val="24"/>
          <w:szCs w:val="24"/>
        </w:rPr>
        <w:tab/>
      </w:r>
    </w:p>
    <w:p w:rsidR="00657DFD" w:rsidRPr="00BA252D" w:rsidRDefault="00657DFD" w:rsidP="0019492F">
      <w:pPr>
        <w:pStyle w:val="ListParagraph"/>
        <w:tabs>
          <w:tab w:val="left" w:pos="426"/>
        </w:tabs>
        <w:spacing w:before="480" w:line="360" w:lineRule="auto"/>
        <w:ind w:left="426"/>
        <w:jc w:val="both"/>
        <w:rPr>
          <w:rFonts w:ascii="Arial Narrow" w:hAnsi="Arial Narrow" w:cs="Arial"/>
          <w:sz w:val="24"/>
          <w:szCs w:val="24"/>
        </w:rPr>
      </w:pPr>
      <w:r w:rsidRPr="00BA252D">
        <w:rPr>
          <w:rFonts w:ascii="Arial Narrow" w:hAnsi="Arial Narrow" w:cs="Arial"/>
          <w:sz w:val="24"/>
          <w:szCs w:val="24"/>
        </w:rPr>
        <w:t>Belum tersedianya Data Base tentang  Potensi Olahraga di Kota Jambi, sehingga berdampak kurang Optimalnya perencanaan kegiatan dibidang pembinaan keolahragaan.</w:t>
      </w:r>
    </w:p>
    <w:p w:rsidR="007E7CFB" w:rsidRPr="00BA252D" w:rsidRDefault="007E7CFB" w:rsidP="00C126B2">
      <w:pPr>
        <w:pStyle w:val="ListParagraph"/>
        <w:numPr>
          <w:ilvl w:val="1"/>
          <w:numId w:val="5"/>
        </w:numPr>
        <w:tabs>
          <w:tab w:val="left" w:pos="770"/>
          <w:tab w:val="left" w:pos="990"/>
          <w:tab w:val="left" w:pos="1100"/>
        </w:tabs>
        <w:spacing w:before="480" w:line="360" w:lineRule="auto"/>
        <w:ind w:left="880" w:hanging="440"/>
        <w:jc w:val="both"/>
        <w:rPr>
          <w:rFonts w:ascii="Arial Narrow" w:hAnsi="Arial Narrow" w:cs="Arial"/>
          <w:sz w:val="24"/>
          <w:szCs w:val="24"/>
        </w:rPr>
      </w:pPr>
      <w:r w:rsidRPr="00BA252D">
        <w:rPr>
          <w:rFonts w:ascii="Arial Narrow" w:hAnsi="Arial Narrow" w:cs="Arial"/>
          <w:sz w:val="24"/>
          <w:szCs w:val="24"/>
        </w:rPr>
        <w:t xml:space="preserve">  </w:t>
      </w:r>
      <w:r w:rsidR="00657DFD" w:rsidRPr="00BA252D">
        <w:rPr>
          <w:rFonts w:ascii="Arial Narrow" w:hAnsi="Arial Narrow" w:cs="Arial"/>
          <w:sz w:val="24"/>
          <w:szCs w:val="24"/>
        </w:rPr>
        <w:t>Data Base tentang Organisasi Kemasyarakatan Pemuda (OKP) telah ada, namun demikian data tersebut belum dapat menjawab semua pertanyaan tentang permasalahan kepemudaan.</w:t>
      </w:r>
    </w:p>
    <w:p w:rsidR="00097B72" w:rsidRPr="00BA252D" w:rsidRDefault="007E7CFB" w:rsidP="00C126B2">
      <w:pPr>
        <w:pStyle w:val="ListParagraph"/>
        <w:numPr>
          <w:ilvl w:val="1"/>
          <w:numId w:val="5"/>
        </w:numPr>
        <w:tabs>
          <w:tab w:val="left" w:pos="770"/>
          <w:tab w:val="left" w:pos="990"/>
          <w:tab w:val="left" w:pos="1100"/>
        </w:tabs>
        <w:spacing w:before="480" w:line="360" w:lineRule="auto"/>
        <w:ind w:left="880" w:hanging="440"/>
        <w:jc w:val="both"/>
        <w:rPr>
          <w:rFonts w:ascii="Arial Narrow" w:hAnsi="Arial Narrow" w:cs="Arial"/>
          <w:sz w:val="24"/>
          <w:szCs w:val="24"/>
        </w:rPr>
      </w:pPr>
      <w:r w:rsidRPr="00BA252D">
        <w:rPr>
          <w:rFonts w:ascii="Arial Narrow" w:hAnsi="Arial Narrow" w:cs="Arial"/>
          <w:sz w:val="24"/>
          <w:szCs w:val="24"/>
        </w:rPr>
        <w:t xml:space="preserve">  </w:t>
      </w:r>
      <w:r w:rsidR="00657DFD" w:rsidRPr="00BA252D">
        <w:rPr>
          <w:rFonts w:ascii="Arial Narrow" w:hAnsi="Arial Narrow" w:cs="Arial"/>
          <w:sz w:val="24"/>
          <w:szCs w:val="24"/>
        </w:rPr>
        <w:t>Kurangnya Pegawai yang bersertifikasi Pengadaan Barang dan jasa</w:t>
      </w:r>
    </w:p>
    <w:p w:rsidR="00BC6EA4" w:rsidRPr="00BA252D" w:rsidRDefault="00BC6EA4" w:rsidP="00BC6EA4">
      <w:pPr>
        <w:pStyle w:val="ListParagraph"/>
        <w:tabs>
          <w:tab w:val="left" w:pos="426"/>
        </w:tabs>
        <w:spacing w:before="480" w:line="360" w:lineRule="auto"/>
        <w:jc w:val="both"/>
        <w:rPr>
          <w:rFonts w:ascii="Arial Narrow" w:hAnsi="Arial Narrow" w:cs="Arial"/>
          <w:sz w:val="24"/>
          <w:szCs w:val="24"/>
        </w:rPr>
      </w:pPr>
    </w:p>
    <w:p w:rsidR="00BC6EA4" w:rsidRPr="00BA252D" w:rsidRDefault="00BC6EA4" w:rsidP="00BC6EA4">
      <w:pPr>
        <w:pStyle w:val="ListParagraph"/>
        <w:tabs>
          <w:tab w:val="left" w:pos="426"/>
        </w:tabs>
        <w:spacing w:before="480" w:line="360" w:lineRule="auto"/>
        <w:jc w:val="both"/>
        <w:rPr>
          <w:rFonts w:ascii="Arial Narrow" w:hAnsi="Arial Narrow" w:cs="Arial"/>
          <w:sz w:val="24"/>
          <w:szCs w:val="24"/>
        </w:rPr>
      </w:pPr>
    </w:p>
    <w:p w:rsidR="00657DFD" w:rsidRPr="00BA252D" w:rsidRDefault="00657DFD" w:rsidP="007633CA">
      <w:pPr>
        <w:pStyle w:val="ListParagraph"/>
        <w:numPr>
          <w:ilvl w:val="0"/>
          <w:numId w:val="6"/>
        </w:numPr>
        <w:tabs>
          <w:tab w:val="left" w:pos="426"/>
        </w:tabs>
        <w:spacing w:before="480" w:line="360" w:lineRule="auto"/>
        <w:ind w:hanging="720"/>
        <w:jc w:val="both"/>
        <w:rPr>
          <w:rFonts w:ascii="Arial Narrow" w:hAnsi="Arial Narrow" w:cs="Arial"/>
          <w:b/>
          <w:sz w:val="24"/>
          <w:szCs w:val="24"/>
        </w:rPr>
      </w:pPr>
      <w:r w:rsidRPr="00BA252D">
        <w:rPr>
          <w:rFonts w:ascii="Arial Narrow" w:hAnsi="Arial Narrow" w:cs="Arial"/>
          <w:b/>
          <w:sz w:val="24"/>
          <w:szCs w:val="24"/>
        </w:rPr>
        <w:t>Langkah Antisipasi ke Depan</w:t>
      </w:r>
    </w:p>
    <w:p w:rsidR="0019492F" w:rsidRPr="00BA252D" w:rsidRDefault="0019492F" w:rsidP="0019492F">
      <w:pPr>
        <w:pStyle w:val="ListParagraph"/>
        <w:tabs>
          <w:tab w:val="left" w:pos="426"/>
        </w:tabs>
        <w:spacing w:before="480" w:line="360" w:lineRule="auto"/>
        <w:jc w:val="both"/>
        <w:rPr>
          <w:rFonts w:ascii="Arial Narrow" w:hAnsi="Arial Narrow" w:cs="Arial"/>
          <w:b/>
          <w:sz w:val="24"/>
          <w:szCs w:val="24"/>
        </w:rPr>
      </w:pPr>
    </w:p>
    <w:p w:rsidR="00657DFD" w:rsidRPr="00BA252D" w:rsidRDefault="0074695E" w:rsidP="007633CA">
      <w:pPr>
        <w:pStyle w:val="ListParagraph"/>
        <w:numPr>
          <w:ilvl w:val="0"/>
          <w:numId w:val="41"/>
        </w:numPr>
        <w:tabs>
          <w:tab w:val="left" w:pos="426"/>
        </w:tabs>
        <w:spacing w:before="480" w:line="360" w:lineRule="auto"/>
        <w:ind w:left="880" w:hanging="430"/>
        <w:jc w:val="both"/>
        <w:rPr>
          <w:rFonts w:ascii="Arial Narrow" w:hAnsi="Arial Narrow" w:cs="Arial"/>
          <w:sz w:val="24"/>
          <w:szCs w:val="24"/>
        </w:rPr>
      </w:pPr>
      <w:r w:rsidRPr="00BA252D">
        <w:rPr>
          <w:rFonts w:ascii="Arial Narrow" w:hAnsi="Arial Narrow" w:cs="Arial"/>
          <w:sz w:val="24"/>
          <w:szCs w:val="24"/>
        </w:rPr>
        <w:t xml:space="preserve">Pemnafaatan fungsi </w:t>
      </w:r>
      <w:r w:rsidR="00657DFD" w:rsidRPr="00BA252D">
        <w:rPr>
          <w:rFonts w:ascii="Arial Narrow" w:hAnsi="Arial Narrow" w:cs="Arial"/>
          <w:sz w:val="24"/>
          <w:szCs w:val="24"/>
        </w:rPr>
        <w:t xml:space="preserve"> sarana dan prasarana</w:t>
      </w:r>
      <w:r w:rsidRPr="00BA252D">
        <w:rPr>
          <w:rFonts w:ascii="Arial Narrow" w:hAnsi="Arial Narrow" w:cs="Arial"/>
          <w:sz w:val="24"/>
          <w:szCs w:val="24"/>
        </w:rPr>
        <w:t xml:space="preserve"> harus memperhatikan kebutuhan riil masyarakat, shingga daya guna dan hasil guna sarana dan Prasarana Olahraga dapatdirasakan oleh masyarakat</w:t>
      </w:r>
    </w:p>
    <w:p w:rsidR="0074695E" w:rsidRPr="00BA252D" w:rsidRDefault="0074695E" w:rsidP="007633CA">
      <w:pPr>
        <w:pStyle w:val="ListParagraph"/>
        <w:numPr>
          <w:ilvl w:val="0"/>
          <w:numId w:val="41"/>
        </w:numPr>
        <w:tabs>
          <w:tab w:val="left" w:pos="426"/>
          <w:tab w:val="left" w:pos="880"/>
        </w:tabs>
        <w:spacing w:before="480" w:line="360" w:lineRule="auto"/>
        <w:ind w:left="1530" w:hanging="1090"/>
        <w:jc w:val="both"/>
        <w:rPr>
          <w:rFonts w:ascii="Arial Narrow" w:hAnsi="Arial Narrow" w:cs="Arial"/>
          <w:sz w:val="24"/>
          <w:szCs w:val="24"/>
        </w:rPr>
      </w:pPr>
      <w:r w:rsidRPr="00BA252D">
        <w:rPr>
          <w:rFonts w:ascii="Arial Narrow" w:hAnsi="Arial Narrow" w:cs="Arial"/>
          <w:sz w:val="24"/>
          <w:szCs w:val="24"/>
        </w:rPr>
        <w:t>Terus mengembangkan potensi olahraga yang berkembang di masyarakat.</w:t>
      </w:r>
    </w:p>
    <w:p w:rsidR="0074695E" w:rsidRPr="00BA252D" w:rsidRDefault="0074695E" w:rsidP="007E7CFB">
      <w:pPr>
        <w:pStyle w:val="ListParagraph"/>
        <w:numPr>
          <w:ilvl w:val="0"/>
          <w:numId w:val="41"/>
        </w:numPr>
        <w:tabs>
          <w:tab w:val="left" w:pos="880"/>
          <w:tab w:val="left" w:pos="990"/>
          <w:tab w:val="left" w:pos="1100"/>
        </w:tabs>
        <w:spacing w:before="480" w:line="360" w:lineRule="auto"/>
        <w:ind w:left="880" w:hanging="440"/>
        <w:jc w:val="both"/>
        <w:rPr>
          <w:rFonts w:ascii="Arial Narrow" w:hAnsi="Arial Narrow" w:cs="Arial"/>
          <w:sz w:val="24"/>
          <w:szCs w:val="24"/>
        </w:rPr>
      </w:pPr>
      <w:r w:rsidRPr="00BA252D">
        <w:rPr>
          <w:rFonts w:ascii="Arial Narrow" w:hAnsi="Arial Narrow" w:cs="Arial"/>
          <w:sz w:val="24"/>
          <w:szCs w:val="24"/>
        </w:rPr>
        <w:t>Terus melaksanakan kerjasama dengan elemen masyarakat dan pemuda agar dapat melaksanakan kegiatan yang lebih bermanfaat bagi pengembangan prestasi pemuda dan prestasi olahraga.</w:t>
      </w:r>
    </w:p>
    <w:p w:rsidR="0074695E" w:rsidRPr="00BA252D" w:rsidRDefault="0074695E" w:rsidP="007E7CFB">
      <w:pPr>
        <w:pStyle w:val="ListParagraph"/>
        <w:numPr>
          <w:ilvl w:val="0"/>
          <w:numId w:val="41"/>
        </w:numPr>
        <w:tabs>
          <w:tab w:val="left" w:pos="880"/>
        </w:tabs>
        <w:spacing w:before="480" w:line="360" w:lineRule="auto"/>
        <w:ind w:left="880" w:hanging="440"/>
        <w:jc w:val="both"/>
        <w:rPr>
          <w:rFonts w:ascii="Arial Narrow" w:hAnsi="Arial Narrow" w:cs="Arial"/>
          <w:sz w:val="24"/>
          <w:szCs w:val="24"/>
        </w:rPr>
      </w:pPr>
      <w:r w:rsidRPr="00BA252D">
        <w:rPr>
          <w:rFonts w:ascii="Arial Narrow" w:hAnsi="Arial Narrow" w:cs="Arial"/>
          <w:sz w:val="24"/>
          <w:szCs w:val="24"/>
        </w:rPr>
        <w:t>Melakukan Koordinasi dan Sinkronisasi dengan Komite Olahraga Nasional (KONI) Kota Jambi. Dinas Kepemudaan dan Olahraga Provinsi Jambi. Maupun Kementrian Olahraga, sehingga akan tercapai keterpaduan dan kesinambungan program  dan kegiatan.</w:t>
      </w:r>
    </w:p>
    <w:p w:rsidR="0074695E" w:rsidRPr="00BA252D" w:rsidRDefault="0074695E" w:rsidP="007E7CFB">
      <w:pPr>
        <w:pStyle w:val="ListParagraph"/>
        <w:numPr>
          <w:ilvl w:val="0"/>
          <w:numId w:val="41"/>
        </w:numPr>
        <w:tabs>
          <w:tab w:val="left" w:pos="880"/>
        </w:tabs>
        <w:spacing w:before="480" w:line="360" w:lineRule="auto"/>
        <w:ind w:left="880" w:hanging="440"/>
        <w:jc w:val="both"/>
        <w:rPr>
          <w:rFonts w:ascii="Arial Narrow" w:hAnsi="Arial Narrow" w:cs="Arial"/>
          <w:sz w:val="24"/>
          <w:szCs w:val="24"/>
        </w:rPr>
      </w:pPr>
      <w:r w:rsidRPr="00BA252D">
        <w:rPr>
          <w:rFonts w:ascii="Arial Narrow" w:hAnsi="Arial Narrow" w:cs="Arial"/>
          <w:sz w:val="24"/>
          <w:szCs w:val="24"/>
        </w:rPr>
        <w:t>Kerjasama dengan  berbagai elemen (Stake holder) dengan harapan mampu melaksanakan kegiatan tanpa mengandalkan APBD Kota Jambi dengan melibatkan para tokoh olahragadan para pengusaha yang peduli terhadap pengembangan Olahraga di Kota Jambi.</w:t>
      </w:r>
    </w:p>
    <w:p w:rsidR="0019492F" w:rsidRPr="00BA252D" w:rsidRDefault="0019492F" w:rsidP="0019492F">
      <w:pPr>
        <w:tabs>
          <w:tab w:val="left" w:pos="426"/>
        </w:tabs>
        <w:spacing w:before="480" w:line="360" w:lineRule="auto"/>
        <w:ind w:left="1530"/>
        <w:jc w:val="both"/>
        <w:rPr>
          <w:rFonts w:ascii="Arial Narrow" w:hAnsi="Arial Narrow" w:cs="Arial"/>
          <w:sz w:val="24"/>
          <w:szCs w:val="24"/>
        </w:rPr>
      </w:pPr>
    </w:p>
    <w:sectPr w:rsidR="0019492F" w:rsidRPr="00BA252D" w:rsidSect="004F71BE">
      <w:headerReference w:type="default" r:id="rId11"/>
      <w:footerReference w:type="default" r:id="rId12"/>
      <w:pgSz w:w="12240" w:h="15840" w:code="1"/>
      <w:pgMar w:top="1411" w:right="1900" w:bottom="1411" w:left="169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953" w:rsidRDefault="00650953" w:rsidP="005F09D3">
      <w:pPr>
        <w:spacing w:after="0" w:line="240" w:lineRule="auto"/>
      </w:pPr>
      <w:r>
        <w:separator/>
      </w:r>
    </w:p>
  </w:endnote>
  <w:endnote w:type="continuationSeparator" w:id="0">
    <w:p w:rsidR="00650953" w:rsidRDefault="00650953" w:rsidP="005F0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3126149"/>
      <w:docPartObj>
        <w:docPartGallery w:val="Page Numbers (Bottom of Page)"/>
        <w:docPartUnique/>
      </w:docPartObj>
    </w:sdtPr>
    <w:sdtEndPr>
      <w:rPr>
        <w:noProof/>
      </w:rPr>
    </w:sdtEndPr>
    <w:sdtContent>
      <w:p w:rsidR="00650953" w:rsidRDefault="00650953">
        <w:pPr>
          <w:pStyle w:val="Footer"/>
          <w:jc w:val="center"/>
        </w:pPr>
        <w:r>
          <w:rPr>
            <w:noProof/>
            <w:lang w:val="id-ID" w:eastAsia="id-ID"/>
          </w:rPr>
          <w:pict>
            <v:line id="Straight Connector 2" o:spid="_x0000_s2049" style="position:absolute;left:0;text-align:left;z-index:251659264;visibility:visible;mso-position-horizontal-relative:text;mso-position-vertical-relative:text;mso-width-relative:margin;mso-height-relative:margin" from="-65.1pt,-.6pt" to="535.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" strokecolor="black [3200]" strokeweight="2pt">
              <v:shadow on="t" color="black" opacity="24903f" origin=",.5" offset="0,.55556mm"/>
            </v:line>
          </w:pict>
        </w:r>
      </w:p>
      <w:p w:rsidR="00650953" w:rsidRDefault="00650953">
        <w:pPr>
          <w:pStyle w:val="Footer"/>
          <w:jc w:val="center"/>
          <w:rPr>
            <w:noProof/>
          </w:rPr>
        </w:pPr>
      </w:p>
      <w:p w:rsidR="00650953" w:rsidRDefault="00650953">
        <w:pPr>
          <w:pStyle w:val="Footer"/>
          <w:jc w:val="center"/>
        </w:pPr>
        <w:r>
          <w:fldChar w:fldCharType="begin"/>
        </w:r>
        <w:r>
          <w:instrText xml:space="preserve"> PAGE   \* MERGEFORMAT </w:instrText>
        </w:r>
        <w:r>
          <w:fldChar w:fldCharType="separate"/>
        </w:r>
        <w:r w:rsidR="00E010A3">
          <w:rPr>
            <w:noProof/>
          </w:rPr>
          <w:t>37</w:t>
        </w:r>
        <w:r>
          <w:rPr>
            <w:noProof/>
          </w:rPr>
          <w:fldChar w:fldCharType="end"/>
        </w:r>
      </w:p>
    </w:sdtContent>
  </w:sdt>
  <w:p w:rsidR="00650953" w:rsidRPr="00714A32" w:rsidRDefault="00650953">
    <w:pPr>
      <w:pStyle w:val="Footer"/>
      <w:rPr>
        <w:rFonts w:ascii="Brush Script MT" w:hAnsi="Brush Script MT" w:cstheme="minorHAnsi"/>
        <w:sz w:val="20"/>
        <w:szCs w:val="20"/>
      </w:rPr>
    </w:pPr>
    <w:r w:rsidRPr="00714A32">
      <w:rPr>
        <w:rFonts w:ascii="Brush Script MT" w:hAnsi="Brush Script MT" w:cstheme="minorHAnsi"/>
        <w:sz w:val="20"/>
        <w:szCs w:val="20"/>
      </w:rPr>
      <w:t>LKJ Dispora Kota Jambi Tahun 2017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953" w:rsidRDefault="00650953" w:rsidP="005F09D3">
      <w:pPr>
        <w:spacing w:after="0" w:line="240" w:lineRule="auto"/>
      </w:pPr>
      <w:r>
        <w:separator/>
      </w:r>
    </w:p>
  </w:footnote>
  <w:footnote w:type="continuationSeparator" w:id="0">
    <w:p w:rsidR="00650953" w:rsidRDefault="00650953" w:rsidP="005F0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953" w:rsidRDefault="00650953">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4D2AA27E"/>
    <w:name w:val="WW8Num4"/>
    <w:lvl w:ilvl="0">
      <w:start w:val="1"/>
      <w:numFmt w:val="decimal"/>
      <w:lvlText w:val="%1."/>
      <w:lvlJc w:val="left"/>
      <w:pPr>
        <w:tabs>
          <w:tab w:val="num" w:pos="1106"/>
        </w:tabs>
        <w:ind w:left="1106" w:hanging="360"/>
      </w:pPr>
    </w:lvl>
    <w:lvl w:ilvl="1">
      <w:start w:val="1"/>
      <w:numFmt w:val="decimal"/>
      <w:isLgl/>
      <w:lvlText w:val="%1.%2"/>
      <w:lvlJc w:val="left"/>
      <w:pPr>
        <w:ind w:left="2061" w:hanging="360"/>
      </w:pPr>
      <w:rPr>
        <w:rFonts w:hint="default"/>
      </w:rPr>
    </w:lvl>
    <w:lvl w:ilvl="2">
      <w:start w:val="1"/>
      <w:numFmt w:val="decimal"/>
      <w:isLgl/>
      <w:lvlText w:val="%1.%2.%3"/>
      <w:lvlJc w:val="left"/>
      <w:pPr>
        <w:ind w:left="3376" w:hanging="720"/>
      </w:pPr>
      <w:rPr>
        <w:rFonts w:hint="default"/>
      </w:rPr>
    </w:lvl>
    <w:lvl w:ilvl="3">
      <w:start w:val="1"/>
      <w:numFmt w:val="decimal"/>
      <w:isLgl/>
      <w:lvlText w:val="%1.%2.%3.%4"/>
      <w:lvlJc w:val="left"/>
      <w:pPr>
        <w:ind w:left="4331" w:hanging="720"/>
      </w:pPr>
      <w:rPr>
        <w:rFonts w:hint="default"/>
      </w:rPr>
    </w:lvl>
    <w:lvl w:ilvl="4">
      <w:start w:val="1"/>
      <w:numFmt w:val="decimal"/>
      <w:isLgl/>
      <w:lvlText w:val="%1.%2.%3.%4.%5"/>
      <w:lvlJc w:val="left"/>
      <w:pPr>
        <w:ind w:left="5646" w:hanging="1080"/>
      </w:pPr>
      <w:rPr>
        <w:rFonts w:hint="default"/>
      </w:rPr>
    </w:lvl>
    <w:lvl w:ilvl="5">
      <w:start w:val="1"/>
      <w:numFmt w:val="decimal"/>
      <w:isLgl/>
      <w:lvlText w:val="%1.%2.%3.%4.%5.%6"/>
      <w:lvlJc w:val="left"/>
      <w:pPr>
        <w:ind w:left="6601" w:hanging="1080"/>
      </w:pPr>
      <w:rPr>
        <w:rFonts w:hint="default"/>
      </w:rPr>
    </w:lvl>
    <w:lvl w:ilvl="6">
      <w:start w:val="1"/>
      <w:numFmt w:val="decimal"/>
      <w:isLgl/>
      <w:lvlText w:val="%1.%2.%3.%4.%5.%6.%7"/>
      <w:lvlJc w:val="left"/>
      <w:pPr>
        <w:ind w:left="7916" w:hanging="1440"/>
      </w:pPr>
      <w:rPr>
        <w:rFonts w:hint="default"/>
      </w:rPr>
    </w:lvl>
    <w:lvl w:ilvl="7">
      <w:start w:val="1"/>
      <w:numFmt w:val="decimal"/>
      <w:isLgl/>
      <w:lvlText w:val="%1.%2.%3.%4.%5.%6.%7.%8"/>
      <w:lvlJc w:val="left"/>
      <w:pPr>
        <w:ind w:left="8871" w:hanging="1440"/>
      </w:pPr>
      <w:rPr>
        <w:rFonts w:hint="default"/>
      </w:rPr>
    </w:lvl>
    <w:lvl w:ilvl="8">
      <w:start w:val="1"/>
      <w:numFmt w:val="decimal"/>
      <w:isLgl/>
      <w:lvlText w:val="%1.%2.%3.%4.%5.%6.%7.%8.%9"/>
      <w:lvlJc w:val="left"/>
      <w:pPr>
        <w:ind w:left="10186" w:hanging="1800"/>
      </w:pPr>
      <w:rPr>
        <w:rFonts w:hint="default"/>
      </w:rPr>
    </w:lvl>
  </w:abstractNum>
  <w:abstractNum w:abstractNumId="1" w15:restartNumberingAfterBreak="0">
    <w:nsid w:val="022579A0"/>
    <w:multiLevelType w:val="hybridMultilevel"/>
    <w:tmpl w:val="80CA47C8"/>
    <w:lvl w:ilvl="0" w:tplc="04090001">
      <w:start w:val="1"/>
      <w:numFmt w:val="bullet"/>
      <w:lvlText w:val=""/>
      <w:lvlJc w:val="left"/>
      <w:pPr>
        <w:ind w:left="1496" w:hanging="360"/>
      </w:pPr>
      <w:rPr>
        <w:rFonts w:ascii="Symbol" w:hAnsi="Symbol"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2" w15:restartNumberingAfterBreak="0">
    <w:nsid w:val="027E42FA"/>
    <w:multiLevelType w:val="hybridMultilevel"/>
    <w:tmpl w:val="6F9043FC"/>
    <w:lvl w:ilvl="0" w:tplc="AE5233D6">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2F48C3"/>
    <w:multiLevelType w:val="hybridMultilevel"/>
    <w:tmpl w:val="570AAF1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037A0319"/>
    <w:multiLevelType w:val="hybridMultilevel"/>
    <w:tmpl w:val="28F8FD32"/>
    <w:lvl w:ilvl="0" w:tplc="04090001">
      <w:start w:val="1"/>
      <w:numFmt w:val="bullet"/>
      <w:lvlText w:val=""/>
      <w:lvlJc w:val="left"/>
      <w:pPr>
        <w:ind w:left="2047" w:hanging="360"/>
      </w:pPr>
      <w:rPr>
        <w:rFonts w:ascii="Symbol" w:hAnsi="Symbol" w:hint="default"/>
      </w:rPr>
    </w:lvl>
    <w:lvl w:ilvl="1" w:tplc="04090003" w:tentative="1">
      <w:start w:val="1"/>
      <w:numFmt w:val="bullet"/>
      <w:lvlText w:val="o"/>
      <w:lvlJc w:val="left"/>
      <w:pPr>
        <w:ind w:left="2767" w:hanging="360"/>
      </w:pPr>
      <w:rPr>
        <w:rFonts w:ascii="Courier New" w:hAnsi="Courier New" w:cs="Courier New" w:hint="default"/>
      </w:rPr>
    </w:lvl>
    <w:lvl w:ilvl="2" w:tplc="04090005" w:tentative="1">
      <w:start w:val="1"/>
      <w:numFmt w:val="bullet"/>
      <w:lvlText w:val=""/>
      <w:lvlJc w:val="left"/>
      <w:pPr>
        <w:ind w:left="3487" w:hanging="360"/>
      </w:pPr>
      <w:rPr>
        <w:rFonts w:ascii="Wingdings" w:hAnsi="Wingdings" w:hint="default"/>
      </w:rPr>
    </w:lvl>
    <w:lvl w:ilvl="3" w:tplc="04090001" w:tentative="1">
      <w:start w:val="1"/>
      <w:numFmt w:val="bullet"/>
      <w:lvlText w:val=""/>
      <w:lvlJc w:val="left"/>
      <w:pPr>
        <w:ind w:left="4207" w:hanging="360"/>
      </w:pPr>
      <w:rPr>
        <w:rFonts w:ascii="Symbol" w:hAnsi="Symbol" w:hint="default"/>
      </w:rPr>
    </w:lvl>
    <w:lvl w:ilvl="4" w:tplc="04090003" w:tentative="1">
      <w:start w:val="1"/>
      <w:numFmt w:val="bullet"/>
      <w:lvlText w:val="o"/>
      <w:lvlJc w:val="left"/>
      <w:pPr>
        <w:ind w:left="4927" w:hanging="360"/>
      </w:pPr>
      <w:rPr>
        <w:rFonts w:ascii="Courier New" w:hAnsi="Courier New" w:cs="Courier New" w:hint="default"/>
      </w:rPr>
    </w:lvl>
    <w:lvl w:ilvl="5" w:tplc="04090005" w:tentative="1">
      <w:start w:val="1"/>
      <w:numFmt w:val="bullet"/>
      <w:lvlText w:val=""/>
      <w:lvlJc w:val="left"/>
      <w:pPr>
        <w:ind w:left="5647" w:hanging="360"/>
      </w:pPr>
      <w:rPr>
        <w:rFonts w:ascii="Wingdings" w:hAnsi="Wingdings" w:hint="default"/>
      </w:rPr>
    </w:lvl>
    <w:lvl w:ilvl="6" w:tplc="04090001" w:tentative="1">
      <w:start w:val="1"/>
      <w:numFmt w:val="bullet"/>
      <w:lvlText w:val=""/>
      <w:lvlJc w:val="left"/>
      <w:pPr>
        <w:ind w:left="6367" w:hanging="360"/>
      </w:pPr>
      <w:rPr>
        <w:rFonts w:ascii="Symbol" w:hAnsi="Symbol" w:hint="default"/>
      </w:rPr>
    </w:lvl>
    <w:lvl w:ilvl="7" w:tplc="04090003" w:tentative="1">
      <w:start w:val="1"/>
      <w:numFmt w:val="bullet"/>
      <w:lvlText w:val="o"/>
      <w:lvlJc w:val="left"/>
      <w:pPr>
        <w:ind w:left="7087" w:hanging="360"/>
      </w:pPr>
      <w:rPr>
        <w:rFonts w:ascii="Courier New" w:hAnsi="Courier New" w:cs="Courier New" w:hint="default"/>
      </w:rPr>
    </w:lvl>
    <w:lvl w:ilvl="8" w:tplc="04090005" w:tentative="1">
      <w:start w:val="1"/>
      <w:numFmt w:val="bullet"/>
      <w:lvlText w:val=""/>
      <w:lvlJc w:val="left"/>
      <w:pPr>
        <w:ind w:left="7807" w:hanging="360"/>
      </w:pPr>
      <w:rPr>
        <w:rFonts w:ascii="Wingdings" w:hAnsi="Wingdings" w:hint="default"/>
      </w:rPr>
    </w:lvl>
  </w:abstractNum>
  <w:abstractNum w:abstractNumId="5" w15:restartNumberingAfterBreak="0">
    <w:nsid w:val="06617140"/>
    <w:multiLevelType w:val="hybridMultilevel"/>
    <w:tmpl w:val="C72C8CD8"/>
    <w:lvl w:ilvl="0" w:tplc="79B6D436">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6" w15:restartNumberingAfterBreak="0">
    <w:nsid w:val="0F6C4769"/>
    <w:multiLevelType w:val="hybridMultilevel"/>
    <w:tmpl w:val="A03E01CE"/>
    <w:lvl w:ilvl="0" w:tplc="7EE0BFC2">
      <w:start w:val="3"/>
      <w:numFmt w:val="upperLetter"/>
      <w:lvlText w:val="%1."/>
      <w:lvlJc w:val="left"/>
      <w:pPr>
        <w:ind w:left="792"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0F2247"/>
    <w:multiLevelType w:val="hybridMultilevel"/>
    <w:tmpl w:val="554CC5FC"/>
    <w:lvl w:ilvl="0" w:tplc="04090001">
      <w:start w:val="1"/>
      <w:numFmt w:val="bullet"/>
      <w:lvlText w:val=""/>
      <w:lvlJc w:val="left"/>
      <w:pPr>
        <w:ind w:left="2736" w:hanging="360"/>
      </w:pPr>
      <w:rPr>
        <w:rFonts w:ascii="Symbol" w:hAnsi="Symbol" w:hint="default"/>
      </w:rPr>
    </w:lvl>
    <w:lvl w:ilvl="1" w:tplc="04090003" w:tentative="1">
      <w:start w:val="1"/>
      <w:numFmt w:val="bullet"/>
      <w:lvlText w:val="o"/>
      <w:lvlJc w:val="left"/>
      <w:pPr>
        <w:ind w:left="3456" w:hanging="360"/>
      </w:pPr>
      <w:rPr>
        <w:rFonts w:ascii="Courier New" w:hAnsi="Courier New" w:cs="Courier New" w:hint="default"/>
      </w:rPr>
    </w:lvl>
    <w:lvl w:ilvl="2" w:tplc="04090005" w:tentative="1">
      <w:start w:val="1"/>
      <w:numFmt w:val="bullet"/>
      <w:lvlText w:val=""/>
      <w:lvlJc w:val="left"/>
      <w:pPr>
        <w:ind w:left="4176" w:hanging="360"/>
      </w:pPr>
      <w:rPr>
        <w:rFonts w:ascii="Wingdings" w:hAnsi="Wingdings" w:hint="default"/>
      </w:rPr>
    </w:lvl>
    <w:lvl w:ilvl="3" w:tplc="04090001" w:tentative="1">
      <w:start w:val="1"/>
      <w:numFmt w:val="bullet"/>
      <w:lvlText w:val=""/>
      <w:lvlJc w:val="left"/>
      <w:pPr>
        <w:ind w:left="4896" w:hanging="360"/>
      </w:pPr>
      <w:rPr>
        <w:rFonts w:ascii="Symbol" w:hAnsi="Symbol" w:hint="default"/>
      </w:rPr>
    </w:lvl>
    <w:lvl w:ilvl="4" w:tplc="04090003" w:tentative="1">
      <w:start w:val="1"/>
      <w:numFmt w:val="bullet"/>
      <w:lvlText w:val="o"/>
      <w:lvlJc w:val="left"/>
      <w:pPr>
        <w:ind w:left="5616" w:hanging="360"/>
      </w:pPr>
      <w:rPr>
        <w:rFonts w:ascii="Courier New" w:hAnsi="Courier New" w:cs="Courier New" w:hint="default"/>
      </w:rPr>
    </w:lvl>
    <w:lvl w:ilvl="5" w:tplc="04090005" w:tentative="1">
      <w:start w:val="1"/>
      <w:numFmt w:val="bullet"/>
      <w:lvlText w:val=""/>
      <w:lvlJc w:val="left"/>
      <w:pPr>
        <w:ind w:left="6336" w:hanging="360"/>
      </w:pPr>
      <w:rPr>
        <w:rFonts w:ascii="Wingdings" w:hAnsi="Wingdings" w:hint="default"/>
      </w:rPr>
    </w:lvl>
    <w:lvl w:ilvl="6" w:tplc="04090001" w:tentative="1">
      <w:start w:val="1"/>
      <w:numFmt w:val="bullet"/>
      <w:lvlText w:val=""/>
      <w:lvlJc w:val="left"/>
      <w:pPr>
        <w:ind w:left="7056" w:hanging="360"/>
      </w:pPr>
      <w:rPr>
        <w:rFonts w:ascii="Symbol" w:hAnsi="Symbol" w:hint="default"/>
      </w:rPr>
    </w:lvl>
    <w:lvl w:ilvl="7" w:tplc="04090003" w:tentative="1">
      <w:start w:val="1"/>
      <w:numFmt w:val="bullet"/>
      <w:lvlText w:val="o"/>
      <w:lvlJc w:val="left"/>
      <w:pPr>
        <w:ind w:left="7776" w:hanging="360"/>
      </w:pPr>
      <w:rPr>
        <w:rFonts w:ascii="Courier New" w:hAnsi="Courier New" w:cs="Courier New" w:hint="default"/>
      </w:rPr>
    </w:lvl>
    <w:lvl w:ilvl="8" w:tplc="04090005" w:tentative="1">
      <w:start w:val="1"/>
      <w:numFmt w:val="bullet"/>
      <w:lvlText w:val=""/>
      <w:lvlJc w:val="left"/>
      <w:pPr>
        <w:ind w:left="8496" w:hanging="360"/>
      </w:pPr>
      <w:rPr>
        <w:rFonts w:ascii="Wingdings" w:hAnsi="Wingdings" w:hint="default"/>
      </w:rPr>
    </w:lvl>
  </w:abstractNum>
  <w:abstractNum w:abstractNumId="8" w15:restartNumberingAfterBreak="0">
    <w:nsid w:val="19A92E86"/>
    <w:multiLevelType w:val="hybridMultilevel"/>
    <w:tmpl w:val="3078DE42"/>
    <w:lvl w:ilvl="0" w:tplc="0AA22B50">
      <w:start w:val="1"/>
      <w:numFmt w:val="decimal"/>
      <w:lvlText w:val="%1."/>
      <w:lvlJc w:val="left"/>
      <w:pPr>
        <w:tabs>
          <w:tab w:val="num" w:pos="720"/>
        </w:tabs>
        <w:ind w:left="720" w:hanging="360"/>
      </w:pPr>
      <w:rPr>
        <w:rFonts w:hint="default"/>
        <w:b/>
      </w:rPr>
    </w:lvl>
    <w:lvl w:ilvl="1" w:tplc="2E561F30">
      <w:start w:val="1"/>
      <w:numFmt w:val="decimal"/>
      <w:lvlText w:val="%2."/>
      <w:lvlJc w:val="left"/>
      <w:pPr>
        <w:tabs>
          <w:tab w:val="num" w:pos="1440"/>
        </w:tabs>
        <w:ind w:left="1440" w:hanging="360"/>
      </w:pPr>
      <w:rPr>
        <w:rFonts w:ascii="Calibri" w:eastAsia="Calibri" w:hAnsi="Calibri" w:cs="Times New Roman"/>
        <w:b w:val="0"/>
      </w:rPr>
    </w:lvl>
    <w:lvl w:ilvl="2" w:tplc="37AC3B3C">
      <w:start w:val="1"/>
      <w:numFmt w:val="upperLetter"/>
      <w:lvlText w:val="%3."/>
      <w:lvlJc w:val="left"/>
      <w:pPr>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0A92D52"/>
    <w:multiLevelType w:val="hybridMultilevel"/>
    <w:tmpl w:val="26F6120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C41CC"/>
    <w:multiLevelType w:val="hybridMultilevel"/>
    <w:tmpl w:val="D0388BC2"/>
    <w:lvl w:ilvl="0" w:tplc="04210019">
      <w:start w:val="1"/>
      <w:numFmt w:val="lowerLetter"/>
      <w:lvlText w:val="%1."/>
      <w:lvlJc w:val="left"/>
      <w:pPr>
        <w:ind w:lef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CA361C"/>
    <w:multiLevelType w:val="hybridMultilevel"/>
    <w:tmpl w:val="CCAEC87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7301B08"/>
    <w:multiLevelType w:val="hybridMultilevel"/>
    <w:tmpl w:val="5628A748"/>
    <w:lvl w:ilvl="0" w:tplc="E6561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54600C"/>
    <w:multiLevelType w:val="hybridMultilevel"/>
    <w:tmpl w:val="1F324AE6"/>
    <w:lvl w:ilvl="0" w:tplc="90965B60">
      <w:start w:val="1"/>
      <w:numFmt w:val="lowerLetter"/>
      <w:lvlText w:val="%1."/>
      <w:lvlJc w:val="left"/>
      <w:pPr>
        <w:tabs>
          <w:tab w:val="num" w:pos="2340"/>
        </w:tabs>
        <w:ind w:left="234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4A7A3E"/>
    <w:multiLevelType w:val="hybridMultilevel"/>
    <w:tmpl w:val="4A9EEE18"/>
    <w:lvl w:ilvl="0" w:tplc="E222E5C2">
      <w:start w:val="1"/>
      <w:numFmt w:val="decimal"/>
      <w:lvlText w:val="%1."/>
      <w:lvlJc w:val="left"/>
      <w:pPr>
        <w:ind w:left="810" w:hanging="360"/>
      </w:pPr>
      <w:rPr>
        <w:rFonts w:hint="default"/>
      </w:rPr>
    </w:lvl>
    <w:lvl w:ilvl="1" w:tplc="04210019">
      <w:start w:val="1"/>
      <w:numFmt w:val="lowerLetter"/>
      <w:lvlText w:val="%2."/>
      <w:lvlJc w:val="left"/>
      <w:pPr>
        <w:ind w:left="1530" w:hanging="360"/>
      </w:pPr>
    </w:lvl>
    <w:lvl w:ilvl="2" w:tplc="C86C621E">
      <w:start w:val="1"/>
      <w:numFmt w:val="decimal"/>
      <w:lvlText w:val="%3."/>
      <w:lvlJc w:val="right"/>
      <w:pPr>
        <w:ind w:left="2250" w:hanging="180"/>
      </w:pPr>
      <w:rPr>
        <w:rFonts w:ascii="Tahoma" w:eastAsia="Arial Unicode MS" w:hAnsi="Tahoma" w:cs="Tahoma"/>
      </w:rPr>
    </w:lvl>
    <w:lvl w:ilvl="3" w:tplc="0421000F" w:tentative="1">
      <w:start w:val="1"/>
      <w:numFmt w:val="decimal"/>
      <w:lvlText w:val="%4."/>
      <w:lvlJc w:val="left"/>
      <w:pPr>
        <w:ind w:left="2970" w:hanging="360"/>
      </w:pPr>
    </w:lvl>
    <w:lvl w:ilvl="4" w:tplc="04210019" w:tentative="1">
      <w:start w:val="1"/>
      <w:numFmt w:val="lowerLetter"/>
      <w:lvlText w:val="%5."/>
      <w:lvlJc w:val="left"/>
      <w:pPr>
        <w:ind w:left="3690" w:hanging="360"/>
      </w:pPr>
    </w:lvl>
    <w:lvl w:ilvl="5" w:tplc="0421001B" w:tentative="1">
      <w:start w:val="1"/>
      <w:numFmt w:val="lowerRoman"/>
      <w:lvlText w:val="%6."/>
      <w:lvlJc w:val="right"/>
      <w:pPr>
        <w:ind w:left="4410" w:hanging="180"/>
      </w:pPr>
    </w:lvl>
    <w:lvl w:ilvl="6" w:tplc="0421000F" w:tentative="1">
      <w:start w:val="1"/>
      <w:numFmt w:val="decimal"/>
      <w:lvlText w:val="%7."/>
      <w:lvlJc w:val="left"/>
      <w:pPr>
        <w:ind w:left="5130" w:hanging="360"/>
      </w:pPr>
    </w:lvl>
    <w:lvl w:ilvl="7" w:tplc="04210019" w:tentative="1">
      <w:start w:val="1"/>
      <w:numFmt w:val="lowerLetter"/>
      <w:lvlText w:val="%8."/>
      <w:lvlJc w:val="left"/>
      <w:pPr>
        <w:ind w:left="5850" w:hanging="360"/>
      </w:pPr>
    </w:lvl>
    <w:lvl w:ilvl="8" w:tplc="0421001B" w:tentative="1">
      <w:start w:val="1"/>
      <w:numFmt w:val="lowerRoman"/>
      <w:lvlText w:val="%9."/>
      <w:lvlJc w:val="right"/>
      <w:pPr>
        <w:ind w:left="6570" w:hanging="180"/>
      </w:pPr>
    </w:lvl>
  </w:abstractNum>
  <w:abstractNum w:abstractNumId="15" w15:restartNumberingAfterBreak="0">
    <w:nsid w:val="2D111310"/>
    <w:multiLevelType w:val="hybridMultilevel"/>
    <w:tmpl w:val="CCAC6578"/>
    <w:lvl w:ilvl="0" w:tplc="FC888A80">
      <w:start w:val="1"/>
      <w:numFmt w:val="lowerLetter"/>
      <w:lvlText w:val="%1."/>
      <w:lvlJc w:val="left"/>
      <w:pPr>
        <w:ind w:left="717" w:hanging="360"/>
      </w:pPr>
      <w:rPr>
        <w:rFonts w:hint="default"/>
        <w:b/>
      </w:rPr>
    </w:lvl>
    <w:lvl w:ilvl="1" w:tplc="20AA7BE2">
      <w:start w:val="1"/>
      <w:numFmt w:val="decimal"/>
      <w:lvlText w:val="%2."/>
      <w:lvlJc w:val="left"/>
      <w:pPr>
        <w:ind w:left="1437" w:hanging="360"/>
      </w:pPr>
      <w:rPr>
        <w:rFonts w:ascii="Tahoma" w:eastAsia="Arial Unicode MS" w:hAnsi="Tahoma" w:cs="Tahoma"/>
        <w:b/>
      </w:rPr>
    </w:lvl>
    <w:lvl w:ilvl="2" w:tplc="0421001B" w:tentative="1">
      <w:start w:val="1"/>
      <w:numFmt w:val="lowerRoman"/>
      <w:lvlText w:val="%3."/>
      <w:lvlJc w:val="right"/>
      <w:pPr>
        <w:ind w:left="2157" w:hanging="180"/>
      </w:pPr>
    </w:lvl>
    <w:lvl w:ilvl="3" w:tplc="0421000F" w:tentative="1">
      <w:start w:val="1"/>
      <w:numFmt w:val="decimal"/>
      <w:lvlText w:val="%4."/>
      <w:lvlJc w:val="left"/>
      <w:pPr>
        <w:ind w:left="2877" w:hanging="360"/>
      </w:pPr>
    </w:lvl>
    <w:lvl w:ilvl="4" w:tplc="04210019" w:tentative="1">
      <w:start w:val="1"/>
      <w:numFmt w:val="lowerLetter"/>
      <w:lvlText w:val="%5."/>
      <w:lvlJc w:val="left"/>
      <w:pPr>
        <w:ind w:left="3597" w:hanging="360"/>
      </w:pPr>
    </w:lvl>
    <w:lvl w:ilvl="5" w:tplc="0421001B" w:tentative="1">
      <w:start w:val="1"/>
      <w:numFmt w:val="lowerRoman"/>
      <w:lvlText w:val="%6."/>
      <w:lvlJc w:val="right"/>
      <w:pPr>
        <w:ind w:left="4317" w:hanging="180"/>
      </w:pPr>
    </w:lvl>
    <w:lvl w:ilvl="6" w:tplc="0421000F" w:tentative="1">
      <w:start w:val="1"/>
      <w:numFmt w:val="decimal"/>
      <w:lvlText w:val="%7."/>
      <w:lvlJc w:val="left"/>
      <w:pPr>
        <w:ind w:left="5037" w:hanging="360"/>
      </w:pPr>
    </w:lvl>
    <w:lvl w:ilvl="7" w:tplc="04210019" w:tentative="1">
      <w:start w:val="1"/>
      <w:numFmt w:val="lowerLetter"/>
      <w:lvlText w:val="%8."/>
      <w:lvlJc w:val="left"/>
      <w:pPr>
        <w:ind w:left="5757" w:hanging="360"/>
      </w:pPr>
    </w:lvl>
    <w:lvl w:ilvl="8" w:tplc="0421001B" w:tentative="1">
      <w:start w:val="1"/>
      <w:numFmt w:val="lowerRoman"/>
      <w:lvlText w:val="%9."/>
      <w:lvlJc w:val="right"/>
      <w:pPr>
        <w:ind w:left="6477" w:hanging="180"/>
      </w:pPr>
    </w:lvl>
  </w:abstractNum>
  <w:abstractNum w:abstractNumId="16" w15:restartNumberingAfterBreak="0">
    <w:nsid w:val="2EEB2BFA"/>
    <w:multiLevelType w:val="hybridMultilevel"/>
    <w:tmpl w:val="FF02A240"/>
    <w:lvl w:ilvl="0" w:tplc="0128B082">
      <w:start w:val="1"/>
      <w:numFmt w:val="upperLetter"/>
      <w:lvlText w:val="%1."/>
      <w:lvlJc w:val="left"/>
      <w:pPr>
        <w:ind w:left="792" w:hanging="360"/>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3DBD3F5C"/>
    <w:multiLevelType w:val="hybridMultilevel"/>
    <w:tmpl w:val="1EFC2E18"/>
    <w:lvl w:ilvl="0" w:tplc="56EAC640">
      <w:start w:val="8"/>
      <w:numFmt w:val="decimal"/>
      <w:lvlText w:val="%1"/>
      <w:lvlJc w:val="left"/>
      <w:pPr>
        <w:ind w:left="1797" w:hanging="360"/>
      </w:pPr>
      <w:rPr>
        <w:rFonts w:hint="default"/>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18" w15:restartNumberingAfterBreak="0">
    <w:nsid w:val="3E7D741B"/>
    <w:multiLevelType w:val="hybridMultilevel"/>
    <w:tmpl w:val="C7F0BB32"/>
    <w:lvl w:ilvl="0" w:tplc="18A260C4">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40B0536A"/>
    <w:multiLevelType w:val="hybridMultilevel"/>
    <w:tmpl w:val="C58E84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7530960"/>
    <w:multiLevelType w:val="hybridMultilevel"/>
    <w:tmpl w:val="9C44669C"/>
    <w:lvl w:ilvl="0" w:tplc="3F540D2C">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1" w15:restartNumberingAfterBreak="0">
    <w:nsid w:val="47D03478"/>
    <w:multiLevelType w:val="hybridMultilevel"/>
    <w:tmpl w:val="150E3144"/>
    <w:lvl w:ilvl="0" w:tplc="04210015">
      <w:start w:val="2"/>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917486F"/>
    <w:multiLevelType w:val="hybridMultilevel"/>
    <w:tmpl w:val="31A84FF2"/>
    <w:lvl w:ilvl="0" w:tplc="5D44725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49FF7B4C"/>
    <w:multiLevelType w:val="hybridMultilevel"/>
    <w:tmpl w:val="CCF20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BE608FD"/>
    <w:multiLevelType w:val="hybridMultilevel"/>
    <w:tmpl w:val="1C6A545E"/>
    <w:lvl w:ilvl="0" w:tplc="04090001">
      <w:start w:val="1"/>
      <w:numFmt w:val="bullet"/>
      <w:lvlText w:val=""/>
      <w:lvlJc w:val="left"/>
      <w:pPr>
        <w:ind w:left="2132" w:hanging="360"/>
      </w:pPr>
      <w:rPr>
        <w:rFonts w:ascii="Symbol" w:hAnsi="Symbol" w:hint="default"/>
      </w:rPr>
    </w:lvl>
    <w:lvl w:ilvl="1" w:tplc="04090003" w:tentative="1">
      <w:start w:val="1"/>
      <w:numFmt w:val="bullet"/>
      <w:lvlText w:val="o"/>
      <w:lvlJc w:val="left"/>
      <w:pPr>
        <w:ind w:left="2852" w:hanging="360"/>
      </w:pPr>
      <w:rPr>
        <w:rFonts w:ascii="Courier New" w:hAnsi="Courier New" w:cs="Courier New" w:hint="default"/>
      </w:rPr>
    </w:lvl>
    <w:lvl w:ilvl="2" w:tplc="04090005" w:tentative="1">
      <w:start w:val="1"/>
      <w:numFmt w:val="bullet"/>
      <w:lvlText w:val=""/>
      <w:lvlJc w:val="left"/>
      <w:pPr>
        <w:ind w:left="3572" w:hanging="360"/>
      </w:pPr>
      <w:rPr>
        <w:rFonts w:ascii="Wingdings" w:hAnsi="Wingdings" w:hint="default"/>
      </w:rPr>
    </w:lvl>
    <w:lvl w:ilvl="3" w:tplc="04090001" w:tentative="1">
      <w:start w:val="1"/>
      <w:numFmt w:val="bullet"/>
      <w:lvlText w:val=""/>
      <w:lvlJc w:val="left"/>
      <w:pPr>
        <w:ind w:left="4292" w:hanging="360"/>
      </w:pPr>
      <w:rPr>
        <w:rFonts w:ascii="Symbol" w:hAnsi="Symbol" w:hint="default"/>
      </w:rPr>
    </w:lvl>
    <w:lvl w:ilvl="4" w:tplc="04090003" w:tentative="1">
      <w:start w:val="1"/>
      <w:numFmt w:val="bullet"/>
      <w:lvlText w:val="o"/>
      <w:lvlJc w:val="left"/>
      <w:pPr>
        <w:ind w:left="5012" w:hanging="360"/>
      </w:pPr>
      <w:rPr>
        <w:rFonts w:ascii="Courier New" w:hAnsi="Courier New" w:cs="Courier New" w:hint="default"/>
      </w:rPr>
    </w:lvl>
    <w:lvl w:ilvl="5" w:tplc="04090005" w:tentative="1">
      <w:start w:val="1"/>
      <w:numFmt w:val="bullet"/>
      <w:lvlText w:val=""/>
      <w:lvlJc w:val="left"/>
      <w:pPr>
        <w:ind w:left="5732" w:hanging="360"/>
      </w:pPr>
      <w:rPr>
        <w:rFonts w:ascii="Wingdings" w:hAnsi="Wingdings" w:hint="default"/>
      </w:rPr>
    </w:lvl>
    <w:lvl w:ilvl="6" w:tplc="04090001" w:tentative="1">
      <w:start w:val="1"/>
      <w:numFmt w:val="bullet"/>
      <w:lvlText w:val=""/>
      <w:lvlJc w:val="left"/>
      <w:pPr>
        <w:ind w:left="6452" w:hanging="360"/>
      </w:pPr>
      <w:rPr>
        <w:rFonts w:ascii="Symbol" w:hAnsi="Symbol" w:hint="default"/>
      </w:rPr>
    </w:lvl>
    <w:lvl w:ilvl="7" w:tplc="04090003" w:tentative="1">
      <w:start w:val="1"/>
      <w:numFmt w:val="bullet"/>
      <w:lvlText w:val="o"/>
      <w:lvlJc w:val="left"/>
      <w:pPr>
        <w:ind w:left="7172" w:hanging="360"/>
      </w:pPr>
      <w:rPr>
        <w:rFonts w:ascii="Courier New" w:hAnsi="Courier New" w:cs="Courier New" w:hint="default"/>
      </w:rPr>
    </w:lvl>
    <w:lvl w:ilvl="8" w:tplc="04090005" w:tentative="1">
      <w:start w:val="1"/>
      <w:numFmt w:val="bullet"/>
      <w:lvlText w:val=""/>
      <w:lvlJc w:val="left"/>
      <w:pPr>
        <w:ind w:left="7892" w:hanging="360"/>
      </w:pPr>
      <w:rPr>
        <w:rFonts w:ascii="Wingdings" w:hAnsi="Wingdings" w:hint="default"/>
      </w:rPr>
    </w:lvl>
  </w:abstractNum>
  <w:abstractNum w:abstractNumId="25" w15:restartNumberingAfterBreak="0">
    <w:nsid w:val="4C0E01CE"/>
    <w:multiLevelType w:val="hybridMultilevel"/>
    <w:tmpl w:val="9E00FC24"/>
    <w:lvl w:ilvl="0" w:tplc="BD120E02">
      <w:start w:val="8"/>
      <w:numFmt w:val="decimal"/>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6" w15:restartNumberingAfterBreak="0">
    <w:nsid w:val="4E776AA8"/>
    <w:multiLevelType w:val="hybridMultilevel"/>
    <w:tmpl w:val="62BA128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EE4CFF"/>
    <w:multiLevelType w:val="hybridMultilevel"/>
    <w:tmpl w:val="29FAA930"/>
    <w:lvl w:ilvl="0" w:tplc="04090001">
      <w:start w:val="1"/>
      <w:numFmt w:val="bullet"/>
      <w:lvlText w:val=""/>
      <w:lvlJc w:val="left"/>
      <w:pPr>
        <w:ind w:left="2042" w:hanging="360"/>
      </w:pPr>
      <w:rPr>
        <w:rFonts w:ascii="Symbol" w:hAnsi="Symbol" w:hint="default"/>
      </w:rPr>
    </w:lvl>
    <w:lvl w:ilvl="1" w:tplc="04090003" w:tentative="1">
      <w:start w:val="1"/>
      <w:numFmt w:val="bullet"/>
      <w:lvlText w:val="o"/>
      <w:lvlJc w:val="left"/>
      <w:pPr>
        <w:ind w:left="2762" w:hanging="360"/>
      </w:pPr>
      <w:rPr>
        <w:rFonts w:ascii="Courier New" w:hAnsi="Courier New" w:cs="Courier New" w:hint="default"/>
      </w:rPr>
    </w:lvl>
    <w:lvl w:ilvl="2" w:tplc="04090005" w:tentative="1">
      <w:start w:val="1"/>
      <w:numFmt w:val="bullet"/>
      <w:lvlText w:val=""/>
      <w:lvlJc w:val="left"/>
      <w:pPr>
        <w:ind w:left="3482" w:hanging="360"/>
      </w:pPr>
      <w:rPr>
        <w:rFonts w:ascii="Wingdings" w:hAnsi="Wingdings" w:hint="default"/>
      </w:rPr>
    </w:lvl>
    <w:lvl w:ilvl="3" w:tplc="04090001" w:tentative="1">
      <w:start w:val="1"/>
      <w:numFmt w:val="bullet"/>
      <w:lvlText w:val=""/>
      <w:lvlJc w:val="left"/>
      <w:pPr>
        <w:ind w:left="4202" w:hanging="360"/>
      </w:pPr>
      <w:rPr>
        <w:rFonts w:ascii="Symbol" w:hAnsi="Symbol" w:hint="default"/>
      </w:rPr>
    </w:lvl>
    <w:lvl w:ilvl="4" w:tplc="04090003" w:tentative="1">
      <w:start w:val="1"/>
      <w:numFmt w:val="bullet"/>
      <w:lvlText w:val="o"/>
      <w:lvlJc w:val="left"/>
      <w:pPr>
        <w:ind w:left="4922" w:hanging="360"/>
      </w:pPr>
      <w:rPr>
        <w:rFonts w:ascii="Courier New" w:hAnsi="Courier New" w:cs="Courier New" w:hint="default"/>
      </w:rPr>
    </w:lvl>
    <w:lvl w:ilvl="5" w:tplc="04090005" w:tentative="1">
      <w:start w:val="1"/>
      <w:numFmt w:val="bullet"/>
      <w:lvlText w:val=""/>
      <w:lvlJc w:val="left"/>
      <w:pPr>
        <w:ind w:left="5642" w:hanging="360"/>
      </w:pPr>
      <w:rPr>
        <w:rFonts w:ascii="Wingdings" w:hAnsi="Wingdings" w:hint="default"/>
      </w:rPr>
    </w:lvl>
    <w:lvl w:ilvl="6" w:tplc="04090001" w:tentative="1">
      <w:start w:val="1"/>
      <w:numFmt w:val="bullet"/>
      <w:lvlText w:val=""/>
      <w:lvlJc w:val="left"/>
      <w:pPr>
        <w:ind w:left="6362" w:hanging="360"/>
      </w:pPr>
      <w:rPr>
        <w:rFonts w:ascii="Symbol" w:hAnsi="Symbol" w:hint="default"/>
      </w:rPr>
    </w:lvl>
    <w:lvl w:ilvl="7" w:tplc="04090003" w:tentative="1">
      <w:start w:val="1"/>
      <w:numFmt w:val="bullet"/>
      <w:lvlText w:val="o"/>
      <w:lvlJc w:val="left"/>
      <w:pPr>
        <w:ind w:left="7082" w:hanging="360"/>
      </w:pPr>
      <w:rPr>
        <w:rFonts w:ascii="Courier New" w:hAnsi="Courier New" w:cs="Courier New" w:hint="default"/>
      </w:rPr>
    </w:lvl>
    <w:lvl w:ilvl="8" w:tplc="04090005" w:tentative="1">
      <w:start w:val="1"/>
      <w:numFmt w:val="bullet"/>
      <w:lvlText w:val=""/>
      <w:lvlJc w:val="left"/>
      <w:pPr>
        <w:ind w:left="7802" w:hanging="360"/>
      </w:pPr>
      <w:rPr>
        <w:rFonts w:ascii="Wingdings" w:hAnsi="Wingdings" w:hint="default"/>
      </w:rPr>
    </w:lvl>
  </w:abstractNum>
  <w:abstractNum w:abstractNumId="28" w15:restartNumberingAfterBreak="0">
    <w:nsid w:val="53924873"/>
    <w:multiLevelType w:val="hybridMultilevel"/>
    <w:tmpl w:val="966E8160"/>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032941"/>
    <w:multiLevelType w:val="hybridMultilevel"/>
    <w:tmpl w:val="77CC3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E1574F"/>
    <w:multiLevelType w:val="hybridMultilevel"/>
    <w:tmpl w:val="DACA16E4"/>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605421F"/>
    <w:multiLevelType w:val="hybridMultilevel"/>
    <w:tmpl w:val="ABA46664"/>
    <w:lvl w:ilvl="0" w:tplc="74A68924">
      <w:start w:val="14"/>
      <w:numFmt w:val="decimal"/>
      <w:lvlText w:val="%1."/>
      <w:lvlJc w:val="left"/>
      <w:pPr>
        <w:ind w:left="71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0D796D"/>
    <w:multiLevelType w:val="hybridMultilevel"/>
    <w:tmpl w:val="87346532"/>
    <w:lvl w:ilvl="0" w:tplc="4B50CC1A">
      <w:start w:val="13"/>
      <w:numFmt w:val="decimal"/>
      <w:lvlText w:val="%1."/>
      <w:lvlJc w:val="left"/>
      <w:pPr>
        <w:ind w:left="1440" w:hanging="360"/>
      </w:pPr>
      <w:rPr>
        <w:rFonts w:hint="default"/>
      </w:r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3" w15:restartNumberingAfterBreak="0">
    <w:nsid w:val="5EC91C2A"/>
    <w:multiLevelType w:val="hybridMultilevel"/>
    <w:tmpl w:val="E29048C2"/>
    <w:lvl w:ilvl="0" w:tplc="04090011">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4" w15:restartNumberingAfterBreak="0">
    <w:nsid w:val="622324FC"/>
    <w:multiLevelType w:val="hybridMultilevel"/>
    <w:tmpl w:val="00DEAE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7C5508"/>
    <w:multiLevelType w:val="hybridMultilevel"/>
    <w:tmpl w:val="BE72B206"/>
    <w:lvl w:ilvl="0" w:tplc="C7AE0024">
      <w:start w:val="5"/>
      <w:numFmt w:val="upp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946625"/>
    <w:multiLevelType w:val="hybridMultilevel"/>
    <w:tmpl w:val="A42E194C"/>
    <w:lvl w:ilvl="0" w:tplc="7FB4C30E">
      <w:start w:val="2"/>
      <w:numFmt w:val="upperLetter"/>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7" w15:restartNumberingAfterBreak="0">
    <w:nsid w:val="69A94A18"/>
    <w:multiLevelType w:val="hybridMultilevel"/>
    <w:tmpl w:val="463AAC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8F0DD0"/>
    <w:multiLevelType w:val="hybridMultilevel"/>
    <w:tmpl w:val="9A3A3C8A"/>
    <w:lvl w:ilvl="0" w:tplc="04090011">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9" w15:restartNumberingAfterBreak="0">
    <w:nsid w:val="6F14214D"/>
    <w:multiLevelType w:val="hybridMultilevel"/>
    <w:tmpl w:val="62BA12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D67915"/>
    <w:multiLevelType w:val="hybridMultilevel"/>
    <w:tmpl w:val="C07C091C"/>
    <w:lvl w:ilvl="0" w:tplc="08CA7E40">
      <w:start w:val="7"/>
      <w:numFmt w:val="upperLetter"/>
      <w:lvlText w:val="%1."/>
      <w:lvlJc w:val="left"/>
      <w:pPr>
        <w:ind w:left="81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F437043"/>
    <w:multiLevelType w:val="hybridMultilevel"/>
    <w:tmpl w:val="0322A8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C455CA"/>
    <w:multiLevelType w:val="hybridMultilevel"/>
    <w:tmpl w:val="F1D6378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8"/>
  </w:num>
  <w:num w:numId="2">
    <w:abstractNumId w:val="15"/>
  </w:num>
  <w:num w:numId="3">
    <w:abstractNumId w:val="32"/>
  </w:num>
  <w:num w:numId="4">
    <w:abstractNumId w:val="30"/>
  </w:num>
  <w:num w:numId="5">
    <w:abstractNumId w:val="14"/>
  </w:num>
  <w:num w:numId="6">
    <w:abstractNumId w:val="21"/>
  </w:num>
  <w:num w:numId="7">
    <w:abstractNumId w:val="11"/>
  </w:num>
  <w:num w:numId="8">
    <w:abstractNumId w:val="13"/>
  </w:num>
  <w:num w:numId="9">
    <w:abstractNumId w:val="22"/>
  </w:num>
  <w:num w:numId="10">
    <w:abstractNumId w:val="42"/>
  </w:num>
  <w:num w:numId="11">
    <w:abstractNumId w:val="33"/>
  </w:num>
  <w:num w:numId="12">
    <w:abstractNumId w:val="38"/>
  </w:num>
  <w:num w:numId="13">
    <w:abstractNumId w:val="28"/>
  </w:num>
  <w:num w:numId="14">
    <w:abstractNumId w:val="20"/>
  </w:num>
  <w:num w:numId="15">
    <w:abstractNumId w:val="35"/>
  </w:num>
  <w:num w:numId="16">
    <w:abstractNumId w:val="5"/>
  </w:num>
  <w:num w:numId="17">
    <w:abstractNumId w:val="41"/>
  </w:num>
  <w:num w:numId="18">
    <w:abstractNumId w:val="16"/>
  </w:num>
  <w:num w:numId="19">
    <w:abstractNumId w:val="18"/>
  </w:num>
  <w:num w:numId="20">
    <w:abstractNumId w:val="29"/>
  </w:num>
  <w:num w:numId="21">
    <w:abstractNumId w:val="26"/>
  </w:num>
  <w:num w:numId="22">
    <w:abstractNumId w:val="3"/>
  </w:num>
  <w:num w:numId="23">
    <w:abstractNumId w:val="40"/>
  </w:num>
  <w:num w:numId="24">
    <w:abstractNumId w:val="12"/>
  </w:num>
  <w:num w:numId="25">
    <w:abstractNumId w:val="34"/>
  </w:num>
  <w:num w:numId="26">
    <w:abstractNumId w:val="39"/>
  </w:num>
  <w:num w:numId="27">
    <w:abstractNumId w:val="9"/>
  </w:num>
  <w:num w:numId="28">
    <w:abstractNumId w:val="1"/>
  </w:num>
  <w:num w:numId="29">
    <w:abstractNumId w:val="23"/>
  </w:num>
  <w:num w:numId="30">
    <w:abstractNumId w:val="7"/>
  </w:num>
  <w:num w:numId="31">
    <w:abstractNumId w:val="27"/>
  </w:num>
  <w:num w:numId="32">
    <w:abstractNumId w:val="19"/>
  </w:num>
  <w:num w:numId="33">
    <w:abstractNumId w:val="6"/>
  </w:num>
  <w:num w:numId="34">
    <w:abstractNumId w:val="24"/>
  </w:num>
  <w:num w:numId="35">
    <w:abstractNumId w:val="2"/>
  </w:num>
  <w:num w:numId="36">
    <w:abstractNumId w:val="4"/>
  </w:num>
  <w:num w:numId="37">
    <w:abstractNumId w:val="10"/>
  </w:num>
  <w:num w:numId="38">
    <w:abstractNumId w:val="36"/>
  </w:num>
  <w:num w:numId="39">
    <w:abstractNumId w:val="25"/>
  </w:num>
  <w:num w:numId="40">
    <w:abstractNumId w:val="17"/>
  </w:num>
  <w:num w:numId="41">
    <w:abstractNumId w:val="37"/>
  </w:num>
  <w:num w:numId="42">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hideSpellingErrors/>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C23BD"/>
    <w:rsid w:val="00000090"/>
    <w:rsid w:val="00001CC7"/>
    <w:rsid w:val="0000306A"/>
    <w:rsid w:val="00010B89"/>
    <w:rsid w:val="00011061"/>
    <w:rsid w:val="00011C7E"/>
    <w:rsid w:val="000203D0"/>
    <w:rsid w:val="000213C5"/>
    <w:rsid w:val="00023BEB"/>
    <w:rsid w:val="00024E86"/>
    <w:rsid w:val="00026B41"/>
    <w:rsid w:val="00027553"/>
    <w:rsid w:val="0002791B"/>
    <w:rsid w:val="000304AE"/>
    <w:rsid w:val="000332D0"/>
    <w:rsid w:val="00034469"/>
    <w:rsid w:val="00043597"/>
    <w:rsid w:val="00043863"/>
    <w:rsid w:val="000444B0"/>
    <w:rsid w:val="00045BE7"/>
    <w:rsid w:val="00045CF4"/>
    <w:rsid w:val="0004765B"/>
    <w:rsid w:val="00047D90"/>
    <w:rsid w:val="00052CE9"/>
    <w:rsid w:val="000552B1"/>
    <w:rsid w:val="00057BEB"/>
    <w:rsid w:val="00061ED5"/>
    <w:rsid w:val="000620CC"/>
    <w:rsid w:val="00063D45"/>
    <w:rsid w:val="00063D71"/>
    <w:rsid w:val="00064DF0"/>
    <w:rsid w:val="000706AD"/>
    <w:rsid w:val="00071DC9"/>
    <w:rsid w:val="00074DE4"/>
    <w:rsid w:val="00084AEF"/>
    <w:rsid w:val="00084D03"/>
    <w:rsid w:val="00084E19"/>
    <w:rsid w:val="00092B71"/>
    <w:rsid w:val="00092F0A"/>
    <w:rsid w:val="00095D4B"/>
    <w:rsid w:val="00096746"/>
    <w:rsid w:val="0009751A"/>
    <w:rsid w:val="0009774A"/>
    <w:rsid w:val="00097B72"/>
    <w:rsid w:val="000A0C9A"/>
    <w:rsid w:val="000A661D"/>
    <w:rsid w:val="000B3028"/>
    <w:rsid w:val="000B4B97"/>
    <w:rsid w:val="000B60B9"/>
    <w:rsid w:val="000B6A16"/>
    <w:rsid w:val="000C1293"/>
    <w:rsid w:val="000C57CC"/>
    <w:rsid w:val="000D7256"/>
    <w:rsid w:val="000E36E0"/>
    <w:rsid w:val="000E5B61"/>
    <w:rsid w:val="000F491C"/>
    <w:rsid w:val="000F5B39"/>
    <w:rsid w:val="000F5CF0"/>
    <w:rsid w:val="00100FCE"/>
    <w:rsid w:val="001041BF"/>
    <w:rsid w:val="00110C08"/>
    <w:rsid w:val="001125CE"/>
    <w:rsid w:val="0012032F"/>
    <w:rsid w:val="001216ED"/>
    <w:rsid w:val="00121ABC"/>
    <w:rsid w:val="00123214"/>
    <w:rsid w:val="0012484B"/>
    <w:rsid w:val="00133900"/>
    <w:rsid w:val="00133E70"/>
    <w:rsid w:val="0013739C"/>
    <w:rsid w:val="001402DF"/>
    <w:rsid w:val="001408EB"/>
    <w:rsid w:val="00141369"/>
    <w:rsid w:val="0015072A"/>
    <w:rsid w:val="0015218B"/>
    <w:rsid w:val="0016514B"/>
    <w:rsid w:val="001672E5"/>
    <w:rsid w:val="0017124B"/>
    <w:rsid w:val="001738CB"/>
    <w:rsid w:val="00175C3B"/>
    <w:rsid w:val="00175EFC"/>
    <w:rsid w:val="001817E5"/>
    <w:rsid w:val="001831D5"/>
    <w:rsid w:val="00185208"/>
    <w:rsid w:val="0018635B"/>
    <w:rsid w:val="0018772F"/>
    <w:rsid w:val="001901A7"/>
    <w:rsid w:val="001914D2"/>
    <w:rsid w:val="00191CF0"/>
    <w:rsid w:val="001923FC"/>
    <w:rsid w:val="00193F09"/>
    <w:rsid w:val="0019492F"/>
    <w:rsid w:val="00196B7D"/>
    <w:rsid w:val="001970E8"/>
    <w:rsid w:val="00197350"/>
    <w:rsid w:val="00197E45"/>
    <w:rsid w:val="001A1AA9"/>
    <w:rsid w:val="001A3CF1"/>
    <w:rsid w:val="001B1638"/>
    <w:rsid w:val="001B23C6"/>
    <w:rsid w:val="001B4B10"/>
    <w:rsid w:val="001B765D"/>
    <w:rsid w:val="001C0E27"/>
    <w:rsid w:val="001D046B"/>
    <w:rsid w:val="001D4A52"/>
    <w:rsid w:val="001D6471"/>
    <w:rsid w:val="001E28D0"/>
    <w:rsid w:val="001E4C3B"/>
    <w:rsid w:val="001E51E0"/>
    <w:rsid w:val="001E5926"/>
    <w:rsid w:val="0020060F"/>
    <w:rsid w:val="00200ED6"/>
    <w:rsid w:val="002025A7"/>
    <w:rsid w:val="00206431"/>
    <w:rsid w:val="00211E89"/>
    <w:rsid w:val="00213132"/>
    <w:rsid w:val="00214A8C"/>
    <w:rsid w:val="00222D52"/>
    <w:rsid w:val="00225A33"/>
    <w:rsid w:val="002406C4"/>
    <w:rsid w:val="00243D4A"/>
    <w:rsid w:val="00245BA2"/>
    <w:rsid w:val="0025026B"/>
    <w:rsid w:val="00250ED8"/>
    <w:rsid w:val="00252C3D"/>
    <w:rsid w:val="00256402"/>
    <w:rsid w:val="00264056"/>
    <w:rsid w:val="00266212"/>
    <w:rsid w:val="002670C1"/>
    <w:rsid w:val="00271026"/>
    <w:rsid w:val="00271334"/>
    <w:rsid w:val="0028002C"/>
    <w:rsid w:val="00283502"/>
    <w:rsid w:val="002842FB"/>
    <w:rsid w:val="002900E8"/>
    <w:rsid w:val="00292966"/>
    <w:rsid w:val="002A0B8E"/>
    <w:rsid w:val="002A3148"/>
    <w:rsid w:val="002A453F"/>
    <w:rsid w:val="002B01F6"/>
    <w:rsid w:val="002B3D42"/>
    <w:rsid w:val="002B55C3"/>
    <w:rsid w:val="002B6097"/>
    <w:rsid w:val="002C11DE"/>
    <w:rsid w:val="002C1CAB"/>
    <w:rsid w:val="002C455E"/>
    <w:rsid w:val="002C4566"/>
    <w:rsid w:val="002C644B"/>
    <w:rsid w:val="002D0F3F"/>
    <w:rsid w:val="002D4081"/>
    <w:rsid w:val="002D5C2A"/>
    <w:rsid w:val="002E0B15"/>
    <w:rsid w:val="002E2392"/>
    <w:rsid w:val="002E24F4"/>
    <w:rsid w:val="0030206A"/>
    <w:rsid w:val="00302EAB"/>
    <w:rsid w:val="003031F9"/>
    <w:rsid w:val="0030556B"/>
    <w:rsid w:val="00311E26"/>
    <w:rsid w:val="003121A8"/>
    <w:rsid w:val="00316907"/>
    <w:rsid w:val="00316A60"/>
    <w:rsid w:val="00321696"/>
    <w:rsid w:val="003228AB"/>
    <w:rsid w:val="00323746"/>
    <w:rsid w:val="0032541C"/>
    <w:rsid w:val="00326E28"/>
    <w:rsid w:val="00327133"/>
    <w:rsid w:val="003313C3"/>
    <w:rsid w:val="00333E24"/>
    <w:rsid w:val="0033473F"/>
    <w:rsid w:val="003454DF"/>
    <w:rsid w:val="00346432"/>
    <w:rsid w:val="003555CC"/>
    <w:rsid w:val="003562F6"/>
    <w:rsid w:val="003563A1"/>
    <w:rsid w:val="00356595"/>
    <w:rsid w:val="00356FA3"/>
    <w:rsid w:val="0035750D"/>
    <w:rsid w:val="00361391"/>
    <w:rsid w:val="003616F3"/>
    <w:rsid w:val="00362734"/>
    <w:rsid w:val="0036304A"/>
    <w:rsid w:val="00364164"/>
    <w:rsid w:val="0036671B"/>
    <w:rsid w:val="003670F9"/>
    <w:rsid w:val="003672BD"/>
    <w:rsid w:val="00373943"/>
    <w:rsid w:val="00374677"/>
    <w:rsid w:val="00385790"/>
    <w:rsid w:val="00385E10"/>
    <w:rsid w:val="0039050E"/>
    <w:rsid w:val="00396764"/>
    <w:rsid w:val="003974AF"/>
    <w:rsid w:val="003A6FFA"/>
    <w:rsid w:val="003B14E3"/>
    <w:rsid w:val="003B4759"/>
    <w:rsid w:val="003B701F"/>
    <w:rsid w:val="003B7B55"/>
    <w:rsid w:val="003C6831"/>
    <w:rsid w:val="003C6AD9"/>
    <w:rsid w:val="003D4F76"/>
    <w:rsid w:val="003D7801"/>
    <w:rsid w:val="003D7E47"/>
    <w:rsid w:val="003E0C13"/>
    <w:rsid w:val="003E0EB0"/>
    <w:rsid w:val="003E4652"/>
    <w:rsid w:val="003E4FBF"/>
    <w:rsid w:val="003E5726"/>
    <w:rsid w:val="003F019F"/>
    <w:rsid w:val="003F170F"/>
    <w:rsid w:val="003F273E"/>
    <w:rsid w:val="003F486E"/>
    <w:rsid w:val="00410835"/>
    <w:rsid w:val="00416B81"/>
    <w:rsid w:val="0041786E"/>
    <w:rsid w:val="004178FC"/>
    <w:rsid w:val="00417C69"/>
    <w:rsid w:val="00430FAE"/>
    <w:rsid w:val="0043162E"/>
    <w:rsid w:val="004339B8"/>
    <w:rsid w:val="004344D6"/>
    <w:rsid w:val="00436350"/>
    <w:rsid w:val="0044260A"/>
    <w:rsid w:val="00443C38"/>
    <w:rsid w:val="00444BD1"/>
    <w:rsid w:val="004461F6"/>
    <w:rsid w:val="0044670E"/>
    <w:rsid w:val="00446913"/>
    <w:rsid w:val="004470EF"/>
    <w:rsid w:val="0045006D"/>
    <w:rsid w:val="00450206"/>
    <w:rsid w:val="00451848"/>
    <w:rsid w:val="00451D46"/>
    <w:rsid w:val="00452057"/>
    <w:rsid w:val="00455BF8"/>
    <w:rsid w:val="0045715F"/>
    <w:rsid w:val="00463084"/>
    <w:rsid w:val="00463EF4"/>
    <w:rsid w:val="0046413C"/>
    <w:rsid w:val="00476639"/>
    <w:rsid w:val="00483742"/>
    <w:rsid w:val="00483D01"/>
    <w:rsid w:val="00483F8B"/>
    <w:rsid w:val="004841CA"/>
    <w:rsid w:val="004A040E"/>
    <w:rsid w:val="004A307C"/>
    <w:rsid w:val="004A5ADB"/>
    <w:rsid w:val="004A6435"/>
    <w:rsid w:val="004B1A07"/>
    <w:rsid w:val="004B625A"/>
    <w:rsid w:val="004B7805"/>
    <w:rsid w:val="004C0196"/>
    <w:rsid w:val="004D0FF7"/>
    <w:rsid w:val="004D42DE"/>
    <w:rsid w:val="004E510D"/>
    <w:rsid w:val="004E62F1"/>
    <w:rsid w:val="004F18A8"/>
    <w:rsid w:val="004F4124"/>
    <w:rsid w:val="004F71BE"/>
    <w:rsid w:val="004F7CA7"/>
    <w:rsid w:val="005031B0"/>
    <w:rsid w:val="0050354C"/>
    <w:rsid w:val="005040D6"/>
    <w:rsid w:val="00511B83"/>
    <w:rsid w:val="00512E73"/>
    <w:rsid w:val="005137FB"/>
    <w:rsid w:val="005176F9"/>
    <w:rsid w:val="00522197"/>
    <w:rsid w:val="00523C54"/>
    <w:rsid w:val="005255FD"/>
    <w:rsid w:val="0053015F"/>
    <w:rsid w:val="0053246E"/>
    <w:rsid w:val="005365F0"/>
    <w:rsid w:val="005438D6"/>
    <w:rsid w:val="005508A4"/>
    <w:rsid w:val="00551398"/>
    <w:rsid w:val="00552FDD"/>
    <w:rsid w:val="005635DC"/>
    <w:rsid w:val="00563669"/>
    <w:rsid w:val="005636F3"/>
    <w:rsid w:val="0056727C"/>
    <w:rsid w:val="00570D47"/>
    <w:rsid w:val="00572061"/>
    <w:rsid w:val="00573F23"/>
    <w:rsid w:val="00576D06"/>
    <w:rsid w:val="00581F0F"/>
    <w:rsid w:val="005841FF"/>
    <w:rsid w:val="00584E51"/>
    <w:rsid w:val="00587004"/>
    <w:rsid w:val="005907E6"/>
    <w:rsid w:val="005915A3"/>
    <w:rsid w:val="0059280F"/>
    <w:rsid w:val="0059788E"/>
    <w:rsid w:val="005A0D1A"/>
    <w:rsid w:val="005B1BDD"/>
    <w:rsid w:val="005B2422"/>
    <w:rsid w:val="005B5C8F"/>
    <w:rsid w:val="005B65F7"/>
    <w:rsid w:val="005B66CC"/>
    <w:rsid w:val="005C07B9"/>
    <w:rsid w:val="005C1A93"/>
    <w:rsid w:val="005C1D6A"/>
    <w:rsid w:val="005C2826"/>
    <w:rsid w:val="005C598F"/>
    <w:rsid w:val="005D18A7"/>
    <w:rsid w:val="005D4197"/>
    <w:rsid w:val="005D63FE"/>
    <w:rsid w:val="005D65F3"/>
    <w:rsid w:val="005D687B"/>
    <w:rsid w:val="005D7CF0"/>
    <w:rsid w:val="005E5EFD"/>
    <w:rsid w:val="005E6D42"/>
    <w:rsid w:val="005E73DD"/>
    <w:rsid w:val="005F09D3"/>
    <w:rsid w:val="005F2DC1"/>
    <w:rsid w:val="00602A72"/>
    <w:rsid w:val="00604A08"/>
    <w:rsid w:val="0061120A"/>
    <w:rsid w:val="006127D4"/>
    <w:rsid w:val="00612B8A"/>
    <w:rsid w:val="00617516"/>
    <w:rsid w:val="006200B0"/>
    <w:rsid w:val="00622E4B"/>
    <w:rsid w:val="00622F12"/>
    <w:rsid w:val="00623B35"/>
    <w:rsid w:val="00624BD1"/>
    <w:rsid w:val="006279EE"/>
    <w:rsid w:val="006356F7"/>
    <w:rsid w:val="00636B60"/>
    <w:rsid w:val="00637549"/>
    <w:rsid w:val="006375EE"/>
    <w:rsid w:val="0064387F"/>
    <w:rsid w:val="00647B22"/>
    <w:rsid w:val="0065090A"/>
    <w:rsid w:val="00650953"/>
    <w:rsid w:val="00652A9E"/>
    <w:rsid w:val="00653109"/>
    <w:rsid w:val="00653D21"/>
    <w:rsid w:val="00654CCF"/>
    <w:rsid w:val="00656445"/>
    <w:rsid w:val="006578DB"/>
    <w:rsid w:val="00657DFD"/>
    <w:rsid w:val="006619C9"/>
    <w:rsid w:val="0066315B"/>
    <w:rsid w:val="00665E6F"/>
    <w:rsid w:val="006771BB"/>
    <w:rsid w:val="006835FC"/>
    <w:rsid w:val="00684FAB"/>
    <w:rsid w:val="006862FC"/>
    <w:rsid w:val="00692F2E"/>
    <w:rsid w:val="00693541"/>
    <w:rsid w:val="006964DC"/>
    <w:rsid w:val="006A007D"/>
    <w:rsid w:val="006A3ACF"/>
    <w:rsid w:val="006A3D8C"/>
    <w:rsid w:val="006A7D81"/>
    <w:rsid w:val="006B162B"/>
    <w:rsid w:val="006B1787"/>
    <w:rsid w:val="006B345A"/>
    <w:rsid w:val="006B54FC"/>
    <w:rsid w:val="006C58DC"/>
    <w:rsid w:val="006C5E01"/>
    <w:rsid w:val="006D208C"/>
    <w:rsid w:val="006D417C"/>
    <w:rsid w:val="006D4B44"/>
    <w:rsid w:val="006D4EDF"/>
    <w:rsid w:val="006E13C2"/>
    <w:rsid w:val="006E4CD4"/>
    <w:rsid w:val="006E4E69"/>
    <w:rsid w:val="006F25A6"/>
    <w:rsid w:val="006F3BD1"/>
    <w:rsid w:val="006F7112"/>
    <w:rsid w:val="007036D2"/>
    <w:rsid w:val="00705295"/>
    <w:rsid w:val="00706035"/>
    <w:rsid w:val="00712D6B"/>
    <w:rsid w:val="0071455D"/>
    <w:rsid w:val="00714A32"/>
    <w:rsid w:val="00716720"/>
    <w:rsid w:val="00724C3C"/>
    <w:rsid w:val="00732B3F"/>
    <w:rsid w:val="00735055"/>
    <w:rsid w:val="00735D5C"/>
    <w:rsid w:val="00737581"/>
    <w:rsid w:val="0074057F"/>
    <w:rsid w:val="00744C96"/>
    <w:rsid w:val="0074637F"/>
    <w:rsid w:val="0074695E"/>
    <w:rsid w:val="00751256"/>
    <w:rsid w:val="0075509D"/>
    <w:rsid w:val="00756F0E"/>
    <w:rsid w:val="007578F4"/>
    <w:rsid w:val="007633CA"/>
    <w:rsid w:val="00765724"/>
    <w:rsid w:val="007703A6"/>
    <w:rsid w:val="00770803"/>
    <w:rsid w:val="00771173"/>
    <w:rsid w:val="007740E0"/>
    <w:rsid w:val="00774267"/>
    <w:rsid w:val="007769C1"/>
    <w:rsid w:val="00780B3B"/>
    <w:rsid w:val="00780C4E"/>
    <w:rsid w:val="00782BB1"/>
    <w:rsid w:val="00782C9C"/>
    <w:rsid w:val="007842C4"/>
    <w:rsid w:val="007927BF"/>
    <w:rsid w:val="007940D1"/>
    <w:rsid w:val="007943B8"/>
    <w:rsid w:val="00795712"/>
    <w:rsid w:val="007A28D2"/>
    <w:rsid w:val="007A325F"/>
    <w:rsid w:val="007A54B5"/>
    <w:rsid w:val="007B08C6"/>
    <w:rsid w:val="007B4284"/>
    <w:rsid w:val="007B6782"/>
    <w:rsid w:val="007B7950"/>
    <w:rsid w:val="007B7A84"/>
    <w:rsid w:val="007B7C8C"/>
    <w:rsid w:val="007C0330"/>
    <w:rsid w:val="007C5163"/>
    <w:rsid w:val="007D0ACB"/>
    <w:rsid w:val="007D6DBC"/>
    <w:rsid w:val="007E2634"/>
    <w:rsid w:val="007E7CFB"/>
    <w:rsid w:val="007F40CD"/>
    <w:rsid w:val="007F4E9D"/>
    <w:rsid w:val="0080045D"/>
    <w:rsid w:val="00800583"/>
    <w:rsid w:val="008037D7"/>
    <w:rsid w:val="00807BB7"/>
    <w:rsid w:val="00807CAD"/>
    <w:rsid w:val="00807EE0"/>
    <w:rsid w:val="00821A05"/>
    <w:rsid w:val="00823A41"/>
    <w:rsid w:val="00834DF9"/>
    <w:rsid w:val="00846034"/>
    <w:rsid w:val="008463F9"/>
    <w:rsid w:val="00847DFA"/>
    <w:rsid w:val="00851BBC"/>
    <w:rsid w:val="0086167C"/>
    <w:rsid w:val="00863545"/>
    <w:rsid w:val="00872522"/>
    <w:rsid w:val="0087387D"/>
    <w:rsid w:val="00875922"/>
    <w:rsid w:val="00876034"/>
    <w:rsid w:val="00876A35"/>
    <w:rsid w:val="008777FD"/>
    <w:rsid w:val="00883D48"/>
    <w:rsid w:val="0089289A"/>
    <w:rsid w:val="00895E3C"/>
    <w:rsid w:val="008A1A0B"/>
    <w:rsid w:val="008A2350"/>
    <w:rsid w:val="008A3121"/>
    <w:rsid w:val="008A43E7"/>
    <w:rsid w:val="008A617A"/>
    <w:rsid w:val="008B069F"/>
    <w:rsid w:val="008B1377"/>
    <w:rsid w:val="008B2212"/>
    <w:rsid w:val="008B2C68"/>
    <w:rsid w:val="008B2D8D"/>
    <w:rsid w:val="008B4B07"/>
    <w:rsid w:val="008C23BD"/>
    <w:rsid w:val="008C2557"/>
    <w:rsid w:val="008C60DE"/>
    <w:rsid w:val="008D261F"/>
    <w:rsid w:val="008D5D22"/>
    <w:rsid w:val="008D5E6E"/>
    <w:rsid w:val="008E137F"/>
    <w:rsid w:val="008E21E8"/>
    <w:rsid w:val="008E37EC"/>
    <w:rsid w:val="008E4C9E"/>
    <w:rsid w:val="008E5FA0"/>
    <w:rsid w:val="008F5663"/>
    <w:rsid w:val="008F5F36"/>
    <w:rsid w:val="00900DFD"/>
    <w:rsid w:val="009025F9"/>
    <w:rsid w:val="00902935"/>
    <w:rsid w:val="009102EB"/>
    <w:rsid w:val="00910AB1"/>
    <w:rsid w:val="0091369B"/>
    <w:rsid w:val="00916F4A"/>
    <w:rsid w:val="00921F5C"/>
    <w:rsid w:val="00926EA1"/>
    <w:rsid w:val="009356A3"/>
    <w:rsid w:val="009434E8"/>
    <w:rsid w:val="0094708F"/>
    <w:rsid w:val="0095152A"/>
    <w:rsid w:val="00952700"/>
    <w:rsid w:val="00952B64"/>
    <w:rsid w:val="009547A0"/>
    <w:rsid w:val="00955710"/>
    <w:rsid w:val="0096126C"/>
    <w:rsid w:val="00964F45"/>
    <w:rsid w:val="009751DC"/>
    <w:rsid w:val="00975A83"/>
    <w:rsid w:val="00981B60"/>
    <w:rsid w:val="00985B64"/>
    <w:rsid w:val="00991536"/>
    <w:rsid w:val="009915F6"/>
    <w:rsid w:val="00996FC3"/>
    <w:rsid w:val="009A0438"/>
    <w:rsid w:val="009A0721"/>
    <w:rsid w:val="009A3A3F"/>
    <w:rsid w:val="009A64B8"/>
    <w:rsid w:val="009A7B8D"/>
    <w:rsid w:val="009B4DA5"/>
    <w:rsid w:val="009C0822"/>
    <w:rsid w:val="009C0A1A"/>
    <w:rsid w:val="009C20A2"/>
    <w:rsid w:val="009C267C"/>
    <w:rsid w:val="009C6358"/>
    <w:rsid w:val="009C682D"/>
    <w:rsid w:val="009C6872"/>
    <w:rsid w:val="009C7A5A"/>
    <w:rsid w:val="009D0D78"/>
    <w:rsid w:val="009E619B"/>
    <w:rsid w:val="009F00E3"/>
    <w:rsid w:val="009F4FBE"/>
    <w:rsid w:val="00A027A2"/>
    <w:rsid w:val="00A03D68"/>
    <w:rsid w:val="00A0491B"/>
    <w:rsid w:val="00A049FE"/>
    <w:rsid w:val="00A07B7A"/>
    <w:rsid w:val="00A10C25"/>
    <w:rsid w:val="00A111FA"/>
    <w:rsid w:val="00A214D2"/>
    <w:rsid w:val="00A3107A"/>
    <w:rsid w:val="00A32260"/>
    <w:rsid w:val="00A357ED"/>
    <w:rsid w:val="00A36AB1"/>
    <w:rsid w:val="00A41E32"/>
    <w:rsid w:val="00A44BDC"/>
    <w:rsid w:val="00A524EF"/>
    <w:rsid w:val="00A52AFF"/>
    <w:rsid w:val="00A550F4"/>
    <w:rsid w:val="00A55458"/>
    <w:rsid w:val="00A64398"/>
    <w:rsid w:val="00A65C68"/>
    <w:rsid w:val="00A66689"/>
    <w:rsid w:val="00A7655A"/>
    <w:rsid w:val="00A77D7D"/>
    <w:rsid w:val="00A85B1C"/>
    <w:rsid w:val="00A86753"/>
    <w:rsid w:val="00A8678B"/>
    <w:rsid w:val="00A97A7D"/>
    <w:rsid w:val="00AA4ADB"/>
    <w:rsid w:val="00AA7168"/>
    <w:rsid w:val="00AA73C5"/>
    <w:rsid w:val="00AB12F2"/>
    <w:rsid w:val="00AB591B"/>
    <w:rsid w:val="00AC189D"/>
    <w:rsid w:val="00AC27A8"/>
    <w:rsid w:val="00AC2B5C"/>
    <w:rsid w:val="00AC4D8D"/>
    <w:rsid w:val="00AD5FC0"/>
    <w:rsid w:val="00AD61EA"/>
    <w:rsid w:val="00AD7345"/>
    <w:rsid w:val="00AE51F6"/>
    <w:rsid w:val="00AE6152"/>
    <w:rsid w:val="00AE68FD"/>
    <w:rsid w:val="00AE7E2D"/>
    <w:rsid w:val="00AF3642"/>
    <w:rsid w:val="00AF3DB9"/>
    <w:rsid w:val="00AF3E7E"/>
    <w:rsid w:val="00AF4766"/>
    <w:rsid w:val="00AF7B3C"/>
    <w:rsid w:val="00B00CCC"/>
    <w:rsid w:val="00B01E49"/>
    <w:rsid w:val="00B0252E"/>
    <w:rsid w:val="00B04357"/>
    <w:rsid w:val="00B06106"/>
    <w:rsid w:val="00B10039"/>
    <w:rsid w:val="00B102F1"/>
    <w:rsid w:val="00B10898"/>
    <w:rsid w:val="00B121F3"/>
    <w:rsid w:val="00B15982"/>
    <w:rsid w:val="00B15C19"/>
    <w:rsid w:val="00B17145"/>
    <w:rsid w:val="00B174BC"/>
    <w:rsid w:val="00B22860"/>
    <w:rsid w:val="00B241C2"/>
    <w:rsid w:val="00B32E69"/>
    <w:rsid w:val="00B342D4"/>
    <w:rsid w:val="00B434B7"/>
    <w:rsid w:val="00B43FF3"/>
    <w:rsid w:val="00B44C40"/>
    <w:rsid w:val="00B46DBC"/>
    <w:rsid w:val="00B51371"/>
    <w:rsid w:val="00B52572"/>
    <w:rsid w:val="00B55604"/>
    <w:rsid w:val="00B576CE"/>
    <w:rsid w:val="00B579EA"/>
    <w:rsid w:val="00B634EF"/>
    <w:rsid w:val="00B6534C"/>
    <w:rsid w:val="00B6770D"/>
    <w:rsid w:val="00B72DB8"/>
    <w:rsid w:val="00B77C6A"/>
    <w:rsid w:val="00B9377E"/>
    <w:rsid w:val="00B95C2B"/>
    <w:rsid w:val="00B95CB8"/>
    <w:rsid w:val="00B966A7"/>
    <w:rsid w:val="00B978A6"/>
    <w:rsid w:val="00BA0329"/>
    <w:rsid w:val="00BA0F1A"/>
    <w:rsid w:val="00BA1F6E"/>
    <w:rsid w:val="00BA252D"/>
    <w:rsid w:val="00BA734C"/>
    <w:rsid w:val="00BB1C3A"/>
    <w:rsid w:val="00BB26C2"/>
    <w:rsid w:val="00BB28F4"/>
    <w:rsid w:val="00BC065F"/>
    <w:rsid w:val="00BC5851"/>
    <w:rsid w:val="00BC6EA4"/>
    <w:rsid w:val="00BC6ED1"/>
    <w:rsid w:val="00BC6FA9"/>
    <w:rsid w:val="00BE24BE"/>
    <w:rsid w:val="00BE2C7A"/>
    <w:rsid w:val="00BE416F"/>
    <w:rsid w:val="00BE5107"/>
    <w:rsid w:val="00BE59E7"/>
    <w:rsid w:val="00BE5BB4"/>
    <w:rsid w:val="00BE7F24"/>
    <w:rsid w:val="00BF11F1"/>
    <w:rsid w:val="00BF3494"/>
    <w:rsid w:val="00BF6EA2"/>
    <w:rsid w:val="00C00247"/>
    <w:rsid w:val="00C02506"/>
    <w:rsid w:val="00C02CFE"/>
    <w:rsid w:val="00C0391A"/>
    <w:rsid w:val="00C03D6C"/>
    <w:rsid w:val="00C04440"/>
    <w:rsid w:val="00C04E0F"/>
    <w:rsid w:val="00C05A46"/>
    <w:rsid w:val="00C075E5"/>
    <w:rsid w:val="00C126B2"/>
    <w:rsid w:val="00C16283"/>
    <w:rsid w:val="00C2029F"/>
    <w:rsid w:val="00C22857"/>
    <w:rsid w:val="00C229B5"/>
    <w:rsid w:val="00C242BE"/>
    <w:rsid w:val="00C25A09"/>
    <w:rsid w:val="00C26566"/>
    <w:rsid w:val="00C30F8F"/>
    <w:rsid w:val="00C3110F"/>
    <w:rsid w:val="00C329EA"/>
    <w:rsid w:val="00C3318B"/>
    <w:rsid w:val="00C33DFD"/>
    <w:rsid w:val="00C436CE"/>
    <w:rsid w:val="00C44124"/>
    <w:rsid w:val="00C452F3"/>
    <w:rsid w:val="00C47210"/>
    <w:rsid w:val="00C47CB8"/>
    <w:rsid w:val="00C5242B"/>
    <w:rsid w:val="00C621CC"/>
    <w:rsid w:val="00C6224D"/>
    <w:rsid w:val="00C633E8"/>
    <w:rsid w:val="00C64F08"/>
    <w:rsid w:val="00C65F84"/>
    <w:rsid w:val="00C71496"/>
    <w:rsid w:val="00C7185B"/>
    <w:rsid w:val="00C752C7"/>
    <w:rsid w:val="00C807E9"/>
    <w:rsid w:val="00C84774"/>
    <w:rsid w:val="00C929E4"/>
    <w:rsid w:val="00C9538D"/>
    <w:rsid w:val="00C969C5"/>
    <w:rsid w:val="00CA72A7"/>
    <w:rsid w:val="00CB2BB9"/>
    <w:rsid w:val="00CB3F3F"/>
    <w:rsid w:val="00CB472F"/>
    <w:rsid w:val="00CC3B40"/>
    <w:rsid w:val="00CC53C4"/>
    <w:rsid w:val="00CC6435"/>
    <w:rsid w:val="00CD060B"/>
    <w:rsid w:val="00CD5E76"/>
    <w:rsid w:val="00CE011C"/>
    <w:rsid w:val="00CE0743"/>
    <w:rsid w:val="00CE08E0"/>
    <w:rsid w:val="00CE2A40"/>
    <w:rsid w:val="00CE6A16"/>
    <w:rsid w:val="00CE7FF4"/>
    <w:rsid w:val="00CF0B21"/>
    <w:rsid w:val="00CF5789"/>
    <w:rsid w:val="00D04028"/>
    <w:rsid w:val="00D119EC"/>
    <w:rsid w:val="00D17EBE"/>
    <w:rsid w:val="00D23C01"/>
    <w:rsid w:val="00D303D0"/>
    <w:rsid w:val="00D30542"/>
    <w:rsid w:val="00D315C4"/>
    <w:rsid w:val="00D31C2B"/>
    <w:rsid w:val="00D36046"/>
    <w:rsid w:val="00D453B8"/>
    <w:rsid w:val="00D51F22"/>
    <w:rsid w:val="00D5276C"/>
    <w:rsid w:val="00D54A77"/>
    <w:rsid w:val="00D6039F"/>
    <w:rsid w:val="00D63360"/>
    <w:rsid w:val="00D6385C"/>
    <w:rsid w:val="00D657AD"/>
    <w:rsid w:val="00D6586D"/>
    <w:rsid w:val="00D65A89"/>
    <w:rsid w:val="00D67C40"/>
    <w:rsid w:val="00D67CD6"/>
    <w:rsid w:val="00D705A8"/>
    <w:rsid w:val="00D7132E"/>
    <w:rsid w:val="00D75590"/>
    <w:rsid w:val="00D82B28"/>
    <w:rsid w:val="00D84E7D"/>
    <w:rsid w:val="00D8698F"/>
    <w:rsid w:val="00D90421"/>
    <w:rsid w:val="00D921BA"/>
    <w:rsid w:val="00D940BE"/>
    <w:rsid w:val="00DA0D86"/>
    <w:rsid w:val="00DA6B41"/>
    <w:rsid w:val="00DA7266"/>
    <w:rsid w:val="00DB3D7A"/>
    <w:rsid w:val="00DC1674"/>
    <w:rsid w:val="00DC5487"/>
    <w:rsid w:val="00DD0543"/>
    <w:rsid w:val="00DD2A8E"/>
    <w:rsid w:val="00DD415C"/>
    <w:rsid w:val="00DD4D4B"/>
    <w:rsid w:val="00DD595C"/>
    <w:rsid w:val="00DE24EA"/>
    <w:rsid w:val="00DE2B1B"/>
    <w:rsid w:val="00DE45B4"/>
    <w:rsid w:val="00DE4FB0"/>
    <w:rsid w:val="00DE577E"/>
    <w:rsid w:val="00DF5783"/>
    <w:rsid w:val="00E00CD7"/>
    <w:rsid w:val="00E010A3"/>
    <w:rsid w:val="00E02F57"/>
    <w:rsid w:val="00E05EAD"/>
    <w:rsid w:val="00E10596"/>
    <w:rsid w:val="00E14A1C"/>
    <w:rsid w:val="00E1518A"/>
    <w:rsid w:val="00E176F7"/>
    <w:rsid w:val="00E178B0"/>
    <w:rsid w:val="00E20C79"/>
    <w:rsid w:val="00E21D9F"/>
    <w:rsid w:val="00E25370"/>
    <w:rsid w:val="00E355FB"/>
    <w:rsid w:val="00E3608D"/>
    <w:rsid w:val="00E44C4A"/>
    <w:rsid w:val="00E502EA"/>
    <w:rsid w:val="00E51DA6"/>
    <w:rsid w:val="00E533DE"/>
    <w:rsid w:val="00E55D95"/>
    <w:rsid w:val="00E5783B"/>
    <w:rsid w:val="00E60521"/>
    <w:rsid w:val="00E64DC1"/>
    <w:rsid w:val="00E65626"/>
    <w:rsid w:val="00E73CA0"/>
    <w:rsid w:val="00E76B2D"/>
    <w:rsid w:val="00E771A2"/>
    <w:rsid w:val="00E82D92"/>
    <w:rsid w:val="00E82EBA"/>
    <w:rsid w:val="00E83E1E"/>
    <w:rsid w:val="00E8781F"/>
    <w:rsid w:val="00E900E1"/>
    <w:rsid w:val="00E910D3"/>
    <w:rsid w:val="00E918B0"/>
    <w:rsid w:val="00E91E1A"/>
    <w:rsid w:val="00E96637"/>
    <w:rsid w:val="00EA0493"/>
    <w:rsid w:val="00EB15A5"/>
    <w:rsid w:val="00EB2818"/>
    <w:rsid w:val="00EC36BB"/>
    <w:rsid w:val="00EC7992"/>
    <w:rsid w:val="00EC7BB2"/>
    <w:rsid w:val="00ED0BE5"/>
    <w:rsid w:val="00ED13F8"/>
    <w:rsid w:val="00ED3296"/>
    <w:rsid w:val="00ED4ECC"/>
    <w:rsid w:val="00ED6DA9"/>
    <w:rsid w:val="00ED7332"/>
    <w:rsid w:val="00ED772F"/>
    <w:rsid w:val="00EE11D8"/>
    <w:rsid w:val="00EE1E98"/>
    <w:rsid w:val="00EE433A"/>
    <w:rsid w:val="00EE6902"/>
    <w:rsid w:val="00EF0F38"/>
    <w:rsid w:val="00EF7B08"/>
    <w:rsid w:val="00F002BE"/>
    <w:rsid w:val="00F04200"/>
    <w:rsid w:val="00F06226"/>
    <w:rsid w:val="00F1740D"/>
    <w:rsid w:val="00F23B84"/>
    <w:rsid w:val="00F261CA"/>
    <w:rsid w:val="00F26A76"/>
    <w:rsid w:val="00F3460A"/>
    <w:rsid w:val="00F3591E"/>
    <w:rsid w:val="00F40359"/>
    <w:rsid w:val="00F40AD2"/>
    <w:rsid w:val="00F40D0C"/>
    <w:rsid w:val="00F44A9F"/>
    <w:rsid w:val="00F46565"/>
    <w:rsid w:val="00F50B75"/>
    <w:rsid w:val="00F511B1"/>
    <w:rsid w:val="00F53BA9"/>
    <w:rsid w:val="00F55A1D"/>
    <w:rsid w:val="00F55FF4"/>
    <w:rsid w:val="00F57D08"/>
    <w:rsid w:val="00F61466"/>
    <w:rsid w:val="00F63590"/>
    <w:rsid w:val="00F67016"/>
    <w:rsid w:val="00F73A9F"/>
    <w:rsid w:val="00F76E09"/>
    <w:rsid w:val="00F8248F"/>
    <w:rsid w:val="00F82D23"/>
    <w:rsid w:val="00F835DD"/>
    <w:rsid w:val="00F845A9"/>
    <w:rsid w:val="00F84AB4"/>
    <w:rsid w:val="00F85D69"/>
    <w:rsid w:val="00F91FA4"/>
    <w:rsid w:val="00F94200"/>
    <w:rsid w:val="00FA65C7"/>
    <w:rsid w:val="00FB016D"/>
    <w:rsid w:val="00FB4935"/>
    <w:rsid w:val="00FC0A17"/>
    <w:rsid w:val="00FC1237"/>
    <w:rsid w:val="00FC1A34"/>
    <w:rsid w:val="00FD133B"/>
    <w:rsid w:val="00FD46EF"/>
    <w:rsid w:val="00FD72E3"/>
    <w:rsid w:val="00FE5AFD"/>
    <w:rsid w:val="00FF0590"/>
    <w:rsid w:val="00FF0C13"/>
    <w:rsid w:val="00FF2299"/>
    <w:rsid w:val="00FF34A6"/>
    <w:rsid w:val="00FF786B"/>
    <w:rsid w:val="00FF7F5E"/>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4EE9F8B"/>
  <w15:docId w15:val="{72911F5F-9C63-4E77-B7ED-2ADEE9A71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3BD"/>
    <w:rPr>
      <w:rFonts w:ascii="Calibri" w:eastAsia="Calibri" w:hAnsi="Calibri" w:cs="Times New Roman"/>
      <w:lang w:val="en-US"/>
    </w:rPr>
  </w:style>
  <w:style w:type="paragraph" w:styleId="Heading1">
    <w:name w:val="heading 1"/>
    <w:basedOn w:val="Normal"/>
    <w:next w:val="Normal"/>
    <w:link w:val="Heading1Char"/>
    <w:uiPriority w:val="9"/>
    <w:qFormat/>
    <w:rsid w:val="00CF57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E21E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23BD"/>
    <w:pPr>
      <w:ind w:left="720"/>
      <w:contextualSpacing/>
    </w:pPr>
  </w:style>
  <w:style w:type="paragraph" w:styleId="NoSpacing">
    <w:name w:val="No Spacing"/>
    <w:qFormat/>
    <w:rsid w:val="00D315C4"/>
    <w:pPr>
      <w:spacing w:after="0" w:line="240" w:lineRule="auto"/>
    </w:pPr>
    <w:rPr>
      <w:rFonts w:ascii="Calibri" w:eastAsia="Times New Roman" w:hAnsi="Calibri" w:cs="Times New Roman"/>
      <w:lang w:val="en-US"/>
    </w:rPr>
  </w:style>
  <w:style w:type="table" w:styleId="TableGrid">
    <w:name w:val="Table Grid"/>
    <w:basedOn w:val="TableNormal"/>
    <w:uiPriority w:val="59"/>
    <w:rsid w:val="0030556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8E21E8"/>
    <w:rPr>
      <w:rFonts w:asciiTheme="majorHAnsi" w:eastAsiaTheme="majorEastAsia" w:hAnsiTheme="majorHAnsi" w:cstheme="majorBidi"/>
      <w:b/>
      <w:bCs/>
      <w:color w:val="4F81BD" w:themeColor="accent1"/>
      <w:sz w:val="26"/>
      <w:szCs w:val="26"/>
      <w:lang w:val="en-US"/>
    </w:rPr>
  </w:style>
  <w:style w:type="character" w:customStyle="1" w:styleId="Heading1Char">
    <w:name w:val="Heading 1 Char"/>
    <w:basedOn w:val="DefaultParagraphFont"/>
    <w:link w:val="Heading1"/>
    <w:uiPriority w:val="9"/>
    <w:rsid w:val="00CF5789"/>
    <w:rPr>
      <w:rFonts w:asciiTheme="majorHAnsi" w:eastAsiaTheme="majorEastAsia" w:hAnsiTheme="majorHAnsi" w:cstheme="majorBidi"/>
      <w:b/>
      <w:bCs/>
      <w:color w:val="365F91" w:themeColor="accent1" w:themeShade="BF"/>
      <w:sz w:val="28"/>
      <w:szCs w:val="28"/>
      <w:lang w:val="en-US"/>
    </w:rPr>
  </w:style>
  <w:style w:type="paragraph" w:styleId="Header">
    <w:name w:val="header"/>
    <w:basedOn w:val="Normal"/>
    <w:link w:val="HeaderChar"/>
    <w:uiPriority w:val="99"/>
    <w:unhideWhenUsed/>
    <w:rsid w:val="005F09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09D3"/>
    <w:rPr>
      <w:rFonts w:ascii="Calibri" w:eastAsia="Calibri" w:hAnsi="Calibri" w:cs="Times New Roman"/>
      <w:lang w:val="en-US"/>
    </w:rPr>
  </w:style>
  <w:style w:type="paragraph" w:styleId="Footer">
    <w:name w:val="footer"/>
    <w:basedOn w:val="Normal"/>
    <w:link w:val="FooterChar"/>
    <w:uiPriority w:val="99"/>
    <w:unhideWhenUsed/>
    <w:rsid w:val="005F09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09D3"/>
    <w:rPr>
      <w:rFonts w:ascii="Calibri" w:eastAsia="Calibri" w:hAnsi="Calibri" w:cs="Times New Roman"/>
      <w:lang w:val="en-US"/>
    </w:rPr>
  </w:style>
  <w:style w:type="paragraph" w:styleId="BalloonText">
    <w:name w:val="Balloon Text"/>
    <w:basedOn w:val="Normal"/>
    <w:link w:val="BalloonTextChar"/>
    <w:uiPriority w:val="99"/>
    <w:semiHidden/>
    <w:unhideWhenUsed/>
    <w:rsid w:val="00584E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4E51"/>
    <w:rPr>
      <w:rFonts w:ascii="Segoe UI" w:eastAsia="Calibri" w:hAnsi="Segoe UI" w:cs="Segoe UI"/>
      <w:sz w:val="18"/>
      <w:szCs w:val="18"/>
      <w:lang w:val="en-US"/>
    </w:rPr>
  </w:style>
  <w:style w:type="paragraph" w:styleId="NormalWeb">
    <w:name w:val="Normal (Web)"/>
    <w:basedOn w:val="Normal"/>
    <w:uiPriority w:val="99"/>
    <w:semiHidden/>
    <w:unhideWhenUsed/>
    <w:rsid w:val="00FF0590"/>
    <w:pPr>
      <w:spacing w:before="100" w:beforeAutospacing="1" w:after="100" w:afterAutospacing="1" w:line="240" w:lineRule="auto"/>
    </w:pPr>
    <w:rPr>
      <w:rFonts w:ascii="Times New Roman" w:eastAsiaTheme="minorEastAsia" w:hAnsi="Times New Roman"/>
      <w:sz w:val="24"/>
      <w:szCs w:val="24"/>
    </w:rPr>
  </w:style>
  <w:style w:type="character" w:styleId="SubtleReference">
    <w:name w:val="Subtle Reference"/>
    <w:basedOn w:val="DefaultParagraphFont"/>
    <w:uiPriority w:val="31"/>
    <w:qFormat/>
    <w:rsid w:val="005E5EFD"/>
    <w:rPr>
      <w:smallCaps/>
      <w:color w:val="5A5A5A" w:themeColor="text1" w:themeTint="A5"/>
    </w:rPr>
  </w:style>
  <w:style w:type="character" w:styleId="Strong">
    <w:name w:val="Strong"/>
    <w:basedOn w:val="DefaultParagraphFont"/>
    <w:uiPriority w:val="22"/>
    <w:qFormat/>
    <w:rsid w:val="005E5E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09721">
      <w:bodyDiv w:val="1"/>
      <w:marLeft w:val="0"/>
      <w:marRight w:val="0"/>
      <w:marTop w:val="0"/>
      <w:marBottom w:val="0"/>
      <w:divBdr>
        <w:top w:val="none" w:sz="0" w:space="0" w:color="auto"/>
        <w:left w:val="none" w:sz="0" w:space="0" w:color="auto"/>
        <w:bottom w:val="none" w:sz="0" w:space="0" w:color="auto"/>
        <w:right w:val="none" w:sz="0" w:space="0" w:color="auto"/>
      </w:divBdr>
    </w:div>
    <w:div w:id="182978262">
      <w:bodyDiv w:val="1"/>
      <w:marLeft w:val="0"/>
      <w:marRight w:val="0"/>
      <w:marTop w:val="0"/>
      <w:marBottom w:val="0"/>
      <w:divBdr>
        <w:top w:val="none" w:sz="0" w:space="0" w:color="auto"/>
        <w:left w:val="none" w:sz="0" w:space="0" w:color="auto"/>
        <w:bottom w:val="none" w:sz="0" w:space="0" w:color="auto"/>
        <w:right w:val="none" w:sz="0" w:space="0" w:color="auto"/>
      </w:divBdr>
    </w:div>
    <w:div w:id="378094558">
      <w:bodyDiv w:val="1"/>
      <w:marLeft w:val="0"/>
      <w:marRight w:val="0"/>
      <w:marTop w:val="0"/>
      <w:marBottom w:val="0"/>
      <w:divBdr>
        <w:top w:val="none" w:sz="0" w:space="0" w:color="auto"/>
        <w:left w:val="none" w:sz="0" w:space="0" w:color="auto"/>
        <w:bottom w:val="none" w:sz="0" w:space="0" w:color="auto"/>
        <w:right w:val="none" w:sz="0" w:space="0" w:color="auto"/>
      </w:divBdr>
    </w:div>
    <w:div w:id="462650055">
      <w:bodyDiv w:val="1"/>
      <w:marLeft w:val="0"/>
      <w:marRight w:val="0"/>
      <w:marTop w:val="0"/>
      <w:marBottom w:val="0"/>
      <w:divBdr>
        <w:top w:val="none" w:sz="0" w:space="0" w:color="auto"/>
        <w:left w:val="none" w:sz="0" w:space="0" w:color="auto"/>
        <w:bottom w:val="none" w:sz="0" w:space="0" w:color="auto"/>
        <w:right w:val="none" w:sz="0" w:space="0" w:color="auto"/>
      </w:divBdr>
    </w:div>
    <w:div w:id="469447139">
      <w:bodyDiv w:val="1"/>
      <w:marLeft w:val="0"/>
      <w:marRight w:val="0"/>
      <w:marTop w:val="0"/>
      <w:marBottom w:val="0"/>
      <w:divBdr>
        <w:top w:val="none" w:sz="0" w:space="0" w:color="auto"/>
        <w:left w:val="none" w:sz="0" w:space="0" w:color="auto"/>
        <w:bottom w:val="none" w:sz="0" w:space="0" w:color="auto"/>
        <w:right w:val="none" w:sz="0" w:space="0" w:color="auto"/>
      </w:divBdr>
    </w:div>
    <w:div w:id="491222239">
      <w:bodyDiv w:val="1"/>
      <w:marLeft w:val="0"/>
      <w:marRight w:val="0"/>
      <w:marTop w:val="0"/>
      <w:marBottom w:val="0"/>
      <w:divBdr>
        <w:top w:val="none" w:sz="0" w:space="0" w:color="auto"/>
        <w:left w:val="none" w:sz="0" w:space="0" w:color="auto"/>
        <w:bottom w:val="none" w:sz="0" w:space="0" w:color="auto"/>
        <w:right w:val="none" w:sz="0" w:space="0" w:color="auto"/>
      </w:divBdr>
    </w:div>
    <w:div w:id="506790657">
      <w:bodyDiv w:val="1"/>
      <w:marLeft w:val="0"/>
      <w:marRight w:val="0"/>
      <w:marTop w:val="0"/>
      <w:marBottom w:val="0"/>
      <w:divBdr>
        <w:top w:val="none" w:sz="0" w:space="0" w:color="auto"/>
        <w:left w:val="none" w:sz="0" w:space="0" w:color="auto"/>
        <w:bottom w:val="none" w:sz="0" w:space="0" w:color="auto"/>
        <w:right w:val="none" w:sz="0" w:space="0" w:color="auto"/>
      </w:divBdr>
    </w:div>
    <w:div w:id="538249989">
      <w:bodyDiv w:val="1"/>
      <w:marLeft w:val="0"/>
      <w:marRight w:val="0"/>
      <w:marTop w:val="0"/>
      <w:marBottom w:val="0"/>
      <w:divBdr>
        <w:top w:val="none" w:sz="0" w:space="0" w:color="auto"/>
        <w:left w:val="none" w:sz="0" w:space="0" w:color="auto"/>
        <w:bottom w:val="none" w:sz="0" w:space="0" w:color="auto"/>
        <w:right w:val="none" w:sz="0" w:space="0" w:color="auto"/>
      </w:divBdr>
    </w:div>
    <w:div w:id="760446116">
      <w:bodyDiv w:val="1"/>
      <w:marLeft w:val="0"/>
      <w:marRight w:val="0"/>
      <w:marTop w:val="0"/>
      <w:marBottom w:val="0"/>
      <w:divBdr>
        <w:top w:val="none" w:sz="0" w:space="0" w:color="auto"/>
        <w:left w:val="none" w:sz="0" w:space="0" w:color="auto"/>
        <w:bottom w:val="none" w:sz="0" w:space="0" w:color="auto"/>
        <w:right w:val="none" w:sz="0" w:space="0" w:color="auto"/>
      </w:divBdr>
    </w:div>
    <w:div w:id="880826779">
      <w:bodyDiv w:val="1"/>
      <w:marLeft w:val="0"/>
      <w:marRight w:val="0"/>
      <w:marTop w:val="0"/>
      <w:marBottom w:val="0"/>
      <w:divBdr>
        <w:top w:val="none" w:sz="0" w:space="0" w:color="auto"/>
        <w:left w:val="none" w:sz="0" w:space="0" w:color="auto"/>
        <w:bottom w:val="none" w:sz="0" w:space="0" w:color="auto"/>
        <w:right w:val="none" w:sz="0" w:space="0" w:color="auto"/>
      </w:divBdr>
    </w:div>
    <w:div w:id="974485205">
      <w:bodyDiv w:val="1"/>
      <w:marLeft w:val="0"/>
      <w:marRight w:val="0"/>
      <w:marTop w:val="0"/>
      <w:marBottom w:val="0"/>
      <w:divBdr>
        <w:top w:val="none" w:sz="0" w:space="0" w:color="auto"/>
        <w:left w:val="none" w:sz="0" w:space="0" w:color="auto"/>
        <w:bottom w:val="none" w:sz="0" w:space="0" w:color="auto"/>
        <w:right w:val="none" w:sz="0" w:space="0" w:color="auto"/>
      </w:divBdr>
    </w:div>
    <w:div w:id="1226523897">
      <w:bodyDiv w:val="1"/>
      <w:marLeft w:val="0"/>
      <w:marRight w:val="0"/>
      <w:marTop w:val="0"/>
      <w:marBottom w:val="0"/>
      <w:divBdr>
        <w:top w:val="none" w:sz="0" w:space="0" w:color="auto"/>
        <w:left w:val="none" w:sz="0" w:space="0" w:color="auto"/>
        <w:bottom w:val="none" w:sz="0" w:space="0" w:color="auto"/>
        <w:right w:val="none" w:sz="0" w:space="0" w:color="auto"/>
      </w:divBdr>
    </w:div>
    <w:div w:id="1296368401">
      <w:bodyDiv w:val="1"/>
      <w:marLeft w:val="0"/>
      <w:marRight w:val="0"/>
      <w:marTop w:val="0"/>
      <w:marBottom w:val="0"/>
      <w:divBdr>
        <w:top w:val="none" w:sz="0" w:space="0" w:color="auto"/>
        <w:left w:val="none" w:sz="0" w:space="0" w:color="auto"/>
        <w:bottom w:val="none" w:sz="0" w:space="0" w:color="auto"/>
        <w:right w:val="none" w:sz="0" w:space="0" w:color="auto"/>
      </w:divBdr>
    </w:div>
    <w:div w:id="1380663099">
      <w:bodyDiv w:val="1"/>
      <w:marLeft w:val="0"/>
      <w:marRight w:val="0"/>
      <w:marTop w:val="0"/>
      <w:marBottom w:val="0"/>
      <w:divBdr>
        <w:top w:val="none" w:sz="0" w:space="0" w:color="auto"/>
        <w:left w:val="none" w:sz="0" w:space="0" w:color="auto"/>
        <w:bottom w:val="none" w:sz="0" w:space="0" w:color="auto"/>
        <w:right w:val="none" w:sz="0" w:space="0" w:color="auto"/>
      </w:divBdr>
    </w:div>
    <w:div w:id="1468426490">
      <w:bodyDiv w:val="1"/>
      <w:marLeft w:val="0"/>
      <w:marRight w:val="0"/>
      <w:marTop w:val="0"/>
      <w:marBottom w:val="0"/>
      <w:divBdr>
        <w:top w:val="none" w:sz="0" w:space="0" w:color="auto"/>
        <w:left w:val="none" w:sz="0" w:space="0" w:color="auto"/>
        <w:bottom w:val="none" w:sz="0" w:space="0" w:color="auto"/>
        <w:right w:val="none" w:sz="0" w:space="0" w:color="auto"/>
      </w:divBdr>
    </w:div>
    <w:div w:id="1502968021">
      <w:bodyDiv w:val="1"/>
      <w:marLeft w:val="0"/>
      <w:marRight w:val="0"/>
      <w:marTop w:val="0"/>
      <w:marBottom w:val="0"/>
      <w:divBdr>
        <w:top w:val="none" w:sz="0" w:space="0" w:color="auto"/>
        <w:left w:val="none" w:sz="0" w:space="0" w:color="auto"/>
        <w:bottom w:val="none" w:sz="0" w:space="0" w:color="auto"/>
        <w:right w:val="none" w:sz="0" w:space="0" w:color="auto"/>
      </w:divBdr>
    </w:div>
    <w:div w:id="1546332333">
      <w:bodyDiv w:val="1"/>
      <w:marLeft w:val="0"/>
      <w:marRight w:val="0"/>
      <w:marTop w:val="0"/>
      <w:marBottom w:val="0"/>
      <w:divBdr>
        <w:top w:val="none" w:sz="0" w:space="0" w:color="auto"/>
        <w:left w:val="none" w:sz="0" w:space="0" w:color="auto"/>
        <w:bottom w:val="none" w:sz="0" w:space="0" w:color="auto"/>
        <w:right w:val="none" w:sz="0" w:space="0" w:color="auto"/>
      </w:divBdr>
    </w:div>
    <w:div w:id="1581595936">
      <w:bodyDiv w:val="1"/>
      <w:marLeft w:val="0"/>
      <w:marRight w:val="0"/>
      <w:marTop w:val="0"/>
      <w:marBottom w:val="0"/>
      <w:divBdr>
        <w:top w:val="none" w:sz="0" w:space="0" w:color="auto"/>
        <w:left w:val="none" w:sz="0" w:space="0" w:color="auto"/>
        <w:bottom w:val="none" w:sz="0" w:space="0" w:color="auto"/>
        <w:right w:val="none" w:sz="0" w:space="0" w:color="auto"/>
      </w:divBdr>
    </w:div>
    <w:div w:id="1622687363">
      <w:bodyDiv w:val="1"/>
      <w:marLeft w:val="0"/>
      <w:marRight w:val="0"/>
      <w:marTop w:val="0"/>
      <w:marBottom w:val="0"/>
      <w:divBdr>
        <w:top w:val="none" w:sz="0" w:space="0" w:color="auto"/>
        <w:left w:val="none" w:sz="0" w:space="0" w:color="auto"/>
        <w:bottom w:val="none" w:sz="0" w:space="0" w:color="auto"/>
        <w:right w:val="none" w:sz="0" w:space="0" w:color="auto"/>
      </w:divBdr>
    </w:div>
    <w:div w:id="205619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 Berdasarkan Golongan Ruang</a:t>
            </a:r>
            <a:r>
              <a:rPr lang="id-ID"/>
              <a:t>       </a:t>
            </a:r>
            <a:r>
              <a:rPr lang="en-US"/>
              <a:t> Tahun 2017 </a:t>
            </a:r>
          </a:p>
        </c:rich>
      </c:tx>
      <c:layout/>
      <c:overlay val="0"/>
      <c:spPr>
        <a:noFill/>
        <a:ln>
          <a:noFill/>
        </a:ln>
        <a:effectLst/>
      </c:spPr>
    </c:title>
    <c:autoTitleDeleted val="0"/>
    <c:plotArea>
      <c:layout/>
      <c:areaChart>
        <c:grouping val="standard"/>
        <c:varyColors val="0"/>
        <c:ser>
          <c:idx val="0"/>
          <c:order val="0"/>
          <c:tx>
            <c:strRef>
              <c:f>Sheet1!$B$1</c:f>
              <c:strCache>
                <c:ptCount val="1"/>
                <c:pt idx="0">
                  <c:v>Sales</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solidFill>
                <a:srgbClr val="FF0000"/>
              </a:solidFill>
            </a:ln>
            <a:effectLst>
              <a:outerShdw blurRad="40000" dist="23000" dir="5400000" rotWithShape="0">
                <a:srgbClr val="000000">
                  <a:alpha val="35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Sheet1!$A$2:$A$11</c:f>
              <c:strCache>
                <c:ptCount val="10"/>
                <c:pt idx="0">
                  <c:v>IV/b</c:v>
                </c:pt>
                <c:pt idx="1">
                  <c:v>IV/a</c:v>
                </c:pt>
                <c:pt idx="2">
                  <c:v>III/d</c:v>
                </c:pt>
                <c:pt idx="3">
                  <c:v>III/c</c:v>
                </c:pt>
                <c:pt idx="4">
                  <c:v>III/b </c:v>
                </c:pt>
                <c:pt idx="5">
                  <c:v>III/a</c:v>
                </c:pt>
                <c:pt idx="6">
                  <c:v>II/d</c:v>
                </c:pt>
                <c:pt idx="7">
                  <c:v>II/c</c:v>
                </c:pt>
                <c:pt idx="8">
                  <c:v>II/b</c:v>
                </c:pt>
                <c:pt idx="9">
                  <c:v>II/a</c:v>
                </c:pt>
              </c:strCache>
            </c:strRef>
          </c:cat>
          <c:val>
            <c:numRef>
              <c:f>Sheet1!$B$2:$B$11</c:f>
              <c:numCache>
                <c:formatCode>General</c:formatCode>
                <c:ptCount val="10"/>
                <c:pt idx="0">
                  <c:v>2</c:v>
                </c:pt>
                <c:pt idx="1">
                  <c:v>4</c:v>
                </c:pt>
                <c:pt idx="2">
                  <c:v>9</c:v>
                </c:pt>
                <c:pt idx="3">
                  <c:v>3</c:v>
                </c:pt>
                <c:pt idx="4">
                  <c:v>4</c:v>
                </c:pt>
                <c:pt idx="5">
                  <c:v>2</c:v>
                </c:pt>
                <c:pt idx="6">
                  <c:v>1</c:v>
                </c:pt>
                <c:pt idx="7">
                  <c:v>2</c:v>
                </c:pt>
                <c:pt idx="8">
                  <c:v>1</c:v>
                </c:pt>
                <c:pt idx="9">
                  <c:v>0</c:v>
                </c:pt>
              </c:numCache>
            </c:numRef>
          </c:val>
          <c:extLst>
            <c:ext xmlns:c16="http://schemas.microsoft.com/office/drawing/2014/chart" uri="{C3380CC4-5D6E-409C-BE32-E72D297353CC}">
              <c16:uniqueId val="{00000000-B7F5-44AE-99E3-1E386FC31DD6}"/>
            </c:ext>
          </c:extLst>
        </c:ser>
        <c:dLbls>
          <c:showLegendKey val="0"/>
          <c:showVal val="1"/>
          <c:showCatName val="0"/>
          <c:showSerName val="0"/>
          <c:showPercent val="0"/>
          <c:showBubbleSize val="0"/>
        </c:dLbls>
        <c:axId val="98438144"/>
        <c:axId val="98876032"/>
      </c:areaChart>
      <c:catAx>
        <c:axId val="98438144"/>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98876032"/>
        <c:crosses val="autoZero"/>
        <c:auto val="1"/>
        <c:lblAlgn val="ctr"/>
        <c:lblOffset val="100"/>
        <c:noMultiLvlLbl val="0"/>
      </c:catAx>
      <c:valAx>
        <c:axId val="9887603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98438144"/>
        <c:crosses val="autoZero"/>
        <c:crossBetween val="midCat"/>
      </c:valAx>
      <c:spPr>
        <a:noFill/>
        <a:ln>
          <a:noFill/>
        </a:ln>
        <a:effectLst/>
      </c:spPr>
    </c:plotArea>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Berdasarkan Jenjang Pendidikan</a:t>
            </a:r>
          </a:p>
        </c:rich>
      </c:tx>
      <c:layout/>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3705339158186672E-2"/>
          <c:y val="0.16412527612934014"/>
          <c:w val="0.71303884688832553"/>
          <c:h val="0.65572463266138814"/>
        </c:manualLayout>
      </c:layout>
      <c:bar3DChart>
        <c:barDir val="col"/>
        <c:grouping val="clustered"/>
        <c:varyColors val="0"/>
        <c:ser>
          <c:idx val="0"/>
          <c:order val="0"/>
          <c:tx>
            <c:strRef>
              <c:f>Sheet1!$B$1</c:f>
              <c:strCache>
                <c:ptCount val="1"/>
                <c:pt idx="0">
                  <c:v>Series 1</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strRef>
              <c:f>Sheet1!$A$2:$A$5</c:f>
              <c:strCache>
                <c:ptCount val="4"/>
                <c:pt idx="0">
                  <c:v>SMA</c:v>
                </c:pt>
                <c:pt idx="1">
                  <c:v>D3</c:v>
                </c:pt>
                <c:pt idx="2">
                  <c:v>S1</c:v>
                </c:pt>
                <c:pt idx="3">
                  <c:v>S2</c:v>
                </c:pt>
              </c:strCache>
            </c:strRef>
          </c:cat>
          <c:val>
            <c:numRef>
              <c:f>Sheet1!$B$2:$B$5</c:f>
              <c:numCache>
                <c:formatCode>General</c:formatCode>
                <c:ptCount val="4"/>
                <c:pt idx="0">
                  <c:v>6</c:v>
                </c:pt>
                <c:pt idx="1">
                  <c:v>2</c:v>
                </c:pt>
                <c:pt idx="2">
                  <c:v>16</c:v>
                </c:pt>
                <c:pt idx="3">
                  <c:v>4</c:v>
                </c:pt>
              </c:numCache>
            </c:numRef>
          </c:val>
          <c:extLst>
            <c:ext xmlns:c16="http://schemas.microsoft.com/office/drawing/2014/chart" uri="{C3380CC4-5D6E-409C-BE32-E72D297353CC}">
              <c16:uniqueId val="{00000000-F886-4B5D-A3F6-22260FC7F669}"/>
            </c:ext>
          </c:extLst>
        </c:ser>
        <c:ser>
          <c:idx val="1"/>
          <c:order val="1"/>
          <c:tx>
            <c:strRef>
              <c:f>Sheet1!$C$1</c:f>
              <c:strCache>
                <c:ptCount val="1"/>
                <c:pt idx="0">
                  <c:v>Column1</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strRef>
              <c:f>Sheet1!$A$2:$A$5</c:f>
              <c:strCache>
                <c:ptCount val="4"/>
                <c:pt idx="0">
                  <c:v>SMA</c:v>
                </c:pt>
                <c:pt idx="1">
                  <c:v>D3</c:v>
                </c:pt>
                <c:pt idx="2">
                  <c:v>S1</c:v>
                </c:pt>
                <c:pt idx="3">
                  <c:v>S2</c:v>
                </c:pt>
              </c:strCache>
            </c:strRef>
          </c:cat>
          <c:val>
            <c:numRef>
              <c:f>Sheet1!$C$2:$C$5</c:f>
              <c:numCache>
                <c:formatCode>General</c:formatCode>
                <c:ptCount val="4"/>
              </c:numCache>
            </c:numRef>
          </c:val>
          <c:extLst>
            <c:ext xmlns:c16="http://schemas.microsoft.com/office/drawing/2014/chart" uri="{C3380CC4-5D6E-409C-BE32-E72D297353CC}">
              <c16:uniqueId val="{00000001-F886-4B5D-A3F6-22260FC7F669}"/>
            </c:ext>
          </c:extLst>
        </c:ser>
        <c:ser>
          <c:idx val="2"/>
          <c:order val="2"/>
          <c:tx>
            <c:strRef>
              <c:f>Sheet1!$D$1</c:f>
              <c:strCache>
                <c:ptCount val="1"/>
                <c:pt idx="0">
                  <c:v>Column2</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cat>
            <c:strRef>
              <c:f>Sheet1!$A$2:$A$5</c:f>
              <c:strCache>
                <c:ptCount val="4"/>
                <c:pt idx="0">
                  <c:v>SMA</c:v>
                </c:pt>
                <c:pt idx="1">
                  <c:v>D3</c:v>
                </c:pt>
                <c:pt idx="2">
                  <c:v>S1</c:v>
                </c:pt>
                <c:pt idx="3">
                  <c:v>S2</c:v>
                </c:pt>
              </c:strCache>
            </c:strRef>
          </c:cat>
          <c:val>
            <c:numRef>
              <c:f>Sheet1!$D$2:$D$5</c:f>
              <c:numCache>
                <c:formatCode>General</c:formatCode>
                <c:ptCount val="4"/>
              </c:numCache>
            </c:numRef>
          </c:val>
          <c:extLst>
            <c:ext xmlns:c16="http://schemas.microsoft.com/office/drawing/2014/chart" uri="{C3380CC4-5D6E-409C-BE32-E72D297353CC}">
              <c16:uniqueId val="{00000002-F886-4B5D-A3F6-22260FC7F669}"/>
            </c:ext>
          </c:extLst>
        </c:ser>
        <c:dLbls>
          <c:showLegendKey val="0"/>
          <c:showVal val="0"/>
          <c:showCatName val="0"/>
          <c:showSerName val="0"/>
          <c:showPercent val="0"/>
          <c:showBubbleSize val="0"/>
        </c:dLbls>
        <c:gapWidth val="65"/>
        <c:shape val="box"/>
        <c:axId val="118794880"/>
        <c:axId val="60268544"/>
        <c:axId val="0"/>
      </c:bar3DChart>
      <c:catAx>
        <c:axId val="11879488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60268544"/>
        <c:crosses val="autoZero"/>
        <c:auto val="1"/>
        <c:lblAlgn val="ctr"/>
        <c:lblOffset val="100"/>
        <c:noMultiLvlLbl val="0"/>
      </c:catAx>
      <c:valAx>
        <c:axId val="6026854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1879488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Realisasi Anggaran Urusan Wajib 2017</a:t>
            </a:r>
          </a:p>
        </c:rich>
      </c:tx>
      <c:layout/>
      <c:overlay val="0"/>
      <c:spPr>
        <a:noFill/>
        <a:ln>
          <a:noFill/>
        </a:ln>
        <a:effectLst/>
      </c:spPr>
    </c:title>
    <c:autoTitleDeleted val="0"/>
    <c:plotArea>
      <c:layout>
        <c:manualLayout>
          <c:layoutTarget val="inner"/>
          <c:xMode val="edge"/>
          <c:yMode val="edge"/>
          <c:x val="0.13631743948673106"/>
          <c:y val="0.1828968253968255"/>
          <c:w val="0.83821959755030662"/>
          <c:h val="0.54708942632171031"/>
        </c:manualLayout>
      </c:layout>
      <c:barChart>
        <c:barDir val="col"/>
        <c:grouping val="clustered"/>
        <c:varyColors val="0"/>
        <c:ser>
          <c:idx val="0"/>
          <c:order val="0"/>
          <c:tx>
            <c:strRef>
              <c:f>Sheet1!$B$1</c:f>
              <c:strCache>
                <c:ptCount val="1"/>
                <c:pt idx="0">
                  <c:v>Anggaran</c:v>
                </c:pt>
              </c:strCache>
            </c:strRef>
          </c:tx>
          <c:spPr>
            <a:solidFill>
              <a:schemeClr val="accent1"/>
            </a:solidFill>
            <a:ln>
              <a:noFill/>
            </a:ln>
            <a:effectLst/>
          </c:spPr>
          <c:invertIfNegative val="0"/>
          <c:cat>
            <c:strRef>
              <c:f>Sheet1!$A$2:$A$5</c:f>
              <c:strCache>
                <c:ptCount val="3"/>
                <c:pt idx="0">
                  <c:v>Pembinaan dan Pemasyarakatan Olahraga</c:v>
                </c:pt>
                <c:pt idx="1">
                  <c:v>Pembinaan Kepemudaan</c:v>
                </c:pt>
                <c:pt idx="2">
                  <c:v>Pemantauan dan Evaluasi Pelaksanaan pengembangan olahraga</c:v>
                </c:pt>
              </c:strCache>
            </c:strRef>
          </c:cat>
          <c:val>
            <c:numRef>
              <c:f>Sheet1!$B$2:$B$5</c:f>
              <c:numCache>
                <c:formatCode>_(* #,##0_);_(* \(#,##0\);_(* "-"??_);_(@_)</c:formatCode>
                <c:ptCount val="4"/>
                <c:pt idx="0">
                  <c:v>978550000</c:v>
                </c:pt>
                <c:pt idx="1">
                  <c:v>1374500000</c:v>
                </c:pt>
                <c:pt idx="2">
                  <c:v>27920000</c:v>
                </c:pt>
              </c:numCache>
            </c:numRef>
          </c:val>
          <c:extLst>
            <c:ext xmlns:c16="http://schemas.microsoft.com/office/drawing/2014/chart" uri="{C3380CC4-5D6E-409C-BE32-E72D297353CC}">
              <c16:uniqueId val="{00000000-0AD8-4D10-B3F0-F12DD03F8F3F}"/>
            </c:ext>
          </c:extLst>
        </c:ser>
        <c:ser>
          <c:idx val="1"/>
          <c:order val="1"/>
          <c:tx>
            <c:strRef>
              <c:f>Sheet1!$C$1</c:f>
              <c:strCache>
                <c:ptCount val="1"/>
                <c:pt idx="0">
                  <c:v>realisasi</c:v>
                </c:pt>
              </c:strCache>
            </c:strRef>
          </c:tx>
          <c:spPr>
            <a:solidFill>
              <a:schemeClr val="accent2"/>
            </a:solidFill>
            <a:ln>
              <a:noFill/>
            </a:ln>
            <a:effectLst/>
          </c:spPr>
          <c:invertIfNegative val="0"/>
          <c:cat>
            <c:strRef>
              <c:f>Sheet1!$A$2:$A$5</c:f>
              <c:strCache>
                <c:ptCount val="3"/>
                <c:pt idx="0">
                  <c:v>Pembinaan dan Pemasyarakatan Olahraga</c:v>
                </c:pt>
                <c:pt idx="1">
                  <c:v>Pembinaan Kepemudaan</c:v>
                </c:pt>
                <c:pt idx="2">
                  <c:v>Pemantauan dan Evaluasi Pelaksanaan pengembangan olahraga</c:v>
                </c:pt>
              </c:strCache>
            </c:strRef>
          </c:cat>
          <c:val>
            <c:numRef>
              <c:f>Sheet1!$C$2:$C$5</c:f>
              <c:numCache>
                <c:formatCode>_(* #,##0_);_(* \(#,##0\);_(* "-"??_);_(@_)</c:formatCode>
                <c:ptCount val="4"/>
                <c:pt idx="0">
                  <c:v>862361750</c:v>
                </c:pt>
                <c:pt idx="1">
                  <c:v>1284541625</c:v>
                </c:pt>
                <c:pt idx="2">
                  <c:v>25220000</c:v>
                </c:pt>
              </c:numCache>
            </c:numRef>
          </c:val>
          <c:extLst>
            <c:ext xmlns:c16="http://schemas.microsoft.com/office/drawing/2014/chart" uri="{C3380CC4-5D6E-409C-BE32-E72D297353CC}">
              <c16:uniqueId val="{00000001-0AD8-4D10-B3F0-F12DD03F8F3F}"/>
            </c:ext>
          </c:extLst>
        </c:ser>
        <c:dLbls>
          <c:showLegendKey val="0"/>
          <c:showVal val="0"/>
          <c:showCatName val="0"/>
          <c:showSerName val="0"/>
          <c:showPercent val="0"/>
          <c:showBubbleSize val="0"/>
        </c:dLbls>
        <c:gapWidth val="219"/>
        <c:overlap val="-27"/>
        <c:axId val="60248064"/>
        <c:axId val="60249600"/>
      </c:barChart>
      <c:catAx>
        <c:axId val="6024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60249600"/>
        <c:crosses val="autoZero"/>
        <c:auto val="1"/>
        <c:lblAlgn val="ctr"/>
        <c:lblOffset val="100"/>
        <c:noMultiLvlLbl val="0"/>
      </c:catAx>
      <c:valAx>
        <c:axId val="60249600"/>
        <c:scaling>
          <c:orientation val="minMax"/>
        </c:scaling>
        <c:delete val="1"/>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crossAx val="602480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9857EFE-BEEB-4761-A62A-B510A5271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2414</TotalTime>
  <Pages>42</Pages>
  <Words>7801</Words>
  <Characters>44467</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dISPORABUdPAR</dc:creator>
  <cp:lastModifiedBy>windows</cp:lastModifiedBy>
  <cp:revision>94</cp:revision>
  <cp:lastPrinted>2018-03-16T05:06:00Z</cp:lastPrinted>
  <dcterms:created xsi:type="dcterms:W3CDTF">2018-01-10T03:56:00Z</dcterms:created>
  <dcterms:modified xsi:type="dcterms:W3CDTF">2018-03-16T05:24:00Z</dcterms:modified>
</cp:coreProperties>
</file>