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7B7" w:rsidRDefault="007337B7" w:rsidP="00862882">
      <w:pPr>
        <w:jc w:val="center"/>
        <w:rPr>
          <w:rFonts w:ascii="Arial Unicode MS" w:eastAsia="Arial Unicode MS" w:hAnsi="Arial Unicode MS" w:cs="Arial Unicode MS"/>
          <w:b/>
          <w:sz w:val="24"/>
          <w:szCs w:val="24"/>
          <w:lang w:val="id-ID"/>
        </w:rPr>
      </w:pPr>
      <w:r>
        <w:rPr>
          <w:rFonts w:ascii="Arial Unicode MS" w:eastAsia="Arial Unicode MS" w:hAnsi="Arial Unicode MS" w:cs="Arial Unicode MS"/>
          <w:b/>
          <w:sz w:val="24"/>
          <w:szCs w:val="24"/>
          <w:lang w:val="id-ID"/>
        </w:rPr>
        <w:t>BAB I</w:t>
      </w:r>
    </w:p>
    <w:p w:rsidR="0094751E" w:rsidRDefault="00FA0B33" w:rsidP="00862882">
      <w:pPr>
        <w:jc w:val="center"/>
        <w:rPr>
          <w:rFonts w:ascii="Arial Unicode MS" w:eastAsia="Arial Unicode MS" w:hAnsi="Arial Unicode MS" w:cs="Arial Unicode MS"/>
          <w:b/>
          <w:sz w:val="24"/>
          <w:szCs w:val="24"/>
          <w:lang w:val="id-ID"/>
        </w:rPr>
      </w:pPr>
      <w:r w:rsidRPr="00242066">
        <w:rPr>
          <w:rFonts w:ascii="Arial Unicode MS" w:eastAsia="Arial Unicode MS" w:hAnsi="Arial Unicode MS" w:cs="Arial Unicode MS"/>
          <w:b/>
          <w:sz w:val="24"/>
          <w:szCs w:val="24"/>
          <w:lang w:val="id-ID"/>
        </w:rPr>
        <w:t>PENDAHULUAN</w:t>
      </w:r>
    </w:p>
    <w:p w:rsidR="007337B7" w:rsidRDefault="007337B7" w:rsidP="00862882">
      <w:pPr>
        <w:jc w:val="center"/>
        <w:rPr>
          <w:rFonts w:ascii="Arial Unicode MS" w:eastAsia="Arial Unicode MS" w:hAnsi="Arial Unicode MS" w:cs="Arial Unicode MS"/>
          <w:b/>
          <w:sz w:val="24"/>
          <w:szCs w:val="24"/>
          <w:lang w:val="id-ID"/>
        </w:rPr>
      </w:pPr>
    </w:p>
    <w:p w:rsidR="00862882" w:rsidRPr="00242066" w:rsidRDefault="00862882" w:rsidP="00856D71">
      <w:pPr>
        <w:numPr>
          <w:ilvl w:val="1"/>
          <w:numId w:val="1"/>
        </w:numPr>
        <w:tabs>
          <w:tab w:val="clear" w:pos="720"/>
          <w:tab w:val="num" w:pos="567"/>
        </w:tabs>
        <w:ind w:left="567" w:hanging="567"/>
        <w:rPr>
          <w:rFonts w:ascii="Arial Unicode MS" w:eastAsia="Arial Unicode MS" w:hAnsi="Arial Unicode MS" w:cs="Arial Unicode MS"/>
          <w:bCs/>
          <w:lang w:val="id-ID"/>
        </w:rPr>
      </w:pPr>
      <w:r w:rsidRPr="00242066">
        <w:rPr>
          <w:rFonts w:ascii="Arial Unicode MS" w:eastAsia="Arial Unicode MS" w:hAnsi="Arial Unicode MS" w:cs="Arial Unicode MS"/>
          <w:b/>
          <w:lang w:val="id-ID"/>
        </w:rPr>
        <w:t>Latar Belakang</w:t>
      </w:r>
    </w:p>
    <w:p w:rsidR="00DC4A96" w:rsidRPr="00DC4A96" w:rsidRDefault="00DC4A96" w:rsidP="00DC4A96">
      <w:pPr>
        <w:spacing w:before="360" w:line="360" w:lineRule="auto"/>
        <w:ind w:left="567" w:firstLine="567"/>
        <w:jc w:val="both"/>
        <w:rPr>
          <w:rFonts w:ascii="Tahoma" w:hAnsi="Tahoma" w:cs="Tahoma"/>
        </w:rPr>
      </w:pPr>
      <w:r w:rsidRPr="00DC4A96">
        <w:rPr>
          <w:rFonts w:ascii="Tahoma" w:hAnsi="Tahoma" w:cs="Tahoma"/>
        </w:rPr>
        <w:t xml:space="preserve">Berdasarkan Peraturan Pemerintah Nomor 18 Tahun 2016 dibentuklah Dinas </w:t>
      </w:r>
      <w:r w:rsidR="005840FF">
        <w:rPr>
          <w:rFonts w:ascii="Tahoma" w:hAnsi="Tahoma" w:cs="Tahoma"/>
          <w:lang w:val="id-ID"/>
        </w:rPr>
        <w:t>Pemuda dan Olahraga</w:t>
      </w:r>
      <w:r w:rsidR="001C57F4">
        <w:rPr>
          <w:rFonts w:ascii="Tahoma" w:hAnsi="Tahoma" w:cs="Tahoma"/>
          <w:lang w:val="id-ID"/>
        </w:rPr>
        <w:t xml:space="preserve"> </w:t>
      </w:r>
      <w:r w:rsidRPr="00DC4A96">
        <w:rPr>
          <w:rFonts w:ascii="Tahoma" w:hAnsi="Tahoma" w:cs="Tahoma"/>
        </w:rPr>
        <w:t xml:space="preserve">Kota Jambi. Dengan terbentuknya SKPD ini maka untuk selanjutnya tugas-tugas di bidang </w:t>
      </w:r>
      <w:r w:rsidR="005840FF">
        <w:rPr>
          <w:rFonts w:ascii="Tahoma" w:hAnsi="Tahoma" w:cs="Tahoma"/>
          <w:lang w:val="id-ID"/>
        </w:rPr>
        <w:t>Pemuda dan Olahraga</w:t>
      </w:r>
      <w:r w:rsidRPr="00DC4A96">
        <w:rPr>
          <w:rFonts w:ascii="Tahoma" w:hAnsi="Tahoma" w:cs="Tahoma"/>
        </w:rPr>
        <w:t xml:space="preserve"> kota Jambi  menjadi tugas pokok dan fungsi dari  Dinas </w:t>
      </w:r>
      <w:r w:rsidR="005840FF">
        <w:rPr>
          <w:rFonts w:ascii="Tahoma" w:hAnsi="Tahoma" w:cs="Tahoma"/>
          <w:lang w:val="id-ID"/>
        </w:rPr>
        <w:t>Pemuda dan Olahraga</w:t>
      </w:r>
      <w:r w:rsidR="001C57F4">
        <w:rPr>
          <w:rFonts w:ascii="Tahoma" w:hAnsi="Tahoma" w:cs="Tahoma"/>
          <w:lang w:val="id-ID"/>
        </w:rPr>
        <w:t xml:space="preserve"> </w:t>
      </w:r>
      <w:r w:rsidRPr="00DC4A96">
        <w:rPr>
          <w:rFonts w:ascii="Tahoma" w:hAnsi="Tahoma" w:cs="Tahoma"/>
        </w:rPr>
        <w:t>Kota Jambi.</w:t>
      </w:r>
    </w:p>
    <w:p w:rsidR="007337B7" w:rsidRDefault="001C57F4" w:rsidP="00ED25AF">
      <w:pPr>
        <w:spacing w:line="360" w:lineRule="auto"/>
        <w:ind w:left="567" w:firstLine="567"/>
        <w:jc w:val="both"/>
        <w:rPr>
          <w:rFonts w:ascii="Tahoma" w:hAnsi="Tahoma" w:cs="Tahoma"/>
          <w:lang w:val="id-ID"/>
        </w:rPr>
      </w:pPr>
      <w:r>
        <w:rPr>
          <w:rFonts w:ascii="Tahoma" w:hAnsi="Tahoma" w:cs="Tahoma"/>
          <w:lang w:val="id-ID"/>
        </w:rPr>
        <w:t xml:space="preserve">Pelaksanaan dari </w:t>
      </w:r>
      <w:r w:rsidR="007337B7">
        <w:rPr>
          <w:rFonts w:ascii="Tahoma" w:hAnsi="Tahoma" w:cs="Tahoma"/>
          <w:lang w:val="id-ID"/>
        </w:rPr>
        <w:t>Rencana Pembanguan Tahunan Satuan Kerja Perangkat Daerah, yang selanjutnya disebut Rencana Kerja Satuan Kerja Perangkat Daerah (Renja SKPD) merupakan  dokumen perencanaan Satuan Kerja Perangkat Daerah</w:t>
      </w:r>
      <w:r w:rsidR="007337B7" w:rsidRPr="00242066">
        <w:rPr>
          <w:rFonts w:ascii="Tahoma" w:hAnsi="Tahoma" w:cs="Tahoma"/>
          <w:lang w:val="id-ID"/>
        </w:rPr>
        <w:t xml:space="preserve"> </w:t>
      </w:r>
      <w:r w:rsidR="007337B7">
        <w:rPr>
          <w:rFonts w:ascii="Tahoma" w:hAnsi="Tahoma" w:cs="Tahoma"/>
          <w:lang w:val="id-ID"/>
        </w:rPr>
        <w:t xml:space="preserve"> untk periode 1 (satu) tahun.</w:t>
      </w:r>
    </w:p>
    <w:p w:rsidR="00E31747" w:rsidRPr="00242066" w:rsidRDefault="00954B5B" w:rsidP="00ED25AF">
      <w:pPr>
        <w:spacing w:line="360" w:lineRule="auto"/>
        <w:ind w:left="567" w:firstLine="567"/>
        <w:jc w:val="both"/>
        <w:rPr>
          <w:rFonts w:ascii="Tahoma" w:hAnsi="Tahoma" w:cs="Tahoma"/>
          <w:lang w:val="id-ID"/>
        </w:rPr>
      </w:pPr>
      <w:r w:rsidRPr="00242066">
        <w:rPr>
          <w:rFonts w:ascii="Tahoma" w:hAnsi="Tahoma" w:cs="Tahoma"/>
          <w:lang w:val="id-ID"/>
        </w:rPr>
        <w:t xml:space="preserve">Keberhasilan program </w:t>
      </w:r>
      <w:r w:rsidR="00242066" w:rsidRPr="00242066">
        <w:rPr>
          <w:rFonts w:ascii="Tahoma" w:hAnsi="Tahoma" w:cs="Tahoma"/>
          <w:lang w:val="id-ID"/>
        </w:rPr>
        <w:t xml:space="preserve">dibidang </w:t>
      </w:r>
      <w:r w:rsidR="005840FF">
        <w:rPr>
          <w:rFonts w:ascii="Tahoma" w:hAnsi="Tahoma" w:cs="Tahoma"/>
          <w:lang w:val="id-ID"/>
        </w:rPr>
        <w:t>Pemuda dan Olahraga</w:t>
      </w:r>
      <w:r w:rsidR="00242066" w:rsidRPr="00242066">
        <w:rPr>
          <w:rFonts w:ascii="Tahoma" w:hAnsi="Tahoma" w:cs="Tahoma"/>
          <w:lang w:val="id-ID"/>
        </w:rPr>
        <w:t xml:space="preserve"> meliputi seluruh komponen masyarakat dan melibatkan penduduk dari seluruh kelompok umur, mulai </w:t>
      </w:r>
      <w:r w:rsidR="00242066">
        <w:rPr>
          <w:rFonts w:ascii="Tahoma" w:hAnsi="Tahoma" w:cs="Tahoma"/>
          <w:lang w:val="id-ID"/>
        </w:rPr>
        <w:t>dari usia dini</w:t>
      </w:r>
      <w:r w:rsidR="00566918">
        <w:rPr>
          <w:rFonts w:ascii="Tahoma" w:hAnsi="Tahoma" w:cs="Tahoma"/>
          <w:lang w:val="id-ID"/>
        </w:rPr>
        <w:t>.</w:t>
      </w:r>
      <w:r w:rsidR="00242066">
        <w:rPr>
          <w:rFonts w:ascii="Tahoma" w:hAnsi="Tahoma" w:cs="Tahoma"/>
          <w:lang w:val="id-ID"/>
        </w:rPr>
        <w:t xml:space="preserve"> Ka</w:t>
      </w:r>
      <w:r w:rsidR="00242066" w:rsidRPr="00242066">
        <w:rPr>
          <w:rFonts w:ascii="Tahoma" w:hAnsi="Tahoma" w:cs="Tahoma"/>
          <w:lang w:val="id-ID"/>
        </w:rPr>
        <w:t xml:space="preserve">rena itu keberhasilan pembangunan di bidang ini </w:t>
      </w:r>
      <w:r w:rsidR="00242066">
        <w:rPr>
          <w:rFonts w:ascii="Tahoma" w:hAnsi="Tahoma" w:cs="Tahoma"/>
          <w:lang w:val="id-ID"/>
        </w:rPr>
        <w:t>tidak terlepas dari tingka</w:t>
      </w:r>
      <w:r w:rsidR="00E63EAC">
        <w:rPr>
          <w:rFonts w:ascii="Tahoma" w:hAnsi="Tahoma" w:cs="Tahoma"/>
          <w:lang w:val="id-ID"/>
        </w:rPr>
        <w:t>t partisipasi seluruh komponen pembangunan yaitu pemerintah, peran pihak swasta dan seluruh lapisan masyarakat</w:t>
      </w:r>
      <w:r w:rsidR="00751BE8">
        <w:rPr>
          <w:rFonts w:ascii="Tahoma" w:hAnsi="Tahoma" w:cs="Tahoma"/>
          <w:lang w:val="id-ID"/>
        </w:rPr>
        <w:t>. Berbagai aktivitas di</w:t>
      </w:r>
      <w:r w:rsidR="00576B4A">
        <w:rPr>
          <w:rFonts w:ascii="Tahoma" w:hAnsi="Tahoma" w:cs="Tahoma"/>
          <w:lang w:val="id-ID"/>
        </w:rPr>
        <w:t xml:space="preserve"> bidang</w:t>
      </w:r>
      <w:r w:rsidR="00751BE8">
        <w:rPr>
          <w:rFonts w:ascii="Tahoma" w:hAnsi="Tahoma" w:cs="Tahoma"/>
          <w:lang w:val="id-ID"/>
        </w:rPr>
        <w:t xml:space="preserve"> </w:t>
      </w:r>
      <w:r w:rsidR="005840FF">
        <w:rPr>
          <w:rFonts w:ascii="Tahoma" w:hAnsi="Tahoma" w:cs="Tahoma"/>
          <w:lang w:val="id-ID"/>
        </w:rPr>
        <w:t>Pemuda dan Olahraga</w:t>
      </w:r>
      <w:r w:rsidR="00751BE8">
        <w:rPr>
          <w:rFonts w:ascii="Tahoma" w:hAnsi="Tahoma" w:cs="Tahoma"/>
          <w:lang w:val="id-ID"/>
        </w:rPr>
        <w:t xml:space="preserve"> </w:t>
      </w:r>
      <w:r w:rsidR="00576B4A">
        <w:rPr>
          <w:rFonts w:ascii="Tahoma" w:hAnsi="Tahoma" w:cs="Tahoma"/>
          <w:lang w:val="id-ID"/>
        </w:rPr>
        <w:t>ini</w:t>
      </w:r>
      <w:r w:rsidR="00D201CC">
        <w:rPr>
          <w:rFonts w:ascii="Tahoma" w:hAnsi="Tahoma" w:cs="Tahoma"/>
          <w:lang w:val="id-ID"/>
        </w:rPr>
        <w:t xml:space="preserve"> sangat</w:t>
      </w:r>
      <w:r w:rsidR="005C06A3">
        <w:rPr>
          <w:rFonts w:ascii="Tahoma" w:hAnsi="Tahoma" w:cs="Tahoma"/>
          <w:lang w:val="id-ID"/>
        </w:rPr>
        <w:t xml:space="preserve"> membutuhkan koordinasi antar sektor pembangunan disamping adanya</w:t>
      </w:r>
      <w:r w:rsidRPr="00242066">
        <w:rPr>
          <w:rFonts w:ascii="Tahoma" w:hAnsi="Tahoma" w:cs="Tahoma"/>
          <w:lang w:val="id-ID"/>
        </w:rPr>
        <w:t xml:space="preserve"> perencanaan program yang akuntabilitas, aparat yang t</w:t>
      </w:r>
      <w:r w:rsidR="007337B7">
        <w:rPr>
          <w:rFonts w:ascii="Tahoma" w:hAnsi="Tahoma" w:cs="Tahoma"/>
          <w:lang w:val="id-ID"/>
        </w:rPr>
        <w:t>e</w:t>
      </w:r>
      <w:r w:rsidRPr="00242066">
        <w:rPr>
          <w:rFonts w:ascii="Tahoma" w:hAnsi="Tahoma" w:cs="Tahoma"/>
          <w:lang w:val="id-ID"/>
        </w:rPr>
        <w:t>rampil se</w:t>
      </w:r>
      <w:r w:rsidR="007337B7">
        <w:rPr>
          <w:rFonts w:ascii="Tahoma" w:hAnsi="Tahoma" w:cs="Tahoma"/>
          <w:lang w:val="id-ID"/>
        </w:rPr>
        <w:t>rta dukungan dana yang memadai.</w:t>
      </w:r>
    </w:p>
    <w:p w:rsidR="00F05058" w:rsidRPr="00242066" w:rsidRDefault="0039282F" w:rsidP="00856D71">
      <w:pPr>
        <w:numPr>
          <w:ilvl w:val="1"/>
          <w:numId w:val="1"/>
        </w:numPr>
        <w:tabs>
          <w:tab w:val="clear" w:pos="720"/>
          <w:tab w:val="num" w:pos="567"/>
        </w:tabs>
        <w:spacing w:after="0" w:line="360" w:lineRule="auto"/>
        <w:ind w:left="567" w:hanging="567"/>
        <w:jc w:val="both"/>
        <w:rPr>
          <w:rFonts w:ascii="Arial Unicode MS" w:eastAsia="Arial Unicode MS" w:hAnsi="Arial Unicode MS" w:cs="Arial Unicode MS"/>
          <w:b/>
          <w:lang w:val="id-ID"/>
        </w:rPr>
      </w:pPr>
      <w:r w:rsidRPr="00242066">
        <w:rPr>
          <w:rFonts w:ascii="Arial Unicode MS" w:eastAsia="Arial Unicode MS" w:hAnsi="Arial Unicode MS" w:cs="Arial Unicode MS"/>
          <w:b/>
          <w:lang w:val="id-ID"/>
        </w:rPr>
        <w:t>Landasan Hukum</w:t>
      </w:r>
      <w:r w:rsidR="00955624" w:rsidRPr="00242066">
        <w:rPr>
          <w:rFonts w:ascii="Arial Unicode MS" w:eastAsia="Arial Unicode MS" w:hAnsi="Arial Unicode MS" w:cs="Arial Unicode MS"/>
          <w:b/>
          <w:lang w:val="id-ID"/>
        </w:rPr>
        <w:tab/>
      </w:r>
    </w:p>
    <w:p w:rsidR="00FF08A8" w:rsidRPr="00242066" w:rsidRDefault="007337B7" w:rsidP="007337B7">
      <w:pPr>
        <w:tabs>
          <w:tab w:val="left" w:pos="851"/>
        </w:tabs>
        <w:spacing w:line="240" w:lineRule="auto"/>
        <w:ind w:left="851" w:hanging="284"/>
        <w:jc w:val="both"/>
        <w:rPr>
          <w:rFonts w:ascii="Arial Unicode MS" w:eastAsia="Arial Unicode MS" w:hAnsi="Arial Unicode MS" w:cs="Arial Unicode MS"/>
          <w:b/>
          <w:lang w:val="id-ID"/>
        </w:rPr>
      </w:pPr>
      <w:r>
        <w:rPr>
          <w:rFonts w:ascii="Tahoma" w:hAnsi="Tahoma" w:cs="Tahoma"/>
          <w:lang w:val="id-ID"/>
        </w:rPr>
        <w:t>a.</w:t>
      </w:r>
      <w:r>
        <w:rPr>
          <w:rFonts w:ascii="Tahoma" w:hAnsi="Tahoma" w:cs="Tahoma"/>
          <w:lang w:val="id-ID"/>
        </w:rPr>
        <w:tab/>
      </w:r>
      <w:r w:rsidR="00FF08A8" w:rsidRPr="00242066">
        <w:rPr>
          <w:rFonts w:ascii="Tahoma" w:hAnsi="Tahoma" w:cs="Tahoma"/>
          <w:lang w:val="id-ID"/>
        </w:rPr>
        <w:t>Landasan Idiil yaitu Pancasila.</w:t>
      </w:r>
    </w:p>
    <w:p w:rsidR="00FF08A8" w:rsidRPr="00242066" w:rsidRDefault="007337B7" w:rsidP="007337B7">
      <w:pPr>
        <w:tabs>
          <w:tab w:val="left" w:pos="851"/>
        </w:tabs>
        <w:autoSpaceDE w:val="0"/>
        <w:spacing w:line="240" w:lineRule="auto"/>
        <w:ind w:left="851" w:hanging="284"/>
        <w:jc w:val="both"/>
        <w:rPr>
          <w:rFonts w:ascii="Tahoma" w:hAnsi="Tahoma" w:cs="Tahoma"/>
          <w:lang w:val="id-ID"/>
        </w:rPr>
      </w:pPr>
      <w:r>
        <w:rPr>
          <w:rFonts w:ascii="Tahoma" w:hAnsi="Tahoma" w:cs="Tahoma"/>
          <w:lang w:val="id-ID"/>
        </w:rPr>
        <w:t>b.</w:t>
      </w:r>
      <w:r>
        <w:rPr>
          <w:rFonts w:ascii="Tahoma" w:hAnsi="Tahoma" w:cs="Tahoma"/>
          <w:lang w:val="id-ID"/>
        </w:rPr>
        <w:tab/>
      </w:r>
      <w:r w:rsidR="00FF08A8" w:rsidRPr="00242066">
        <w:rPr>
          <w:rFonts w:ascii="Tahoma" w:hAnsi="Tahoma" w:cs="Tahoma"/>
          <w:lang w:val="id-ID"/>
        </w:rPr>
        <w:t>Landasan Konstitusional yaitu Undang–Undang Dasar  1945.</w:t>
      </w:r>
    </w:p>
    <w:p w:rsidR="00FF08A8" w:rsidRPr="00242066" w:rsidRDefault="007337B7" w:rsidP="007337B7">
      <w:pPr>
        <w:tabs>
          <w:tab w:val="left" w:pos="851"/>
        </w:tabs>
        <w:autoSpaceDE w:val="0"/>
        <w:spacing w:line="240" w:lineRule="auto"/>
        <w:ind w:left="851" w:hanging="284"/>
        <w:jc w:val="both"/>
        <w:rPr>
          <w:rFonts w:ascii="Tahoma" w:hAnsi="Tahoma" w:cs="Tahoma"/>
          <w:lang w:val="id-ID"/>
        </w:rPr>
      </w:pPr>
      <w:r>
        <w:rPr>
          <w:rFonts w:ascii="Tahoma" w:hAnsi="Tahoma" w:cs="Tahoma"/>
          <w:lang w:val="id-ID"/>
        </w:rPr>
        <w:t>c.</w:t>
      </w:r>
      <w:r>
        <w:rPr>
          <w:rFonts w:ascii="Tahoma" w:hAnsi="Tahoma" w:cs="Tahoma"/>
          <w:lang w:val="id-ID"/>
        </w:rPr>
        <w:tab/>
      </w:r>
      <w:r w:rsidR="00FF08A8" w:rsidRPr="00242066">
        <w:rPr>
          <w:rFonts w:ascii="Tahoma" w:hAnsi="Tahoma" w:cs="Tahoma"/>
          <w:lang w:val="id-ID"/>
        </w:rPr>
        <w:t xml:space="preserve">Landasan Operasional : </w:t>
      </w:r>
    </w:p>
    <w:p w:rsidR="00A3678A" w:rsidRPr="00A3678A" w:rsidRDefault="001F7005" w:rsidP="0046179B">
      <w:pPr>
        <w:pStyle w:val="ListParagraph"/>
        <w:numPr>
          <w:ilvl w:val="0"/>
          <w:numId w:val="18"/>
        </w:numPr>
        <w:spacing w:before="120" w:after="0" w:line="312" w:lineRule="auto"/>
        <w:jc w:val="both"/>
        <w:rPr>
          <w:rFonts w:ascii="Tahoma" w:hAnsi="Tahoma" w:cs="Tahoma"/>
        </w:rPr>
      </w:pPr>
      <w:r w:rsidRPr="00A3678A">
        <w:rPr>
          <w:rFonts w:ascii="Tahoma" w:hAnsi="Tahoma" w:cs="Tahoma"/>
        </w:rPr>
        <w:t>Undang-undang Nomor  9 Tahun 1956 tentang Pembentukan Daerah Otonom Kota Besar dalam Lingkungan Daerah Propinsi Sumatera Tengah   (Lembaran Negara Republik Indonesia Tahun 1956 Nomor 20);</w:t>
      </w:r>
    </w:p>
    <w:p w:rsidR="00444385" w:rsidRDefault="00A3678A" w:rsidP="0046179B">
      <w:pPr>
        <w:numPr>
          <w:ilvl w:val="0"/>
          <w:numId w:val="18"/>
        </w:numPr>
        <w:autoSpaceDE w:val="0"/>
        <w:spacing w:before="120" w:after="0" w:line="312" w:lineRule="auto"/>
        <w:ind w:hanging="425"/>
        <w:jc w:val="both"/>
        <w:rPr>
          <w:rFonts w:ascii="Tahoma" w:hAnsi="Tahoma" w:cs="Tahoma"/>
          <w:lang w:val="id-ID"/>
        </w:rPr>
      </w:pPr>
      <w:r w:rsidRPr="00444385">
        <w:rPr>
          <w:rFonts w:ascii="Tahoma" w:hAnsi="Tahoma" w:cs="Tahoma"/>
          <w:lang w:val="id-ID"/>
        </w:rPr>
        <w:t>Undang-Undang Nomor 9 Tahun 1990 tentang Kepariwisataan.</w:t>
      </w:r>
    </w:p>
    <w:p w:rsidR="00A3678A" w:rsidRDefault="00A3678A" w:rsidP="0046179B">
      <w:pPr>
        <w:numPr>
          <w:ilvl w:val="0"/>
          <w:numId w:val="18"/>
        </w:numPr>
        <w:autoSpaceDE w:val="0"/>
        <w:spacing w:before="120" w:after="0" w:line="312" w:lineRule="auto"/>
        <w:ind w:hanging="425"/>
        <w:jc w:val="both"/>
        <w:rPr>
          <w:rFonts w:ascii="Tahoma" w:hAnsi="Tahoma" w:cs="Tahoma"/>
          <w:lang w:val="id-ID"/>
        </w:rPr>
      </w:pPr>
      <w:r w:rsidRPr="00444385">
        <w:rPr>
          <w:rFonts w:ascii="Tahoma" w:hAnsi="Tahoma" w:cs="Tahoma"/>
          <w:lang w:val="id-ID"/>
        </w:rPr>
        <w:t>Undang-Undang Nomor 5 Tahun 1992 Tentang Benda Cagar Budaya.</w:t>
      </w:r>
    </w:p>
    <w:p w:rsidR="00AA5D16" w:rsidRPr="00444385" w:rsidRDefault="00AA5D16" w:rsidP="00AA5D16">
      <w:pPr>
        <w:autoSpaceDE w:val="0"/>
        <w:spacing w:before="120" w:after="0" w:line="312" w:lineRule="auto"/>
        <w:jc w:val="both"/>
        <w:rPr>
          <w:rFonts w:ascii="Tahoma" w:hAnsi="Tahoma" w:cs="Tahoma"/>
          <w:lang w:val="id-ID"/>
        </w:rPr>
      </w:pPr>
    </w:p>
    <w:p w:rsidR="001F7005" w:rsidRPr="00A3678A" w:rsidRDefault="001F7005" w:rsidP="0046179B">
      <w:pPr>
        <w:numPr>
          <w:ilvl w:val="0"/>
          <w:numId w:val="18"/>
        </w:numPr>
        <w:autoSpaceDE w:val="0"/>
        <w:spacing w:before="120" w:after="0" w:line="312" w:lineRule="auto"/>
        <w:ind w:hanging="425"/>
        <w:jc w:val="both"/>
        <w:rPr>
          <w:rFonts w:ascii="Tahoma" w:hAnsi="Tahoma" w:cs="Tahoma"/>
          <w:lang w:val="id-ID"/>
        </w:rPr>
      </w:pPr>
      <w:r w:rsidRPr="00A3678A">
        <w:rPr>
          <w:rFonts w:ascii="Tahoma" w:hAnsi="Tahoma" w:cs="Tahoma"/>
          <w:lang w:val="id-ID"/>
        </w:rPr>
        <w:lastRenderedPageBreak/>
        <w:t>Undang-Undang Nomor 28 Tahun 1999 tentang Penyelenggaraan Negara yang bersih dan Bebas dari Korupsi, Kolusi dan Nepotisme.</w:t>
      </w:r>
    </w:p>
    <w:p w:rsidR="001F7005" w:rsidRPr="00830602" w:rsidRDefault="001F7005" w:rsidP="0046179B">
      <w:pPr>
        <w:numPr>
          <w:ilvl w:val="0"/>
          <w:numId w:val="18"/>
        </w:numPr>
        <w:autoSpaceDE w:val="0"/>
        <w:spacing w:before="120" w:after="0" w:line="312" w:lineRule="auto"/>
        <w:ind w:hanging="425"/>
        <w:jc w:val="both"/>
        <w:rPr>
          <w:rFonts w:ascii="Tahoma" w:hAnsi="Tahoma" w:cs="Tahoma"/>
          <w:lang w:val="id-ID"/>
        </w:rPr>
      </w:pPr>
      <w:r w:rsidRPr="00830602">
        <w:rPr>
          <w:rFonts w:ascii="Tahoma" w:hAnsi="Tahoma" w:cs="Tahoma"/>
          <w:lang w:val="sv-SE"/>
        </w:rPr>
        <w:t>Undang-Undang Nomor 17 Tahun 2003 tentang Keuangan Negara (Lembaran Negara Republik Indonesia Tahun 2003 Nomor 104);</w:t>
      </w:r>
    </w:p>
    <w:p w:rsidR="00444385" w:rsidRDefault="00444385" w:rsidP="0046179B">
      <w:pPr>
        <w:numPr>
          <w:ilvl w:val="0"/>
          <w:numId w:val="18"/>
        </w:numPr>
        <w:autoSpaceDE w:val="0"/>
        <w:spacing w:before="120" w:after="0" w:line="312" w:lineRule="auto"/>
        <w:jc w:val="both"/>
        <w:rPr>
          <w:rFonts w:ascii="Tahoma" w:hAnsi="Tahoma" w:cs="Tahoma"/>
          <w:lang w:val="id-ID"/>
        </w:rPr>
      </w:pPr>
      <w:r>
        <w:rPr>
          <w:rFonts w:ascii="Tahoma" w:hAnsi="Tahoma" w:cs="Tahoma"/>
          <w:lang w:val="id-ID"/>
        </w:rPr>
        <w:t>Undang-Undang Nomor 3 Tahun 2005 Tentang Sistem Keolahragaan Nasional,</w:t>
      </w:r>
    </w:p>
    <w:p w:rsidR="00444385" w:rsidRDefault="00444385" w:rsidP="0046179B">
      <w:pPr>
        <w:numPr>
          <w:ilvl w:val="0"/>
          <w:numId w:val="18"/>
        </w:numPr>
        <w:autoSpaceDE w:val="0"/>
        <w:spacing w:before="120" w:after="0" w:line="312" w:lineRule="auto"/>
        <w:jc w:val="both"/>
        <w:rPr>
          <w:rFonts w:ascii="Tahoma" w:hAnsi="Tahoma" w:cs="Tahoma"/>
          <w:lang w:val="id-ID"/>
        </w:rPr>
      </w:pPr>
      <w:r w:rsidRPr="003E2E61">
        <w:rPr>
          <w:rFonts w:ascii="Tahoma" w:hAnsi="Tahoma" w:cs="Tahoma"/>
          <w:lang w:val="id-ID"/>
        </w:rPr>
        <w:t>Peraturan Pemerintah Nomor 58 Tahun 2005 tentang Pengelolaan Keuangan Daerah</w:t>
      </w:r>
      <w:r>
        <w:rPr>
          <w:rFonts w:ascii="Tahoma" w:hAnsi="Tahoma" w:cs="Tahoma"/>
          <w:lang w:val="id-ID"/>
        </w:rPr>
        <w:t>,</w:t>
      </w:r>
    </w:p>
    <w:p w:rsidR="00F90ADA" w:rsidRPr="00AA5D16" w:rsidRDefault="00444385" w:rsidP="00F90ADA">
      <w:pPr>
        <w:numPr>
          <w:ilvl w:val="0"/>
          <w:numId w:val="18"/>
        </w:numPr>
        <w:autoSpaceDE w:val="0"/>
        <w:spacing w:before="120" w:after="0" w:line="312" w:lineRule="auto"/>
        <w:jc w:val="both"/>
        <w:rPr>
          <w:rFonts w:ascii="Tahoma" w:hAnsi="Tahoma" w:cs="Tahoma"/>
          <w:lang w:val="id-ID"/>
        </w:rPr>
      </w:pPr>
      <w:r w:rsidRPr="00830602">
        <w:rPr>
          <w:rFonts w:ascii="Tahoma" w:hAnsi="Tahoma" w:cs="Tahoma"/>
          <w:lang w:val="id-ID"/>
        </w:rPr>
        <w:t>Undang-Undang No. 2</w:t>
      </w:r>
      <w:r>
        <w:rPr>
          <w:rFonts w:ascii="Tahoma" w:hAnsi="Tahoma" w:cs="Tahoma"/>
          <w:lang w:val="id-ID"/>
        </w:rPr>
        <w:t>3</w:t>
      </w:r>
      <w:r w:rsidRPr="00830602">
        <w:rPr>
          <w:rFonts w:ascii="Tahoma" w:hAnsi="Tahoma" w:cs="Tahoma"/>
          <w:lang w:val="id-ID"/>
        </w:rPr>
        <w:t xml:space="preserve"> Tahun 20</w:t>
      </w:r>
      <w:r>
        <w:rPr>
          <w:rFonts w:ascii="Tahoma" w:hAnsi="Tahoma" w:cs="Tahoma"/>
          <w:lang w:val="id-ID"/>
        </w:rPr>
        <w:t>1</w:t>
      </w:r>
      <w:r w:rsidRPr="00830602">
        <w:rPr>
          <w:rFonts w:ascii="Tahoma" w:hAnsi="Tahoma" w:cs="Tahoma"/>
          <w:lang w:val="id-ID"/>
        </w:rPr>
        <w:t>4 Tentang Pemerintahan Daerah</w:t>
      </w:r>
      <w:r>
        <w:rPr>
          <w:rFonts w:ascii="Tahoma" w:hAnsi="Tahoma" w:cs="Tahoma"/>
          <w:lang w:val="id-ID"/>
        </w:rPr>
        <w:t>(Lembaran Negara RI Nomor 244 Tahun 2014, Tambahan Lembaran Negara RI Nomor 5587) sebagaimana telah diubah dengan Peraturan Penganti Undang-undang Nomor 23 Tahun 2014 tentang Pemerintahan Daerah (Lembaran Negara RI Tahun 2014 Nomo 246)</w:t>
      </w:r>
      <w:r w:rsidRPr="00830602">
        <w:rPr>
          <w:rFonts w:ascii="Tahoma" w:hAnsi="Tahoma" w:cs="Tahoma"/>
          <w:lang w:val="id-ID"/>
        </w:rPr>
        <w:t>,</w:t>
      </w:r>
    </w:p>
    <w:p w:rsidR="00444385" w:rsidRPr="00104A76" w:rsidRDefault="00444385" w:rsidP="0046179B">
      <w:pPr>
        <w:numPr>
          <w:ilvl w:val="0"/>
          <w:numId w:val="18"/>
        </w:numPr>
        <w:autoSpaceDE w:val="0"/>
        <w:spacing w:before="120" w:after="0" w:line="312" w:lineRule="auto"/>
        <w:jc w:val="both"/>
        <w:rPr>
          <w:rFonts w:ascii="Tahoma" w:hAnsi="Tahoma" w:cs="Tahoma"/>
          <w:color w:val="FF0000"/>
          <w:lang w:val="id-ID"/>
        </w:rPr>
      </w:pPr>
      <w:r w:rsidRPr="00B725C7">
        <w:rPr>
          <w:rFonts w:ascii="Tahoma" w:hAnsi="Tahoma" w:cs="Tahoma"/>
          <w:color w:val="000000" w:themeColor="text1"/>
          <w:lang w:val="id-ID"/>
        </w:rPr>
        <w:t>Peraturan Pemerintah Repub</w:t>
      </w:r>
      <w:bookmarkStart w:id="0" w:name="_GoBack"/>
      <w:bookmarkEnd w:id="0"/>
      <w:r w:rsidRPr="00B725C7">
        <w:rPr>
          <w:rFonts w:ascii="Tahoma" w:hAnsi="Tahoma" w:cs="Tahoma"/>
          <w:color w:val="000000" w:themeColor="text1"/>
          <w:lang w:val="id-ID"/>
        </w:rPr>
        <w:t>lik Indonesia nomor 18 Tahun 2016 tentan</w:t>
      </w:r>
      <w:r w:rsidR="005840FF">
        <w:rPr>
          <w:rFonts w:ascii="Tahoma" w:hAnsi="Tahoma" w:cs="Tahoma"/>
          <w:color w:val="000000" w:themeColor="text1"/>
          <w:lang w:val="id-ID"/>
        </w:rPr>
        <w:t>g Pemerintahan Daerah</w:t>
      </w:r>
    </w:p>
    <w:p w:rsidR="00444385" w:rsidRDefault="00444385" w:rsidP="0046179B">
      <w:pPr>
        <w:numPr>
          <w:ilvl w:val="0"/>
          <w:numId w:val="18"/>
        </w:numPr>
        <w:autoSpaceDE w:val="0"/>
        <w:spacing w:before="120" w:after="0" w:line="312" w:lineRule="auto"/>
        <w:jc w:val="both"/>
        <w:rPr>
          <w:rFonts w:ascii="Tahoma" w:hAnsi="Tahoma" w:cs="Tahoma"/>
          <w:lang w:val="id-ID"/>
        </w:rPr>
      </w:pPr>
      <w:r w:rsidRPr="00206A16">
        <w:rPr>
          <w:rFonts w:ascii="Tahoma" w:hAnsi="Tahoma" w:cs="Tahoma"/>
          <w:lang w:val="id-ID"/>
        </w:rPr>
        <w:t>Peraturan Presiden nomor 5 Tahun 2010 Tentang Rencana Pembangunan Jangka Menengah Nasional Tahun 2010-2014,</w:t>
      </w:r>
    </w:p>
    <w:p w:rsidR="00444385" w:rsidRDefault="00444385" w:rsidP="0046179B">
      <w:pPr>
        <w:numPr>
          <w:ilvl w:val="0"/>
          <w:numId w:val="18"/>
        </w:numPr>
        <w:autoSpaceDE w:val="0"/>
        <w:spacing w:before="120" w:after="0" w:line="312" w:lineRule="auto"/>
        <w:jc w:val="both"/>
        <w:rPr>
          <w:rFonts w:ascii="Tahoma" w:hAnsi="Tahoma" w:cs="Tahoma"/>
          <w:lang w:val="id-ID"/>
        </w:rPr>
      </w:pPr>
      <w:r w:rsidRPr="00206A16">
        <w:rPr>
          <w:rFonts w:ascii="Tahoma" w:hAnsi="Tahoma" w:cs="Tahoma"/>
          <w:lang w:val="id-ID"/>
        </w:rPr>
        <w:t xml:space="preserve">Permendagri nomor </w:t>
      </w:r>
      <w:r>
        <w:rPr>
          <w:rFonts w:ascii="Tahoma" w:hAnsi="Tahoma" w:cs="Tahoma"/>
          <w:lang w:val="id-ID"/>
        </w:rPr>
        <w:t>54</w:t>
      </w:r>
      <w:r w:rsidRPr="00206A16">
        <w:rPr>
          <w:rFonts w:ascii="Tahoma" w:hAnsi="Tahoma" w:cs="Tahoma"/>
          <w:lang w:val="id-ID"/>
        </w:rPr>
        <w:t xml:space="preserve"> Tahun 201</w:t>
      </w:r>
      <w:r>
        <w:rPr>
          <w:rFonts w:ascii="Tahoma" w:hAnsi="Tahoma" w:cs="Tahoma"/>
          <w:lang w:val="id-ID"/>
        </w:rPr>
        <w:t>0</w:t>
      </w:r>
      <w:r w:rsidRPr="00206A16">
        <w:rPr>
          <w:rFonts w:ascii="Tahoma" w:hAnsi="Tahoma" w:cs="Tahoma"/>
          <w:lang w:val="id-ID"/>
        </w:rPr>
        <w:t xml:space="preserve"> tentang </w:t>
      </w:r>
      <w:r w:rsidRPr="00F23269">
        <w:rPr>
          <w:rFonts w:ascii="Tahoma" w:hAnsi="Tahoma" w:cs="Tahoma"/>
          <w:lang w:val="id-ID"/>
        </w:rPr>
        <w:t>P</w:t>
      </w:r>
      <w:r>
        <w:rPr>
          <w:rFonts w:ascii="Tahoma" w:hAnsi="Tahoma" w:cs="Tahoma"/>
          <w:lang w:val="id-ID"/>
        </w:rPr>
        <w:t xml:space="preserve">elaksanaan Peraturan Pemerintah Nomor </w:t>
      </w:r>
      <w:r w:rsidRPr="00F23269">
        <w:rPr>
          <w:rFonts w:ascii="Tahoma" w:hAnsi="Tahoma" w:cs="Tahoma"/>
          <w:lang w:val="id-ID"/>
        </w:rPr>
        <w:t xml:space="preserve"> 8 </w:t>
      </w:r>
      <w:r>
        <w:rPr>
          <w:rFonts w:ascii="Tahoma" w:hAnsi="Tahoma" w:cs="Tahoma"/>
          <w:lang w:val="id-ID"/>
        </w:rPr>
        <w:t xml:space="preserve">Tahun </w:t>
      </w:r>
      <w:r w:rsidRPr="00F23269">
        <w:rPr>
          <w:rFonts w:ascii="Tahoma" w:hAnsi="Tahoma" w:cs="Tahoma"/>
          <w:lang w:val="id-ID"/>
        </w:rPr>
        <w:t>2008 T</w:t>
      </w:r>
      <w:r>
        <w:rPr>
          <w:rFonts w:ascii="Tahoma" w:hAnsi="Tahoma" w:cs="Tahoma"/>
          <w:lang w:val="id-ID"/>
        </w:rPr>
        <w:t xml:space="preserve">entang </w:t>
      </w:r>
      <w:r w:rsidRPr="00F23269">
        <w:rPr>
          <w:rFonts w:ascii="Tahoma" w:hAnsi="Tahoma" w:cs="Tahoma"/>
          <w:lang w:val="id-ID"/>
        </w:rPr>
        <w:t>T</w:t>
      </w:r>
      <w:r>
        <w:rPr>
          <w:rFonts w:ascii="Tahoma" w:hAnsi="Tahoma" w:cs="Tahoma"/>
          <w:lang w:val="id-ID"/>
        </w:rPr>
        <w:t>ahapan</w:t>
      </w:r>
      <w:r w:rsidRPr="00F23269">
        <w:rPr>
          <w:rFonts w:ascii="Tahoma" w:hAnsi="Tahoma" w:cs="Tahoma"/>
          <w:lang w:val="id-ID"/>
        </w:rPr>
        <w:t>,</w:t>
      </w:r>
      <w:r>
        <w:rPr>
          <w:rFonts w:ascii="Tahoma" w:hAnsi="Tahoma" w:cs="Tahoma"/>
          <w:lang w:val="id-ID"/>
        </w:rPr>
        <w:t xml:space="preserve"> </w:t>
      </w:r>
      <w:r w:rsidRPr="00F23269">
        <w:rPr>
          <w:rFonts w:ascii="Tahoma" w:hAnsi="Tahoma" w:cs="Tahoma"/>
          <w:lang w:val="id-ID"/>
        </w:rPr>
        <w:t>T</w:t>
      </w:r>
      <w:r>
        <w:rPr>
          <w:rFonts w:ascii="Tahoma" w:hAnsi="Tahoma" w:cs="Tahoma"/>
          <w:lang w:val="id-ID"/>
        </w:rPr>
        <w:t xml:space="preserve">atacara, Penyusunan </w:t>
      </w:r>
      <w:r w:rsidRPr="00F23269">
        <w:rPr>
          <w:rFonts w:ascii="Tahoma" w:hAnsi="Tahoma" w:cs="Tahoma"/>
          <w:lang w:val="id-ID"/>
        </w:rPr>
        <w:t>, P</w:t>
      </w:r>
      <w:r>
        <w:rPr>
          <w:rFonts w:ascii="Tahoma" w:hAnsi="Tahoma" w:cs="Tahoma"/>
          <w:lang w:val="id-ID"/>
        </w:rPr>
        <w:t>engendalian</w:t>
      </w:r>
      <w:r w:rsidRPr="00F23269">
        <w:rPr>
          <w:rFonts w:ascii="Tahoma" w:hAnsi="Tahoma" w:cs="Tahoma"/>
          <w:lang w:val="id-ID"/>
        </w:rPr>
        <w:t>,</w:t>
      </w:r>
      <w:r>
        <w:rPr>
          <w:rFonts w:ascii="Tahoma" w:hAnsi="Tahoma" w:cs="Tahoma"/>
          <w:lang w:val="id-ID"/>
        </w:rPr>
        <w:t xml:space="preserve"> dan Evaluasi Pelaksanaan Rencana Pembangunan Daerah</w:t>
      </w:r>
      <w:r w:rsidRPr="00206A16">
        <w:rPr>
          <w:rFonts w:ascii="Tahoma" w:hAnsi="Tahoma" w:cs="Tahoma"/>
          <w:lang w:val="id-ID"/>
        </w:rPr>
        <w:t>,</w:t>
      </w:r>
    </w:p>
    <w:p w:rsidR="00444385" w:rsidRDefault="00444385" w:rsidP="0046179B">
      <w:pPr>
        <w:numPr>
          <w:ilvl w:val="0"/>
          <w:numId w:val="18"/>
        </w:numPr>
        <w:autoSpaceDE w:val="0"/>
        <w:spacing w:before="120" w:after="0" w:line="312" w:lineRule="auto"/>
        <w:jc w:val="both"/>
        <w:rPr>
          <w:rFonts w:ascii="Tahoma" w:hAnsi="Tahoma" w:cs="Tahoma"/>
          <w:lang w:val="id-ID"/>
        </w:rPr>
      </w:pPr>
      <w:r w:rsidRPr="00206A16">
        <w:rPr>
          <w:rFonts w:ascii="Tahoma" w:hAnsi="Tahoma" w:cs="Tahoma"/>
          <w:lang w:val="id-ID"/>
        </w:rPr>
        <w:t>Permendagri nomor 67 Tahun 2012 tentang Pedoman pelaksanaan KLHS dalam penyusunan atau evaluasi rencana pembangunan daerah,</w:t>
      </w:r>
    </w:p>
    <w:p w:rsidR="00444385" w:rsidRDefault="00444385" w:rsidP="0046179B">
      <w:pPr>
        <w:numPr>
          <w:ilvl w:val="0"/>
          <w:numId w:val="18"/>
        </w:numPr>
        <w:autoSpaceDE w:val="0"/>
        <w:spacing w:before="120" w:after="0" w:line="312" w:lineRule="auto"/>
        <w:jc w:val="both"/>
        <w:rPr>
          <w:rFonts w:ascii="Tahoma" w:hAnsi="Tahoma" w:cs="Tahoma"/>
          <w:lang w:val="id-ID"/>
        </w:rPr>
      </w:pPr>
      <w:r w:rsidRPr="00206A16">
        <w:rPr>
          <w:rFonts w:ascii="Tahoma" w:hAnsi="Tahoma" w:cs="Tahoma"/>
          <w:lang w:val="id-ID"/>
        </w:rPr>
        <w:t>Peraturan Daerah Kota Jambi nomor 13 Tahun 2009 tentang Rencana Pembangunan Jangka Panjang Daerah (RPJPD) Kota Jambi Tahun 2005-2025.</w:t>
      </w:r>
    </w:p>
    <w:p w:rsidR="00444385" w:rsidRDefault="00444385" w:rsidP="0046179B">
      <w:pPr>
        <w:numPr>
          <w:ilvl w:val="0"/>
          <w:numId w:val="18"/>
        </w:numPr>
        <w:autoSpaceDE w:val="0"/>
        <w:spacing w:before="120" w:after="0" w:line="240" w:lineRule="auto"/>
        <w:jc w:val="both"/>
        <w:rPr>
          <w:rFonts w:ascii="Tahoma" w:hAnsi="Tahoma" w:cs="Tahoma"/>
          <w:lang w:val="id-ID"/>
        </w:rPr>
      </w:pPr>
      <w:r w:rsidRPr="002960C4">
        <w:rPr>
          <w:rFonts w:ascii="Tahoma" w:hAnsi="Tahoma" w:cs="Tahoma"/>
          <w:lang w:val="id-ID"/>
        </w:rPr>
        <w:t>Peraturan Daerah Kota Jambi nomor 08 Tahun 20</w:t>
      </w:r>
      <w:r>
        <w:rPr>
          <w:rFonts w:ascii="Tahoma" w:hAnsi="Tahoma" w:cs="Tahoma"/>
          <w:lang w:val="id-ID"/>
        </w:rPr>
        <w:t>1</w:t>
      </w:r>
      <w:r w:rsidRPr="002960C4">
        <w:rPr>
          <w:rFonts w:ascii="Tahoma" w:hAnsi="Tahoma" w:cs="Tahoma"/>
          <w:lang w:val="id-ID"/>
        </w:rPr>
        <w:t>4 tentang Rencana Pembangunan Jangka Menengah Daerah (RPJMD) Kota Jambi Tahun 2013-2018.</w:t>
      </w:r>
    </w:p>
    <w:p w:rsidR="00F959B4" w:rsidRPr="00242066" w:rsidRDefault="00F959B4" w:rsidP="00856D71">
      <w:pPr>
        <w:numPr>
          <w:ilvl w:val="1"/>
          <w:numId w:val="1"/>
        </w:numPr>
        <w:tabs>
          <w:tab w:val="clear" w:pos="720"/>
          <w:tab w:val="num" w:pos="567"/>
        </w:tabs>
        <w:spacing w:before="360" w:after="120" w:line="360" w:lineRule="auto"/>
        <w:ind w:left="567" w:hanging="567"/>
        <w:jc w:val="both"/>
        <w:rPr>
          <w:rFonts w:ascii="Tahoma" w:eastAsia="Arial Unicode MS" w:hAnsi="Tahoma" w:cs="Tahoma"/>
          <w:b/>
          <w:lang w:val="id-ID"/>
        </w:rPr>
      </w:pPr>
      <w:r w:rsidRPr="00242066">
        <w:rPr>
          <w:rFonts w:ascii="Tahoma" w:eastAsia="Arial Unicode MS" w:hAnsi="Tahoma" w:cs="Tahoma"/>
          <w:b/>
          <w:lang w:val="id-ID"/>
        </w:rPr>
        <w:t>Maksud dan Tujuan</w:t>
      </w:r>
    </w:p>
    <w:p w:rsidR="00DD4F3E" w:rsidRDefault="00DD4F3E" w:rsidP="0046179B">
      <w:pPr>
        <w:pStyle w:val="ListParagraph"/>
        <w:numPr>
          <w:ilvl w:val="0"/>
          <w:numId w:val="6"/>
        </w:numPr>
        <w:spacing w:line="360" w:lineRule="auto"/>
        <w:jc w:val="both"/>
        <w:rPr>
          <w:rFonts w:ascii="Tahoma" w:eastAsia="Arial Unicode MS" w:hAnsi="Tahoma" w:cs="Tahoma"/>
          <w:bCs/>
        </w:rPr>
      </w:pPr>
      <w:r>
        <w:rPr>
          <w:rFonts w:ascii="Tahoma" w:eastAsia="Arial Unicode MS" w:hAnsi="Tahoma" w:cs="Tahoma"/>
          <w:bCs/>
        </w:rPr>
        <w:t>Maksud</w:t>
      </w:r>
    </w:p>
    <w:p w:rsidR="002F3212" w:rsidRDefault="008624EC" w:rsidP="00DD4F3E">
      <w:pPr>
        <w:pStyle w:val="ListParagraph"/>
        <w:spacing w:line="360" w:lineRule="auto"/>
        <w:ind w:left="927" w:firstLine="513"/>
        <w:jc w:val="both"/>
        <w:rPr>
          <w:rFonts w:ascii="Tahoma" w:eastAsia="Arial Unicode MS" w:hAnsi="Tahoma" w:cs="Tahoma"/>
          <w:bCs/>
        </w:rPr>
      </w:pPr>
      <w:r w:rsidRPr="00DD4F3E">
        <w:rPr>
          <w:rFonts w:ascii="Tahoma" w:eastAsia="Arial Unicode MS" w:hAnsi="Tahoma" w:cs="Tahoma"/>
          <w:bCs/>
        </w:rPr>
        <w:t xml:space="preserve">Maksud </w:t>
      </w:r>
      <w:r w:rsidR="002F3212" w:rsidRPr="00DD4F3E">
        <w:rPr>
          <w:rFonts w:ascii="Tahoma" w:eastAsia="Arial Unicode MS" w:hAnsi="Tahoma" w:cs="Tahoma"/>
          <w:bCs/>
        </w:rPr>
        <w:t xml:space="preserve">dari </w:t>
      </w:r>
      <w:r w:rsidR="00915AAB" w:rsidRPr="00DD4F3E">
        <w:rPr>
          <w:rFonts w:ascii="Tahoma" w:eastAsia="Arial Unicode MS" w:hAnsi="Tahoma" w:cs="Tahoma"/>
          <w:bCs/>
        </w:rPr>
        <w:t xml:space="preserve">Penyusunan Rencana </w:t>
      </w:r>
      <w:r w:rsidR="00DD1244" w:rsidRPr="00DD4F3E">
        <w:rPr>
          <w:rFonts w:ascii="Tahoma" w:eastAsia="Arial Unicode MS" w:hAnsi="Tahoma" w:cs="Tahoma"/>
          <w:bCs/>
        </w:rPr>
        <w:t>Kerja</w:t>
      </w:r>
      <w:r w:rsidR="00915AAB" w:rsidRPr="00DD4F3E">
        <w:rPr>
          <w:rFonts w:ascii="Tahoma" w:eastAsia="Arial Unicode MS" w:hAnsi="Tahoma" w:cs="Tahoma"/>
          <w:bCs/>
        </w:rPr>
        <w:t xml:space="preserve"> </w:t>
      </w:r>
      <w:r w:rsidRPr="00DD4F3E">
        <w:rPr>
          <w:rFonts w:ascii="Tahoma" w:eastAsia="Arial Unicode MS" w:hAnsi="Tahoma" w:cs="Tahoma"/>
          <w:bCs/>
        </w:rPr>
        <w:t xml:space="preserve">Dinas </w:t>
      </w:r>
      <w:r w:rsidR="005840FF">
        <w:rPr>
          <w:rFonts w:ascii="Tahoma" w:hAnsi="Tahoma" w:cs="Tahoma"/>
        </w:rPr>
        <w:t>Pemuda dan Olahraga</w:t>
      </w:r>
      <w:r w:rsidRPr="00DD4F3E">
        <w:rPr>
          <w:rFonts w:ascii="Tahoma" w:eastAsia="Arial Unicode MS" w:hAnsi="Tahoma" w:cs="Tahoma"/>
          <w:bCs/>
        </w:rPr>
        <w:t xml:space="preserve"> </w:t>
      </w:r>
      <w:r w:rsidR="00915AAB" w:rsidRPr="00DD4F3E">
        <w:rPr>
          <w:rFonts w:ascii="Tahoma" w:eastAsia="Arial Unicode MS" w:hAnsi="Tahoma" w:cs="Tahoma"/>
          <w:bCs/>
        </w:rPr>
        <w:t>Kota Jambi Tahun 20</w:t>
      </w:r>
      <w:r w:rsidR="00DD1244" w:rsidRPr="00DD4F3E">
        <w:rPr>
          <w:rFonts w:ascii="Tahoma" w:eastAsia="Arial Unicode MS" w:hAnsi="Tahoma" w:cs="Tahoma"/>
          <w:bCs/>
        </w:rPr>
        <w:t>1</w:t>
      </w:r>
      <w:r w:rsidR="00576B4A">
        <w:rPr>
          <w:rFonts w:ascii="Tahoma" w:eastAsia="Arial Unicode MS" w:hAnsi="Tahoma" w:cs="Tahoma"/>
          <w:bCs/>
        </w:rPr>
        <w:t>8</w:t>
      </w:r>
      <w:r w:rsidR="00915AAB" w:rsidRPr="00DD4F3E">
        <w:rPr>
          <w:rFonts w:ascii="Tahoma" w:eastAsia="Arial Unicode MS" w:hAnsi="Tahoma" w:cs="Tahoma"/>
          <w:bCs/>
        </w:rPr>
        <w:t xml:space="preserve"> ini adalah  </w:t>
      </w:r>
      <w:r w:rsidR="002F3212" w:rsidRPr="00DD4F3E">
        <w:rPr>
          <w:rFonts w:ascii="Tahoma" w:eastAsia="Arial Unicode MS" w:hAnsi="Tahoma" w:cs="Tahoma"/>
          <w:bCs/>
        </w:rPr>
        <w:t xml:space="preserve">sebagai panduan dalam mengevaluasi pelaksnaan program </w:t>
      </w:r>
      <w:r w:rsidR="00BE7424">
        <w:rPr>
          <w:rFonts w:ascii="Tahoma" w:eastAsia="Arial Unicode MS" w:hAnsi="Tahoma" w:cs="Tahoma"/>
          <w:bCs/>
        </w:rPr>
        <w:t>dan</w:t>
      </w:r>
      <w:r w:rsidR="002F3212" w:rsidRPr="00DD4F3E">
        <w:rPr>
          <w:rFonts w:ascii="Tahoma" w:eastAsia="Arial Unicode MS" w:hAnsi="Tahoma" w:cs="Tahoma"/>
          <w:bCs/>
        </w:rPr>
        <w:t xml:space="preserve"> kegiatan tahun 201</w:t>
      </w:r>
      <w:r w:rsidR="00576B4A">
        <w:rPr>
          <w:rFonts w:ascii="Tahoma" w:eastAsia="Arial Unicode MS" w:hAnsi="Tahoma" w:cs="Tahoma"/>
          <w:bCs/>
        </w:rPr>
        <w:t>7</w:t>
      </w:r>
      <w:r w:rsidR="00BE7424">
        <w:rPr>
          <w:rFonts w:ascii="Tahoma" w:eastAsia="Arial Unicode MS" w:hAnsi="Tahoma" w:cs="Tahoma"/>
          <w:bCs/>
        </w:rPr>
        <w:t>, dan perencanaan program/</w:t>
      </w:r>
      <w:r w:rsidR="002F3212" w:rsidRPr="00DD4F3E">
        <w:rPr>
          <w:rFonts w:ascii="Tahoma" w:eastAsia="Arial Unicode MS" w:hAnsi="Tahoma" w:cs="Tahoma"/>
          <w:bCs/>
        </w:rPr>
        <w:t xml:space="preserve">kegiatan yang akan dilaksanakan dalam Rencana Kerja dan Anggaran (RKA)  Dinas </w:t>
      </w:r>
      <w:r w:rsidR="005840FF">
        <w:rPr>
          <w:rFonts w:ascii="Tahoma" w:hAnsi="Tahoma" w:cs="Tahoma"/>
        </w:rPr>
        <w:t>Pemuda dan Olahraga</w:t>
      </w:r>
      <w:r w:rsidR="002F3212" w:rsidRPr="00DD4F3E">
        <w:rPr>
          <w:rFonts w:ascii="Tahoma" w:eastAsia="Arial Unicode MS" w:hAnsi="Tahoma" w:cs="Tahoma"/>
          <w:bCs/>
        </w:rPr>
        <w:t xml:space="preserve"> Kota Jambi Tahun 201</w:t>
      </w:r>
      <w:r w:rsidR="00576B4A">
        <w:rPr>
          <w:rFonts w:ascii="Tahoma" w:eastAsia="Arial Unicode MS" w:hAnsi="Tahoma" w:cs="Tahoma"/>
          <w:bCs/>
        </w:rPr>
        <w:t>8</w:t>
      </w:r>
      <w:r w:rsidR="002F3212" w:rsidRPr="00DD4F3E">
        <w:rPr>
          <w:rFonts w:ascii="Tahoma" w:eastAsia="Arial Unicode MS" w:hAnsi="Tahoma" w:cs="Tahoma"/>
          <w:bCs/>
        </w:rPr>
        <w:t>.</w:t>
      </w:r>
    </w:p>
    <w:p w:rsidR="006B03EC" w:rsidRDefault="006B03EC" w:rsidP="00DD4F3E">
      <w:pPr>
        <w:pStyle w:val="ListParagraph"/>
        <w:spacing w:line="360" w:lineRule="auto"/>
        <w:ind w:left="927" w:firstLine="513"/>
        <w:jc w:val="both"/>
        <w:rPr>
          <w:rFonts w:ascii="Tahoma" w:eastAsia="Arial Unicode MS" w:hAnsi="Tahoma" w:cs="Tahoma"/>
          <w:bCs/>
        </w:rPr>
      </w:pPr>
    </w:p>
    <w:p w:rsidR="006B03EC" w:rsidRDefault="006B03EC" w:rsidP="00AA5D16">
      <w:pPr>
        <w:spacing w:line="360" w:lineRule="auto"/>
        <w:jc w:val="both"/>
        <w:rPr>
          <w:rFonts w:ascii="Tahoma" w:eastAsia="Arial Unicode MS" w:hAnsi="Tahoma" w:cs="Tahoma"/>
          <w:bCs/>
          <w:lang w:val="id-ID"/>
        </w:rPr>
      </w:pPr>
    </w:p>
    <w:p w:rsidR="00AA5D16" w:rsidRPr="00AA5D16" w:rsidRDefault="00AA5D16" w:rsidP="00AA5D16">
      <w:pPr>
        <w:spacing w:line="360" w:lineRule="auto"/>
        <w:jc w:val="both"/>
        <w:rPr>
          <w:rFonts w:ascii="Tahoma" w:eastAsia="Arial Unicode MS" w:hAnsi="Tahoma" w:cs="Tahoma"/>
          <w:bCs/>
          <w:lang w:val="id-ID"/>
        </w:rPr>
      </w:pPr>
    </w:p>
    <w:p w:rsidR="00DD4F3E" w:rsidRDefault="00DD4F3E" w:rsidP="0046179B">
      <w:pPr>
        <w:pStyle w:val="ListParagraph"/>
        <w:numPr>
          <w:ilvl w:val="0"/>
          <w:numId w:val="6"/>
        </w:numPr>
        <w:spacing w:line="360" w:lineRule="auto"/>
        <w:jc w:val="both"/>
        <w:rPr>
          <w:rFonts w:ascii="Tahoma" w:eastAsia="Arial Unicode MS" w:hAnsi="Tahoma" w:cs="Tahoma"/>
          <w:bCs/>
        </w:rPr>
      </w:pPr>
      <w:r>
        <w:rPr>
          <w:rFonts w:ascii="Tahoma" w:eastAsia="Arial Unicode MS" w:hAnsi="Tahoma" w:cs="Tahoma"/>
          <w:bCs/>
        </w:rPr>
        <w:lastRenderedPageBreak/>
        <w:t>Tujuan</w:t>
      </w:r>
    </w:p>
    <w:p w:rsidR="00D0515C" w:rsidRPr="00DD4F3E" w:rsidRDefault="00DD4F3E" w:rsidP="00DD4F3E">
      <w:pPr>
        <w:pStyle w:val="ListParagraph"/>
        <w:spacing w:line="360" w:lineRule="auto"/>
        <w:ind w:left="927" w:firstLine="513"/>
        <w:jc w:val="both"/>
        <w:rPr>
          <w:rFonts w:ascii="Tahoma" w:eastAsia="Arial Unicode MS" w:hAnsi="Tahoma" w:cs="Tahoma"/>
          <w:bCs/>
        </w:rPr>
      </w:pPr>
      <w:r>
        <w:rPr>
          <w:rFonts w:ascii="Tahoma" w:eastAsia="Arial Unicode MS" w:hAnsi="Tahoma" w:cs="Tahoma"/>
          <w:bCs/>
        </w:rPr>
        <w:t>T</w:t>
      </w:r>
      <w:r w:rsidR="00915AAB" w:rsidRPr="00DD4F3E">
        <w:rPr>
          <w:rFonts w:ascii="Tahoma" w:eastAsia="Arial Unicode MS" w:hAnsi="Tahoma" w:cs="Tahoma"/>
          <w:bCs/>
        </w:rPr>
        <w:t xml:space="preserve">ujuan dari penyusunan Rencana </w:t>
      </w:r>
      <w:r w:rsidR="00162F19" w:rsidRPr="00DD4F3E">
        <w:rPr>
          <w:rFonts w:ascii="Tahoma" w:eastAsia="Arial Unicode MS" w:hAnsi="Tahoma" w:cs="Tahoma"/>
          <w:bCs/>
        </w:rPr>
        <w:t>Kerja</w:t>
      </w:r>
      <w:r w:rsidR="00915AAB" w:rsidRPr="00DD4F3E">
        <w:rPr>
          <w:rFonts w:ascii="Tahoma" w:eastAsia="Arial Unicode MS" w:hAnsi="Tahoma" w:cs="Tahoma"/>
          <w:bCs/>
        </w:rPr>
        <w:t xml:space="preserve"> </w:t>
      </w:r>
      <w:r w:rsidR="00E21046" w:rsidRPr="00DD4F3E">
        <w:rPr>
          <w:rFonts w:ascii="Tahoma" w:eastAsia="Arial Unicode MS" w:hAnsi="Tahoma" w:cs="Tahoma"/>
          <w:bCs/>
        </w:rPr>
        <w:t xml:space="preserve">Dinas </w:t>
      </w:r>
      <w:r w:rsidR="005840FF">
        <w:rPr>
          <w:rFonts w:ascii="Tahoma" w:hAnsi="Tahoma" w:cs="Tahoma"/>
        </w:rPr>
        <w:t>Pemuda dan Olahraga</w:t>
      </w:r>
      <w:r w:rsidR="00C120A5" w:rsidRPr="00DD4F3E">
        <w:rPr>
          <w:rFonts w:ascii="Tahoma" w:eastAsia="Arial Unicode MS" w:hAnsi="Tahoma" w:cs="Tahoma"/>
          <w:bCs/>
        </w:rPr>
        <w:t xml:space="preserve"> </w:t>
      </w:r>
      <w:r w:rsidR="00915AAB" w:rsidRPr="00DD4F3E">
        <w:rPr>
          <w:rFonts w:ascii="Tahoma" w:eastAsia="Arial Unicode MS" w:hAnsi="Tahoma" w:cs="Tahoma"/>
          <w:bCs/>
        </w:rPr>
        <w:t>Kota Jambi Tahun 20</w:t>
      </w:r>
      <w:r w:rsidR="00162F19" w:rsidRPr="00DD4F3E">
        <w:rPr>
          <w:rFonts w:ascii="Tahoma" w:eastAsia="Arial Unicode MS" w:hAnsi="Tahoma" w:cs="Tahoma"/>
          <w:bCs/>
        </w:rPr>
        <w:t>1</w:t>
      </w:r>
      <w:r w:rsidR="00576B4A">
        <w:rPr>
          <w:rFonts w:ascii="Tahoma" w:eastAsia="Arial Unicode MS" w:hAnsi="Tahoma" w:cs="Tahoma"/>
          <w:bCs/>
        </w:rPr>
        <w:t>8</w:t>
      </w:r>
      <w:r w:rsidR="00915AAB" w:rsidRPr="00DD4F3E">
        <w:rPr>
          <w:rFonts w:ascii="Tahoma" w:eastAsia="Arial Unicode MS" w:hAnsi="Tahoma" w:cs="Tahoma"/>
          <w:bCs/>
        </w:rPr>
        <w:t xml:space="preserve"> adalah </w:t>
      </w:r>
      <w:r w:rsidR="00B878E8" w:rsidRPr="00DD4F3E">
        <w:rPr>
          <w:rFonts w:ascii="Tahoma" w:eastAsia="Arial Unicode MS" w:hAnsi="Tahoma" w:cs="Tahoma"/>
          <w:bCs/>
        </w:rPr>
        <w:t>sebagai berikut</w:t>
      </w:r>
      <w:r w:rsidR="00915AAB" w:rsidRPr="00DD4F3E">
        <w:rPr>
          <w:rFonts w:ascii="Tahoma" w:eastAsia="Arial Unicode MS" w:hAnsi="Tahoma" w:cs="Tahoma"/>
          <w:bCs/>
        </w:rPr>
        <w:t>:</w:t>
      </w:r>
    </w:p>
    <w:p w:rsidR="00D0515C" w:rsidRDefault="00D0515C" w:rsidP="0046179B">
      <w:pPr>
        <w:numPr>
          <w:ilvl w:val="0"/>
          <w:numId w:val="2"/>
        </w:numPr>
        <w:spacing w:before="100" w:beforeAutospacing="1" w:after="100" w:afterAutospacing="1" w:line="360" w:lineRule="auto"/>
        <w:ind w:left="1276" w:hanging="283"/>
        <w:jc w:val="both"/>
        <w:rPr>
          <w:rFonts w:ascii="Tahoma" w:hAnsi="Tahoma" w:cs="Tahoma"/>
          <w:lang w:val="fi-FI"/>
        </w:rPr>
      </w:pPr>
      <w:r>
        <w:rPr>
          <w:rFonts w:ascii="Tahoma" w:hAnsi="Tahoma" w:cs="Tahoma"/>
          <w:lang w:val="fi-FI"/>
        </w:rPr>
        <w:t xml:space="preserve">Untuk memberikan arahan bagi pelaksanaan program kerja pada Dinas </w:t>
      </w:r>
      <w:r w:rsidR="005840FF">
        <w:rPr>
          <w:rFonts w:ascii="Tahoma" w:hAnsi="Tahoma" w:cs="Tahoma"/>
          <w:lang w:val="id-ID"/>
        </w:rPr>
        <w:t>Pemuda dan Olahraga</w:t>
      </w:r>
      <w:r>
        <w:rPr>
          <w:rFonts w:ascii="Tahoma" w:hAnsi="Tahoma" w:cs="Tahoma"/>
          <w:lang w:val="fi-FI"/>
        </w:rPr>
        <w:t xml:space="preserve"> Kota Jambi.</w:t>
      </w:r>
    </w:p>
    <w:p w:rsidR="00D0515C" w:rsidRPr="003A3958" w:rsidRDefault="00D0515C" w:rsidP="0046179B">
      <w:pPr>
        <w:numPr>
          <w:ilvl w:val="0"/>
          <w:numId w:val="2"/>
        </w:numPr>
        <w:spacing w:before="100" w:beforeAutospacing="1" w:after="100" w:afterAutospacing="1" w:line="360" w:lineRule="auto"/>
        <w:ind w:left="1276" w:hanging="283"/>
        <w:jc w:val="both"/>
        <w:rPr>
          <w:rFonts w:ascii="Tahoma" w:hAnsi="Tahoma" w:cs="Tahoma"/>
          <w:lang w:val="fi-FI"/>
        </w:rPr>
      </w:pPr>
      <w:r>
        <w:rPr>
          <w:rFonts w:ascii="Tahoma" w:hAnsi="Tahoma" w:cs="Tahoma"/>
          <w:lang w:val="fi-FI"/>
        </w:rPr>
        <w:t xml:space="preserve">Meningkatkan Akses </w:t>
      </w:r>
      <w:r w:rsidR="005840FF">
        <w:rPr>
          <w:rFonts w:ascii="Tahoma" w:hAnsi="Tahoma" w:cs="Tahoma"/>
          <w:lang w:val="id-ID"/>
        </w:rPr>
        <w:t>Pemuda dan Olahraga</w:t>
      </w:r>
      <w:r>
        <w:rPr>
          <w:rFonts w:ascii="Tahoma" w:hAnsi="Tahoma" w:cs="Tahoma"/>
          <w:lang w:val="fi-FI"/>
        </w:rPr>
        <w:t xml:space="preserve"> ke segala bidang</w:t>
      </w:r>
      <w:r w:rsidRPr="003A3958">
        <w:rPr>
          <w:rFonts w:ascii="Tahoma" w:hAnsi="Tahoma" w:cs="Tahoma"/>
          <w:lang w:val="fi-FI"/>
        </w:rPr>
        <w:t>.</w:t>
      </w:r>
    </w:p>
    <w:p w:rsidR="00C0359F" w:rsidRPr="003A3958" w:rsidRDefault="00C0359F" w:rsidP="0046179B">
      <w:pPr>
        <w:numPr>
          <w:ilvl w:val="0"/>
          <w:numId w:val="2"/>
        </w:numPr>
        <w:spacing w:before="100" w:beforeAutospacing="1" w:after="100" w:afterAutospacing="1" w:line="360" w:lineRule="auto"/>
        <w:ind w:left="1276" w:hanging="283"/>
        <w:jc w:val="both"/>
        <w:rPr>
          <w:rFonts w:ascii="Tahoma" w:hAnsi="Tahoma" w:cs="Tahoma"/>
          <w:bCs/>
          <w:lang w:val="fi-FI"/>
        </w:rPr>
      </w:pPr>
      <w:r>
        <w:rPr>
          <w:rFonts w:ascii="Tahoma" w:hAnsi="Tahoma" w:cs="Tahoma"/>
          <w:lang w:val="fi-FI"/>
        </w:rPr>
        <w:t>Op</w:t>
      </w:r>
      <w:r w:rsidRPr="003A3958">
        <w:rPr>
          <w:rFonts w:ascii="Tahoma" w:hAnsi="Tahoma" w:cs="Tahoma"/>
          <w:lang w:val="fi-FI"/>
        </w:rPr>
        <w:t>timalisasi pemanfaa</w:t>
      </w:r>
      <w:r>
        <w:rPr>
          <w:rFonts w:ascii="Tahoma" w:hAnsi="Tahoma" w:cs="Tahoma"/>
          <w:lang w:val="fi-FI"/>
        </w:rPr>
        <w:t>tan potensi S</w:t>
      </w:r>
      <w:r w:rsidRPr="003A3958">
        <w:rPr>
          <w:rFonts w:ascii="Tahoma" w:hAnsi="Tahoma" w:cs="Tahoma"/>
          <w:lang w:val="fi-FI"/>
        </w:rPr>
        <w:t>umber</w:t>
      </w:r>
      <w:r>
        <w:rPr>
          <w:rFonts w:ascii="Tahoma" w:hAnsi="Tahoma" w:cs="Tahoma"/>
          <w:lang w:val="fi-FI"/>
        </w:rPr>
        <w:t xml:space="preserve"> D</w:t>
      </w:r>
      <w:r w:rsidRPr="003A3958">
        <w:rPr>
          <w:rFonts w:ascii="Tahoma" w:hAnsi="Tahoma" w:cs="Tahoma"/>
          <w:lang w:val="fi-FI"/>
        </w:rPr>
        <w:t xml:space="preserve">aya </w:t>
      </w:r>
      <w:r>
        <w:rPr>
          <w:rFonts w:ascii="Tahoma" w:hAnsi="Tahoma" w:cs="Tahoma"/>
          <w:lang w:val="fi-FI"/>
        </w:rPr>
        <w:t>Manusia dan Sumber Daya A</w:t>
      </w:r>
      <w:r w:rsidRPr="003A3958">
        <w:rPr>
          <w:rFonts w:ascii="Tahoma" w:hAnsi="Tahoma" w:cs="Tahoma"/>
          <w:lang w:val="fi-FI"/>
        </w:rPr>
        <w:t>lam.</w:t>
      </w:r>
      <w:r w:rsidRPr="003A3958">
        <w:rPr>
          <w:rFonts w:ascii="Tahoma" w:hAnsi="Tahoma" w:cs="Tahoma"/>
          <w:bCs/>
          <w:lang w:val="fi-FI"/>
        </w:rPr>
        <w:t xml:space="preserve"> </w:t>
      </w:r>
    </w:p>
    <w:p w:rsidR="00C0359F" w:rsidRPr="003A3958" w:rsidRDefault="00C0359F" w:rsidP="0046179B">
      <w:pPr>
        <w:numPr>
          <w:ilvl w:val="0"/>
          <w:numId w:val="2"/>
        </w:numPr>
        <w:spacing w:before="100" w:beforeAutospacing="1" w:after="100" w:afterAutospacing="1" w:line="360" w:lineRule="auto"/>
        <w:ind w:left="1276" w:hanging="283"/>
        <w:jc w:val="both"/>
        <w:rPr>
          <w:rFonts w:ascii="Tahoma" w:hAnsi="Tahoma" w:cs="Tahoma"/>
          <w:bCs/>
          <w:lang w:val="fi-FI"/>
        </w:rPr>
      </w:pPr>
      <w:r>
        <w:rPr>
          <w:rFonts w:ascii="Tahoma" w:hAnsi="Tahoma" w:cs="Tahoma"/>
          <w:bCs/>
          <w:lang w:val="fi-FI"/>
        </w:rPr>
        <w:t xml:space="preserve">Memasyarakatkan Peran </w:t>
      </w:r>
      <w:r w:rsidR="00C120A5">
        <w:rPr>
          <w:rFonts w:ascii="Tahoma" w:hAnsi="Tahoma" w:cs="Tahoma"/>
          <w:bCs/>
          <w:lang w:val="id-ID"/>
        </w:rPr>
        <w:t xml:space="preserve">masyarakat bidang </w:t>
      </w:r>
      <w:r w:rsidR="005840FF">
        <w:rPr>
          <w:rFonts w:ascii="Tahoma" w:hAnsi="Tahoma" w:cs="Tahoma"/>
          <w:lang w:val="id-ID"/>
        </w:rPr>
        <w:t>Pemuda dan Olahraga</w:t>
      </w:r>
      <w:r w:rsidRPr="003A3958">
        <w:rPr>
          <w:rFonts w:ascii="Tahoma" w:hAnsi="Tahoma" w:cs="Tahoma"/>
          <w:bCs/>
          <w:lang w:val="fi-FI"/>
        </w:rPr>
        <w:t>.</w:t>
      </w:r>
    </w:p>
    <w:p w:rsidR="00C0359F" w:rsidRDefault="00C0359F" w:rsidP="0046179B">
      <w:pPr>
        <w:numPr>
          <w:ilvl w:val="0"/>
          <w:numId w:val="2"/>
        </w:numPr>
        <w:spacing w:before="100" w:beforeAutospacing="1" w:after="100" w:afterAutospacing="1" w:line="360" w:lineRule="auto"/>
        <w:ind w:left="1276" w:hanging="283"/>
        <w:jc w:val="both"/>
        <w:rPr>
          <w:rFonts w:ascii="Tahoma" w:hAnsi="Tahoma" w:cs="Tahoma"/>
          <w:bCs/>
          <w:lang w:val="fi-FI"/>
        </w:rPr>
      </w:pPr>
      <w:r>
        <w:rPr>
          <w:rFonts w:ascii="Tahoma" w:hAnsi="Tahoma" w:cs="Tahoma"/>
          <w:bCs/>
          <w:lang w:val="fi-FI"/>
        </w:rPr>
        <w:t xml:space="preserve">Meningkatkan Pembinaan </w:t>
      </w:r>
      <w:r w:rsidR="004D594C">
        <w:rPr>
          <w:rFonts w:ascii="Tahoma" w:hAnsi="Tahoma" w:cs="Tahoma"/>
          <w:bCs/>
          <w:lang w:val="id-ID"/>
        </w:rPr>
        <w:t xml:space="preserve">masyarakat </w:t>
      </w:r>
      <w:r>
        <w:rPr>
          <w:rFonts w:ascii="Tahoma" w:hAnsi="Tahoma" w:cs="Tahoma"/>
          <w:bCs/>
          <w:lang w:val="fi-FI"/>
        </w:rPr>
        <w:t xml:space="preserve">pelaku </w:t>
      </w:r>
      <w:r w:rsidR="00162F19">
        <w:rPr>
          <w:rFonts w:ascii="Tahoma" w:hAnsi="Tahoma" w:cs="Tahoma"/>
          <w:bCs/>
          <w:lang w:val="id-ID"/>
        </w:rPr>
        <w:t>b</w:t>
      </w:r>
      <w:r>
        <w:rPr>
          <w:rFonts w:ascii="Tahoma" w:hAnsi="Tahoma" w:cs="Tahoma"/>
          <w:bCs/>
          <w:lang w:val="fi-FI"/>
        </w:rPr>
        <w:t>udaya dan usaha wisata.</w:t>
      </w:r>
    </w:p>
    <w:p w:rsidR="005840FF" w:rsidRPr="00F90ADA" w:rsidRDefault="00C0359F" w:rsidP="0046179B">
      <w:pPr>
        <w:numPr>
          <w:ilvl w:val="0"/>
          <w:numId w:val="2"/>
        </w:numPr>
        <w:spacing w:before="100" w:beforeAutospacing="1" w:after="100" w:afterAutospacing="1" w:line="360" w:lineRule="auto"/>
        <w:ind w:left="1276" w:hanging="283"/>
        <w:jc w:val="both"/>
        <w:rPr>
          <w:rFonts w:ascii="Tahoma" w:hAnsi="Tahoma" w:cs="Tahoma"/>
          <w:bCs/>
          <w:lang w:val="fi-FI"/>
        </w:rPr>
      </w:pPr>
      <w:r>
        <w:rPr>
          <w:rFonts w:ascii="Tahoma" w:hAnsi="Tahoma" w:cs="Tahoma"/>
          <w:bCs/>
          <w:lang w:val="fi-FI"/>
        </w:rPr>
        <w:t xml:space="preserve">Meningkatkan Pembangunan Sarana dan Prasarana </w:t>
      </w:r>
      <w:r w:rsidR="005840FF">
        <w:rPr>
          <w:rFonts w:ascii="Tahoma" w:hAnsi="Tahoma" w:cs="Tahoma"/>
          <w:lang w:val="id-ID"/>
        </w:rPr>
        <w:t>Pemuda dan Olahraga</w:t>
      </w:r>
      <w:r>
        <w:rPr>
          <w:rFonts w:ascii="Tahoma" w:hAnsi="Tahoma" w:cs="Tahoma"/>
          <w:bCs/>
          <w:lang w:val="fi-FI"/>
        </w:rPr>
        <w:t>.</w:t>
      </w:r>
    </w:p>
    <w:p w:rsidR="00487388" w:rsidRPr="00242066" w:rsidRDefault="00487388" w:rsidP="00856D71">
      <w:pPr>
        <w:numPr>
          <w:ilvl w:val="1"/>
          <w:numId w:val="1"/>
        </w:numPr>
        <w:spacing w:line="360" w:lineRule="auto"/>
        <w:jc w:val="both"/>
        <w:rPr>
          <w:rFonts w:ascii="Tahoma" w:hAnsi="Tahoma" w:cs="Tahoma"/>
          <w:b/>
          <w:bCs/>
          <w:lang w:val="id-ID"/>
        </w:rPr>
      </w:pPr>
      <w:r w:rsidRPr="00242066">
        <w:rPr>
          <w:rFonts w:ascii="Tahoma" w:hAnsi="Tahoma" w:cs="Tahoma"/>
          <w:b/>
          <w:bCs/>
          <w:lang w:val="id-ID"/>
        </w:rPr>
        <w:t>Sistematika Penulisan</w:t>
      </w:r>
    </w:p>
    <w:p w:rsidR="00487388" w:rsidRDefault="00487388" w:rsidP="00487388">
      <w:pPr>
        <w:spacing w:line="360" w:lineRule="auto"/>
        <w:ind w:firstLine="720"/>
        <w:jc w:val="both"/>
        <w:rPr>
          <w:rFonts w:ascii="Tahoma" w:eastAsia="Arial Unicode MS" w:hAnsi="Tahoma" w:cs="Tahoma"/>
          <w:bCs/>
          <w:lang w:val="id-ID"/>
        </w:rPr>
      </w:pPr>
      <w:r w:rsidRPr="00242066">
        <w:rPr>
          <w:rFonts w:ascii="Tahoma" w:eastAsia="Arial Unicode MS" w:hAnsi="Tahoma" w:cs="Tahoma"/>
          <w:bCs/>
          <w:lang w:val="id-ID"/>
        </w:rPr>
        <w:t xml:space="preserve">Rencana </w:t>
      </w:r>
      <w:r w:rsidR="00162F19">
        <w:rPr>
          <w:rFonts w:ascii="Tahoma" w:eastAsia="Arial Unicode MS" w:hAnsi="Tahoma" w:cs="Tahoma"/>
          <w:bCs/>
          <w:lang w:val="id-ID"/>
        </w:rPr>
        <w:t>kerja</w:t>
      </w:r>
      <w:r w:rsidRPr="00242066">
        <w:rPr>
          <w:rFonts w:ascii="Tahoma" w:eastAsia="Arial Unicode MS" w:hAnsi="Tahoma" w:cs="Tahoma"/>
          <w:bCs/>
          <w:lang w:val="id-ID"/>
        </w:rPr>
        <w:t xml:space="preserve"> ini akan dituangkan dalam </w:t>
      </w:r>
      <w:r w:rsidR="00C25BC4">
        <w:rPr>
          <w:rFonts w:ascii="Tahoma" w:eastAsia="Arial Unicode MS" w:hAnsi="Tahoma" w:cs="Tahoma"/>
          <w:bCs/>
          <w:lang w:val="id-ID"/>
        </w:rPr>
        <w:t>IV</w:t>
      </w:r>
      <w:r w:rsidRPr="00242066">
        <w:rPr>
          <w:rFonts w:ascii="Tahoma" w:eastAsia="Arial Unicode MS" w:hAnsi="Tahoma" w:cs="Tahoma"/>
          <w:bCs/>
          <w:lang w:val="id-ID"/>
        </w:rPr>
        <w:t xml:space="preserve"> (</w:t>
      </w:r>
      <w:r w:rsidR="00C25BC4">
        <w:rPr>
          <w:rFonts w:ascii="Tahoma" w:eastAsia="Arial Unicode MS" w:hAnsi="Tahoma" w:cs="Tahoma"/>
          <w:bCs/>
          <w:lang w:val="id-ID"/>
        </w:rPr>
        <w:t>empat</w:t>
      </w:r>
      <w:r w:rsidR="00E559D5">
        <w:rPr>
          <w:rFonts w:ascii="Tahoma" w:eastAsia="Arial Unicode MS" w:hAnsi="Tahoma" w:cs="Tahoma"/>
          <w:bCs/>
          <w:lang w:val="id-ID"/>
        </w:rPr>
        <w:t>) Bab, yakni</w:t>
      </w:r>
      <w:r w:rsidR="008A2208">
        <w:rPr>
          <w:rFonts w:ascii="Tahoma" w:eastAsia="Arial Unicode MS" w:hAnsi="Tahoma" w:cs="Tahoma"/>
          <w:bCs/>
          <w:lang w:val="id-ID"/>
        </w:rPr>
        <w:t xml:space="preserve"> </w:t>
      </w:r>
      <w:r w:rsidRPr="00242066">
        <w:rPr>
          <w:rFonts w:ascii="Tahoma" w:eastAsia="Arial Unicode MS" w:hAnsi="Tahoma" w:cs="Tahoma"/>
          <w:bCs/>
          <w:lang w:val="id-ID"/>
        </w:rPr>
        <w:t>:</w:t>
      </w:r>
    </w:p>
    <w:p w:rsidR="00E559D5" w:rsidRPr="00242066" w:rsidRDefault="00E559D5" w:rsidP="00572BD8">
      <w:pPr>
        <w:tabs>
          <w:tab w:val="left" w:pos="1701"/>
        </w:tabs>
        <w:spacing w:after="0" w:line="360" w:lineRule="auto"/>
        <w:ind w:left="1701" w:hanging="992"/>
        <w:jc w:val="both"/>
        <w:rPr>
          <w:rFonts w:ascii="Tahoma" w:eastAsia="Arial Unicode MS" w:hAnsi="Tahoma" w:cs="Tahoma"/>
          <w:b/>
          <w:lang w:val="id-ID"/>
        </w:rPr>
      </w:pPr>
      <w:r w:rsidRPr="00242066">
        <w:rPr>
          <w:rFonts w:ascii="Tahoma" w:eastAsia="Arial Unicode MS" w:hAnsi="Tahoma" w:cs="Tahoma"/>
          <w:b/>
          <w:lang w:val="id-ID"/>
        </w:rPr>
        <w:t xml:space="preserve">BAB I. </w:t>
      </w:r>
      <w:r>
        <w:rPr>
          <w:rFonts w:ascii="Tahoma" w:eastAsia="Arial Unicode MS" w:hAnsi="Tahoma" w:cs="Tahoma"/>
          <w:b/>
          <w:lang w:val="id-ID"/>
        </w:rPr>
        <w:tab/>
      </w:r>
      <w:r w:rsidRPr="00242066">
        <w:rPr>
          <w:rFonts w:ascii="Tahoma" w:eastAsia="Arial Unicode MS" w:hAnsi="Tahoma" w:cs="Tahoma"/>
          <w:b/>
          <w:lang w:val="id-ID"/>
        </w:rPr>
        <w:t>PENDAHULUAN</w:t>
      </w:r>
    </w:p>
    <w:p w:rsidR="00F90ADA" w:rsidRDefault="00E559D5" w:rsidP="006B03EC">
      <w:pPr>
        <w:tabs>
          <w:tab w:val="left" w:pos="1418"/>
        </w:tabs>
        <w:spacing w:line="360" w:lineRule="auto"/>
        <w:ind w:left="709" w:firstLine="709"/>
        <w:jc w:val="both"/>
        <w:rPr>
          <w:rFonts w:ascii="Tahoma" w:eastAsia="Arial Unicode MS" w:hAnsi="Tahoma" w:cs="Tahoma"/>
          <w:bCs/>
          <w:lang w:val="id-ID"/>
        </w:rPr>
      </w:pPr>
      <w:r w:rsidRPr="00242066">
        <w:rPr>
          <w:rFonts w:ascii="Tahoma" w:eastAsia="Arial Unicode MS" w:hAnsi="Tahoma" w:cs="Tahoma"/>
          <w:bCs/>
          <w:lang w:val="id-ID"/>
        </w:rPr>
        <w:t xml:space="preserve">Memuat penjelasan umum yang melatar belakangi perlunya dilakukan penyusunan Rencana </w:t>
      </w:r>
      <w:r w:rsidR="002F3212">
        <w:rPr>
          <w:rFonts w:ascii="Tahoma" w:eastAsia="Arial Unicode MS" w:hAnsi="Tahoma" w:cs="Tahoma"/>
          <w:bCs/>
          <w:lang w:val="id-ID"/>
        </w:rPr>
        <w:t>Kerja</w:t>
      </w:r>
      <w:r w:rsidRPr="00242066">
        <w:rPr>
          <w:rFonts w:ascii="Tahoma" w:eastAsia="Arial Unicode MS" w:hAnsi="Tahoma" w:cs="Tahoma"/>
          <w:bCs/>
          <w:lang w:val="id-ID"/>
        </w:rPr>
        <w:t xml:space="preserve"> (Ren</w:t>
      </w:r>
      <w:r w:rsidR="002F3212">
        <w:rPr>
          <w:rFonts w:ascii="Tahoma" w:eastAsia="Arial Unicode MS" w:hAnsi="Tahoma" w:cs="Tahoma"/>
          <w:bCs/>
          <w:lang w:val="id-ID"/>
        </w:rPr>
        <w:t>ja</w:t>
      </w:r>
      <w:r w:rsidRPr="00242066">
        <w:rPr>
          <w:rFonts w:ascii="Tahoma" w:eastAsia="Arial Unicode MS" w:hAnsi="Tahoma" w:cs="Tahoma"/>
          <w:bCs/>
          <w:lang w:val="id-ID"/>
        </w:rPr>
        <w:t xml:space="preserve">) </w:t>
      </w:r>
      <w:r>
        <w:rPr>
          <w:rFonts w:ascii="Tahoma" w:eastAsia="Arial Unicode MS" w:hAnsi="Tahoma" w:cs="Tahoma"/>
          <w:bCs/>
          <w:lang w:val="id-ID"/>
        </w:rPr>
        <w:t xml:space="preserve">Dinas </w:t>
      </w:r>
      <w:r w:rsidR="00F90ADA">
        <w:rPr>
          <w:rFonts w:ascii="Tahoma" w:hAnsi="Tahoma" w:cs="Tahoma"/>
          <w:lang w:val="id-ID"/>
        </w:rPr>
        <w:t>Pemuda dan Olahraga</w:t>
      </w:r>
      <w:r w:rsidR="004D594C" w:rsidRPr="00DD4F3E">
        <w:rPr>
          <w:rFonts w:ascii="Tahoma" w:eastAsia="Arial Unicode MS" w:hAnsi="Tahoma" w:cs="Tahoma"/>
          <w:bCs/>
        </w:rPr>
        <w:t xml:space="preserve"> </w:t>
      </w:r>
      <w:r w:rsidRPr="00242066">
        <w:rPr>
          <w:rFonts w:ascii="Tahoma" w:eastAsia="Arial Unicode MS" w:hAnsi="Tahoma" w:cs="Tahoma"/>
          <w:bCs/>
          <w:lang w:val="id-ID"/>
        </w:rPr>
        <w:t>Kota Jambi dan memuat tentang maksud dan tujuan dari penyusunan Ren</w:t>
      </w:r>
      <w:r w:rsidR="002F3212">
        <w:rPr>
          <w:rFonts w:ascii="Tahoma" w:eastAsia="Arial Unicode MS" w:hAnsi="Tahoma" w:cs="Tahoma"/>
          <w:bCs/>
          <w:lang w:val="id-ID"/>
        </w:rPr>
        <w:t>cana Kerja</w:t>
      </w:r>
      <w:r w:rsidRPr="00242066">
        <w:rPr>
          <w:rFonts w:ascii="Tahoma" w:eastAsia="Arial Unicode MS" w:hAnsi="Tahoma" w:cs="Tahoma"/>
          <w:bCs/>
          <w:lang w:val="id-ID"/>
        </w:rPr>
        <w:t xml:space="preserve"> tersebut. Disamping itu BAB ini juga memuat tentang landasan hukum dari Renstra </w:t>
      </w:r>
      <w:r>
        <w:rPr>
          <w:rFonts w:ascii="Tahoma" w:eastAsia="Arial Unicode MS" w:hAnsi="Tahoma" w:cs="Tahoma"/>
          <w:bCs/>
          <w:lang w:val="id-ID"/>
        </w:rPr>
        <w:t xml:space="preserve">Dinas </w:t>
      </w:r>
      <w:r w:rsidR="00F90ADA">
        <w:rPr>
          <w:rFonts w:ascii="Tahoma" w:hAnsi="Tahoma" w:cs="Tahoma"/>
          <w:lang w:val="id-ID"/>
        </w:rPr>
        <w:t>Pemuda dan Olahraga</w:t>
      </w:r>
      <w:r w:rsidR="004D594C" w:rsidRPr="00DD4F3E">
        <w:rPr>
          <w:rFonts w:ascii="Tahoma" w:eastAsia="Arial Unicode MS" w:hAnsi="Tahoma" w:cs="Tahoma"/>
          <w:bCs/>
        </w:rPr>
        <w:t xml:space="preserve"> </w:t>
      </w:r>
      <w:r w:rsidRPr="00242066">
        <w:rPr>
          <w:rFonts w:ascii="Tahoma" w:eastAsia="Arial Unicode MS" w:hAnsi="Tahoma" w:cs="Tahoma"/>
          <w:bCs/>
          <w:lang w:val="id-ID"/>
        </w:rPr>
        <w:t>Kota Jambi.</w:t>
      </w:r>
    </w:p>
    <w:p w:rsidR="006B03EC" w:rsidRDefault="006B03EC" w:rsidP="006B03EC">
      <w:pPr>
        <w:tabs>
          <w:tab w:val="left" w:pos="1418"/>
        </w:tabs>
        <w:spacing w:line="360" w:lineRule="auto"/>
        <w:ind w:left="709" w:firstLine="709"/>
        <w:jc w:val="both"/>
        <w:rPr>
          <w:rFonts w:ascii="Tahoma" w:eastAsia="Arial Unicode MS" w:hAnsi="Tahoma" w:cs="Tahoma"/>
          <w:bCs/>
          <w:lang w:val="id-ID"/>
        </w:rPr>
      </w:pPr>
    </w:p>
    <w:p w:rsidR="00FA0B33" w:rsidRPr="00242066" w:rsidRDefault="00572BD8" w:rsidP="00572BD8">
      <w:pPr>
        <w:tabs>
          <w:tab w:val="left" w:pos="1701"/>
        </w:tabs>
        <w:spacing w:line="360" w:lineRule="auto"/>
        <w:ind w:left="1701" w:hanging="992"/>
        <w:jc w:val="both"/>
        <w:rPr>
          <w:rFonts w:ascii="Tahoma" w:eastAsia="Arial Unicode MS" w:hAnsi="Tahoma" w:cs="Tahoma"/>
          <w:b/>
          <w:sz w:val="24"/>
          <w:szCs w:val="24"/>
          <w:lang w:val="id-ID"/>
        </w:rPr>
      </w:pPr>
      <w:r>
        <w:rPr>
          <w:rFonts w:ascii="Tahoma" w:eastAsia="Arial Unicode MS" w:hAnsi="Tahoma" w:cs="Tahoma"/>
          <w:b/>
          <w:sz w:val="24"/>
          <w:szCs w:val="24"/>
          <w:lang w:val="id-ID"/>
        </w:rPr>
        <w:t>BAB II.</w:t>
      </w:r>
      <w:r>
        <w:rPr>
          <w:rFonts w:ascii="Tahoma" w:eastAsia="Arial Unicode MS" w:hAnsi="Tahoma" w:cs="Tahoma"/>
          <w:b/>
          <w:sz w:val="24"/>
          <w:szCs w:val="24"/>
          <w:lang w:val="id-ID"/>
        </w:rPr>
        <w:tab/>
      </w:r>
      <w:r w:rsidR="008A2208">
        <w:rPr>
          <w:rFonts w:ascii="Tahoma" w:eastAsia="Arial Unicode MS" w:hAnsi="Tahoma" w:cs="Tahoma"/>
          <w:b/>
          <w:sz w:val="24"/>
          <w:szCs w:val="24"/>
          <w:lang w:val="id-ID"/>
        </w:rPr>
        <w:t xml:space="preserve">EVALUASI PELAKSANAAN RENJA </w:t>
      </w:r>
      <w:r w:rsidR="005336AF" w:rsidRPr="00242066">
        <w:rPr>
          <w:rFonts w:ascii="Tahoma" w:eastAsia="Arial Unicode MS" w:hAnsi="Tahoma" w:cs="Tahoma"/>
          <w:b/>
          <w:sz w:val="24"/>
          <w:szCs w:val="24"/>
          <w:lang w:val="id-ID"/>
        </w:rPr>
        <w:t xml:space="preserve"> </w:t>
      </w:r>
      <w:r w:rsidR="005E7628" w:rsidRPr="00F90ADA">
        <w:rPr>
          <w:rFonts w:ascii="Tahoma" w:eastAsia="Arial Unicode MS" w:hAnsi="Tahoma" w:cs="Tahoma"/>
          <w:b/>
          <w:sz w:val="24"/>
          <w:szCs w:val="24"/>
          <w:lang w:val="id-ID"/>
        </w:rPr>
        <w:t xml:space="preserve">BIDANG </w:t>
      </w:r>
      <w:r w:rsidR="00F90ADA">
        <w:rPr>
          <w:rFonts w:ascii="Tahoma" w:hAnsi="Tahoma" w:cs="Tahoma"/>
          <w:b/>
          <w:sz w:val="24"/>
          <w:szCs w:val="24"/>
          <w:lang w:val="id-ID"/>
        </w:rPr>
        <w:t>PEMUDA DAN OLAHRAGA</w:t>
      </w:r>
      <w:r w:rsidR="005E7628">
        <w:rPr>
          <w:rFonts w:ascii="Tahoma" w:eastAsia="Arial Unicode MS" w:hAnsi="Tahoma" w:cs="Tahoma"/>
          <w:b/>
          <w:sz w:val="24"/>
          <w:szCs w:val="24"/>
          <w:lang w:val="id-ID"/>
        </w:rPr>
        <w:t xml:space="preserve"> </w:t>
      </w:r>
      <w:r w:rsidR="00B611AB">
        <w:rPr>
          <w:rFonts w:ascii="Tahoma" w:eastAsia="Arial Unicode MS" w:hAnsi="Tahoma" w:cs="Tahoma"/>
          <w:b/>
          <w:sz w:val="24"/>
          <w:szCs w:val="24"/>
          <w:lang w:val="id-ID"/>
        </w:rPr>
        <w:t>DI</w:t>
      </w:r>
      <w:r w:rsidR="005E7628">
        <w:rPr>
          <w:rFonts w:ascii="Tahoma" w:eastAsia="Arial Unicode MS" w:hAnsi="Tahoma" w:cs="Tahoma"/>
          <w:b/>
          <w:sz w:val="24"/>
          <w:szCs w:val="24"/>
          <w:lang w:val="id-ID"/>
        </w:rPr>
        <w:t>SPORABUDPAR</w:t>
      </w:r>
      <w:r w:rsidR="00B611AB">
        <w:rPr>
          <w:rFonts w:ascii="Tahoma" w:eastAsia="Arial Unicode MS" w:hAnsi="Tahoma" w:cs="Tahoma"/>
          <w:b/>
          <w:sz w:val="24"/>
          <w:szCs w:val="24"/>
          <w:lang w:val="id-ID"/>
        </w:rPr>
        <w:t xml:space="preserve"> KOTA JAMBI</w:t>
      </w:r>
      <w:r w:rsidR="008A2208">
        <w:rPr>
          <w:rFonts w:ascii="Tahoma" w:eastAsia="Arial Unicode MS" w:hAnsi="Tahoma" w:cs="Tahoma"/>
          <w:b/>
          <w:sz w:val="24"/>
          <w:szCs w:val="24"/>
          <w:lang w:val="id-ID"/>
        </w:rPr>
        <w:t xml:space="preserve"> TAHUN LALU</w:t>
      </w:r>
    </w:p>
    <w:p w:rsidR="00F51C31" w:rsidRDefault="00F51C31" w:rsidP="00EC1221">
      <w:pPr>
        <w:tabs>
          <w:tab w:val="left" w:pos="1276"/>
        </w:tabs>
        <w:spacing w:after="0" w:line="360" w:lineRule="auto"/>
        <w:ind w:left="1276" w:hanging="567"/>
        <w:jc w:val="both"/>
        <w:rPr>
          <w:rFonts w:ascii="Tahoma" w:eastAsia="Arial Unicode MS" w:hAnsi="Tahoma" w:cs="Tahoma"/>
          <w:bCs/>
          <w:lang w:val="id-ID"/>
        </w:rPr>
      </w:pPr>
      <w:r>
        <w:rPr>
          <w:rFonts w:ascii="Tahoma" w:eastAsia="Arial Unicode MS" w:hAnsi="Tahoma" w:cs="Tahoma"/>
          <w:bCs/>
          <w:lang w:val="id-ID"/>
        </w:rPr>
        <w:t>2.1.</w:t>
      </w:r>
      <w:r w:rsidR="00E559D5">
        <w:rPr>
          <w:rFonts w:ascii="Tahoma" w:eastAsia="Arial Unicode MS" w:hAnsi="Tahoma" w:cs="Tahoma"/>
          <w:bCs/>
          <w:lang w:val="id-ID"/>
        </w:rPr>
        <w:tab/>
      </w:r>
      <w:r w:rsidR="00523116" w:rsidRPr="00242066">
        <w:rPr>
          <w:rFonts w:ascii="Tahoma" w:eastAsia="Arial Unicode MS" w:hAnsi="Tahoma" w:cs="Tahoma"/>
          <w:bCs/>
          <w:lang w:val="id-ID"/>
        </w:rPr>
        <w:t xml:space="preserve">Memuat </w:t>
      </w:r>
      <w:r w:rsidR="002B0257">
        <w:rPr>
          <w:rFonts w:ascii="Tahoma" w:eastAsia="Arial Unicode MS" w:hAnsi="Tahoma" w:cs="Tahoma"/>
          <w:bCs/>
          <w:lang w:val="id-ID"/>
        </w:rPr>
        <w:t>e</w:t>
      </w:r>
      <w:r w:rsidR="008A2208">
        <w:rPr>
          <w:rFonts w:ascii="Tahoma" w:eastAsia="Arial Unicode MS" w:hAnsi="Tahoma" w:cs="Tahoma"/>
          <w:bCs/>
          <w:lang w:val="id-ID"/>
        </w:rPr>
        <w:t xml:space="preserve">valuasi pelaksanaan </w:t>
      </w:r>
      <w:r w:rsidR="002B0257">
        <w:rPr>
          <w:rFonts w:ascii="Tahoma" w:eastAsia="Arial Unicode MS" w:hAnsi="Tahoma" w:cs="Tahoma"/>
          <w:bCs/>
          <w:lang w:val="id-ID"/>
        </w:rPr>
        <w:t>r</w:t>
      </w:r>
      <w:r w:rsidR="008A2208">
        <w:rPr>
          <w:rFonts w:ascii="Tahoma" w:eastAsia="Arial Unicode MS" w:hAnsi="Tahoma" w:cs="Tahoma"/>
          <w:bCs/>
          <w:lang w:val="id-ID"/>
        </w:rPr>
        <w:t xml:space="preserve">encana </w:t>
      </w:r>
      <w:r w:rsidR="002B0257">
        <w:rPr>
          <w:rFonts w:ascii="Tahoma" w:eastAsia="Arial Unicode MS" w:hAnsi="Tahoma" w:cs="Tahoma"/>
          <w:bCs/>
          <w:lang w:val="id-ID"/>
        </w:rPr>
        <w:t>k</w:t>
      </w:r>
      <w:r w:rsidR="008A2208">
        <w:rPr>
          <w:rFonts w:ascii="Tahoma" w:eastAsia="Arial Unicode MS" w:hAnsi="Tahoma" w:cs="Tahoma"/>
          <w:bCs/>
          <w:lang w:val="id-ID"/>
        </w:rPr>
        <w:t xml:space="preserve">erja tahun yang lalu pada </w:t>
      </w:r>
      <w:r w:rsidR="004D594C">
        <w:rPr>
          <w:rFonts w:ascii="Tahoma" w:eastAsia="Arial Unicode MS" w:hAnsi="Tahoma" w:cs="Tahoma"/>
          <w:bCs/>
          <w:lang w:val="id-ID"/>
        </w:rPr>
        <w:t xml:space="preserve">bidang </w:t>
      </w:r>
      <w:r w:rsidR="00F90ADA">
        <w:rPr>
          <w:rFonts w:ascii="Tahoma" w:hAnsi="Tahoma" w:cs="Tahoma"/>
          <w:lang w:val="id-ID"/>
        </w:rPr>
        <w:t>Pemuda dan Olahraga</w:t>
      </w:r>
      <w:r w:rsidR="004D594C" w:rsidRPr="00DD4F3E">
        <w:rPr>
          <w:rFonts w:ascii="Tahoma" w:eastAsia="Arial Unicode MS" w:hAnsi="Tahoma" w:cs="Tahoma"/>
          <w:bCs/>
        </w:rPr>
        <w:t xml:space="preserve"> </w:t>
      </w:r>
      <w:r w:rsidR="004D594C">
        <w:rPr>
          <w:rFonts w:ascii="Tahoma" w:eastAsia="Arial Unicode MS" w:hAnsi="Tahoma" w:cs="Tahoma"/>
          <w:bCs/>
          <w:lang w:val="id-ID"/>
        </w:rPr>
        <w:t xml:space="preserve">Disporabudpar </w:t>
      </w:r>
      <w:r w:rsidR="00B611AB">
        <w:rPr>
          <w:rFonts w:ascii="Tahoma" w:eastAsia="Arial Unicode MS" w:hAnsi="Tahoma" w:cs="Tahoma"/>
          <w:bCs/>
          <w:lang w:val="id-ID"/>
        </w:rPr>
        <w:t>Kota Jambi</w:t>
      </w:r>
      <w:r w:rsidR="008A2208">
        <w:rPr>
          <w:rFonts w:ascii="Tahoma" w:eastAsia="Arial Unicode MS" w:hAnsi="Tahoma" w:cs="Tahoma"/>
          <w:bCs/>
          <w:lang w:val="id-ID"/>
        </w:rPr>
        <w:t xml:space="preserve"> pada tahun yang lalu dan capaian </w:t>
      </w:r>
      <w:r w:rsidR="00B611AB">
        <w:rPr>
          <w:rFonts w:ascii="Tahoma" w:eastAsia="Arial Unicode MS" w:hAnsi="Tahoma" w:cs="Tahoma"/>
          <w:bCs/>
          <w:lang w:val="id-ID"/>
        </w:rPr>
        <w:t>Renja</w:t>
      </w:r>
      <w:r w:rsidR="008A2208">
        <w:rPr>
          <w:rFonts w:ascii="Tahoma" w:eastAsia="Arial Unicode MS" w:hAnsi="Tahoma" w:cs="Tahoma"/>
          <w:bCs/>
          <w:lang w:val="id-ID"/>
        </w:rPr>
        <w:t xml:space="preserve"> pada tabel 1 </w:t>
      </w:r>
    </w:p>
    <w:p w:rsidR="00E72F3A" w:rsidRDefault="00F51C31" w:rsidP="00EC1221">
      <w:pPr>
        <w:tabs>
          <w:tab w:val="left" w:pos="1276"/>
        </w:tabs>
        <w:spacing w:after="0" w:line="360" w:lineRule="auto"/>
        <w:ind w:left="1276" w:hanging="567"/>
        <w:jc w:val="both"/>
        <w:rPr>
          <w:rFonts w:ascii="Tahoma" w:eastAsia="Arial Unicode MS" w:hAnsi="Tahoma" w:cs="Tahoma"/>
          <w:bCs/>
          <w:lang w:val="id-ID"/>
        </w:rPr>
      </w:pPr>
      <w:r>
        <w:rPr>
          <w:rFonts w:ascii="Tahoma" w:eastAsia="Arial Unicode MS" w:hAnsi="Tahoma" w:cs="Tahoma"/>
          <w:bCs/>
          <w:lang w:val="id-ID"/>
        </w:rPr>
        <w:t>2.2.</w:t>
      </w:r>
      <w:r w:rsidR="008A2208">
        <w:rPr>
          <w:rFonts w:ascii="Tahoma" w:eastAsia="Arial Unicode MS" w:hAnsi="Tahoma" w:cs="Tahoma"/>
          <w:bCs/>
          <w:lang w:val="id-ID"/>
        </w:rPr>
        <w:t xml:space="preserve"> </w:t>
      </w:r>
      <w:r w:rsidR="00E559D5">
        <w:rPr>
          <w:rFonts w:ascii="Tahoma" w:eastAsia="Arial Unicode MS" w:hAnsi="Tahoma" w:cs="Tahoma"/>
          <w:bCs/>
          <w:lang w:val="id-ID"/>
        </w:rPr>
        <w:tab/>
      </w:r>
      <w:r w:rsidR="008A2208">
        <w:rPr>
          <w:rFonts w:ascii="Tahoma" w:eastAsia="Arial Unicode MS" w:hAnsi="Tahoma" w:cs="Tahoma"/>
          <w:bCs/>
          <w:lang w:val="id-ID"/>
        </w:rPr>
        <w:t xml:space="preserve">Analisa Kerja </w:t>
      </w:r>
      <w:r w:rsidR="004D594C">
        <w:rPr>
          <w:rFonts w:ascii="Tahoma" w:eastAsia="Arial Unicode MS" w:hAnsi="Tahoma" w:cs="Tahoma"/>
          <w:bCs/>
          <w:lang w:val="id-ID"/>
        </w:rPr>
        <w:t xml:space="preserve">bidang </w:t>
      </w:r>
      <w:r w:rsidR="00F90ADA">
        <w:rPr>
          <w:rFonts w:ascii="Tahoma" w:hAnsi="Tahoma" w:cs="Tahoma"/>
          <w:lang w:val="id-ID"/>
        </w:rPr>
        <w:t>Pemuda dan Olahraga</w:t>
      </w:r>
      <w:r w:rsidR="004D594C" w:rsidRPr="00DD4F3E">
        <w:rPr>
          <w:rFonts w:ascii="Tahoma" w:eastAsia="Arial Unicode MS" w:hAnsi="Tahoma" w:cs="Tahoma"/>
          <w:bCs/>
        </w:rPr>
        <w:t xml:space="preserve"> </w:t>
      </w:r>
      <w:r w:rsidR="00B611AB">
        <w:rPr>
          <w:rFonts w:ascii="Tahoma" w:eastAsia="Arial Unicode MS" w:hAnsi="Tahoma" w:cs="Tahoma"/>
          <w:bCs/>
          <w:lang w:val="id-ID"/>
        </w:rPr>
        <w:t>Kota Jambi</w:t>
      </w:r>
      <w:r w:rsidR="008A2208">
        <w:rPr>
          <w:rFonts w:ascii="Tahoma" w:eastAsia="Arial Unicode MS" w:hAnsi="Tahoma" w:cs="Tahoma"/>
          <w:bCs/>
          <w:lang w:val="id-ID"/>
        </w:rPr>
        <w:t xml:space="preserve"> pada Tabel 2.2 </w:t>
      </w:r>
    </w:p>
    <w:p w:rsidR="00E72F3A" w:rsidRDefault="00E72F3A" w:rsidP="00EC1221">
      <w:pPr>
        <w:tabs>
          <w:tab w:val="left" w:pos="1276"/>
        </w:tabs>
        <w:spacing w:after="0" w:line="360" w:lineRule="auto"/>
        <w:ind w:left="1276" w:hanging="567"/>
        <w:jc w:val="both"/>
        <w:rPr>
          <w:rFonts w:ascii="Tahoma" w:eastAsia="Arial Unicode MS" w:hAnsi="Tahoma" w:cs="Tahoma"/>
          <w:bCs/>
          <w:lang w:val="id-ID"/>
        </w:rPr>
      </w:pPr>
      <w:r>
        <w:rPr>
          <w:rFonts w:ascii="Tahoma" w:eastAsia="Arial Unicode MS" w:hAnsi="Tahoma" w:cs="Tahoma"/>
          <w:bCs/>
          <w:lang w:val="id-ID"/>
        </w:rPr>
        <w:t>2.3.</w:t>
      </w:r>
      <w:r w:rsidR="00E559D5">
        <w:rPr>
          <w:rFonts w:ascii="Tahoma" w:eastAsia="Arial Unicode MS" w:hAnsi="Tahoma" w:cs="Tahoma"/>
          <w:bCs/>
          <w:lang w:val="id-ID"/>
        </w:rPr>
        <w:tab/>
      </w:r>
      <w:r>
        <w:rPr>
          <w:rFonts w:ascii="Tahoma" w:eastAsia="Arial Unicode MS" w:hAnsi="Tahoma" w:cs="Tahoma"/>
          <w:bCs/>
          <w:lang w:val="id-ID"/>
        </w:rPr>
        <w:t xml:space="preserve">Isu-isu </w:t>
      </w:r>
      <w:r w:rsidR="00523116" w:rsidRPr="00242066">
        <w:rPr>
          <w:rFonts w:ascii="Tahoma" w:eastAsia="Arial Unicode MS" w:hAnsi="Tahoma" w:cs="Tahoma"/>
          <w:bCs/>
          <w:lang w:val="id-ID"/>
        </w:rPr>
        <w:t>pen</w:t>
      </w:r>
      <w:r>
        <w:rPr>
          <w:rFonts w:ascii="Tahoma" w:eastAsia="Arial Unicode MS" w:hAnsi="Tahoma" w:cs="Tahoma"/>
          <w:bCs/>
          <w:lang w:val="id-ID"/>
        </w:rPr>
        <w:t>ting penyelenggaraan Tugas dan</w:t>
      </w:r>
      <w:r w:rsidR="00B44393">
        <w:rPr>
          <w:rFonts w:ascii="Tahoma" w:eastAsia="Arial Unicode MS" w:hAnsi="Tahoma" w:cs="Tahoma"/>
          <w:bCs/>
          <w:lang w:val="id-ID"/>
        </w:rPr>
        <w:t xml:space="preserve"> </w:t>
      </w:r>
      <w:r>
        <w:rPr>
          <w:rFonts w:ascii="Tahoma" w:eastAsia="Arial Unicode MS" w:hAnsi="Tahoma" w:cs="Tahoma"/>
          <w:bCs/>
          <w:lang w:val="id-ID"/>
        </w:rPr>
        <w:t xml:space="preserve">Fungsi </w:t>
      </w:r>
      <w:r w:rsidR="004D594C">
        <w:rPr>
          <w:rFonts w:ascii="Tahoma" w:eastAsia="Arial Unicode MS" w:hAnsi="Tahoma" w:cs="Tahoma"/>
          <w:bCs/>
          <w:lang w:val="id-ID"/>
        </w:rPr>
        <w:t xml:space="preserve">bidang </w:t>
      </w:r>
      <w:r w:rsidR="00F90ADA">
        <w:rPr>
          <w:rFonts w:ascii="Tahoma" w:hAnsi="Tahoma" w:cs="Tahoma"/>
          <w:lang w:val="id-ID"/>
        </w:rPr>
        <w:t>Pemuda dan Olahraga</w:t>
      </w:r>
      <w:r w:rsidR="00F90ADA">
        <w:rPr>
          <w:rFonts w:ascii="Tahoma" w:eastAsia="Arial Unicode MS" w:hAnsi="Tahoma" w:cs="Tahoma"/>
          <w:bCs/>
          <w:lang w:val="id-ID"/>
        </w:rPr>
        <w:t xml:space="preserve"> </w:t>
      </w:r>
      <w:r w:rsidR="00B611AB">
        <w:rPr>
          <w:rFonts w:ascii="Tahoma" w:eastAsia="Arial Unicode MS" w:hAnsi="Tahoma" w:cs="Tahoma"/>
          <w:bCs/>
          <w:lang w:val="id-ID"/>
        </w:rPr>
        <w:t>Di</w:t>
      </w:r>
      <w:r w:rsidR="005E7628">
        <w:rPr>
          <w:rFonts w:ascii="Tahoma" w:eastAsia="Arial Unicode MS" w:hAnsi="Tahoma" w:cs="Tahoma"/>
          <w:bCs/>
          <w:lang w:val="id-ID"/>
        </w:rPr>
        <w:t>sporabudpar</w:t>
      </w:r>
      <w:r w:rsidR="00B611AB">
        <w:rPr>
          <w:rFonts w:ascii="Tahoma" w:eastAsia="Arial Unicode MS" w:hAnsi="Tahoma" w:cs="Tahoma"/>
          <w:bCs/>
          <w:lang w:val="id-ID"/>
        </w:rPr>
        <w:t xml:space="preserve"> Kota Jambi</w:t>
      </w:r>
    </w:p>
    <w:p w:rsidR="006B03EC" w:rsidRDefault="006B03EC" w:rsidP="00EC1221">
      <w:pPr>
        <w:tabs>
          <w:tab w:val="left" w:pos="1276"/>
        </w:tabs>
        <w:spacing w:after="0" w:line="360" w:lineRule="auto"/>
        <w:ind w:left="1276" w:hanging="567"/>
        <w:jc w:val="both"/>
        <w:rPr>
          <w:rFonts w:ascii="Tahoma" w:eastAsia="Arial Unicode MS" w:hAnsi="Tahoma" w:cs="Tahoma"/>
          <w:bCs/>
          <w:lang w:val="id-ID"/>
        </w:rPr>
      </w:pPr>
    </w:p>
    <w:p w:rsidR="006B03EC" w:rsidRDefault="006B03EC" w:rsidP="00EC1221">
      <w:pPr>
        <w:tabs>
          <w:tab w:val="left" w:pos="1276"/>
        </w:tabs>
        <w:spacing w:after="0" w:line="360" w:lineRule="auto"/>
        <w:ind w:left="1276" w:hanging="567"/>
        <w:jc w:val="both"/>
        <w:rPr>
          <w:rFonts w:ascii="Tahoma" w:eastAsia="Arial Unicode MS" w:hAnsi="Tahoma" w:cs="Tahoma"/>
          <w:bCs/>
          <w:lang w:val="id-ID"/>
        </w:rPr>
      </w:pPr>
    </w:p>
    <w:p w:rsidR="006B03EC" w:rsidRDefault="006B03EC" w:rsidP="00EC1221">
      <w:pPr>
        <w:tabs>
          <w:tab w:val="left" w:pos="1276"/>
        </w:tabs>
        <w:spacing w:after="0" w:line="360" w:lineRule="auto"/>
        <w:ind w:left="1276" w:hanging="567"/>
        <w:jc w:val="both"/>
        <w:rPr>
          <w:rFonts w:ascii="Tahoma" w:eastAsia="Arial Unicode MS" w:hAnsi="Tahoma" w:cs="Tahoma"/>
          <w:bCs/>
          <w:lang w:val="id-ID"/>
        </w:rPr>
      </w:pPr>
    </w:p>
    <w:p w:rsidR="00576B4A" w:rsidRDefault="00576B4A" w:rsidP="00EC1221">
      <w:pPr>
        <w:tabs>
          <w:tab w:val="left" w:pos="1276"/>
        </w:tabs>
        <w:spacing w:after="0" w:line="360" w:lineRule="auto"/>
        <w:ind w:left="1276" w:hanging="567"/>
        <w:jc w:val="both"/>
        <w:rPr>
          <w:rFonts w:ascii="Tahoma" w:eastAsia="Arial Unicode MS" w:hAnsi="Tahoma" w:cs="Tahoma"/>
          <w:bCs/>
          <w:lang w:val="id-ID"/>
        </w:rPr>
      </w:pPr>
    </w:p>
    <w:p w:rsidR="00E72F3A" w:rsidRDefault="00E72F3A" w:rsidP="00EC1221">
      <w:pPr>
        <w:tabs>
          <w:tab w:val="left" w:pos="1985"/>
        </w:tabs>
        <w:spacing w:after="0" w:line="360" w:lineRule="auto"/>
        <w:ind w:left="1985" w:hanging="709"/>
        <w:jc w:val="both"/>
        <w:rPr>
          <w:rFonts w:ascii="Tahoma" w:eastAsia="Arial Unicode MS" w:hAnsi="Tahoma" w:cs="Tahoma"/>
          <w:bCs/>
          <w:lang w:val="id-ID"/>
        </w:rPr>
      </w:pPr>
      <w:r>
        <w:rPr>
          <w:rFonts w:ascii="Tahoma" w:eastAsia="Arial Unicode MS" w:hAnsi="Tahoma" w:cs="Tahoma"/>
          <w:bCs/>
          <w:lang w:val="id-ID"/>
        </w:rPr>
        <w:lastRenderedPageBreak/>
        <w:t>2.3.1.</w:t>
      </w:r>
      <w:r w:rsidR="00E559D5">
        <w:rPr>
          <w:rFonts w:ascii="Tahoma" w:eastAsia="Arial Unicode MS" w:hAnsi="Tahoma" w:cs="Tahoma"/>
          <w:bCs/>
          <w:lang w:val="id-ID"/>
        </w:rPr>
        <w:tab/>
      </w:r>
      <w:r>
        <w:rPr>
          <w:rFonts w:ascii="Tahoma" w:eastAsia="Arial Unicode MS" w:hAnsi="Tahoma" w:cs="Tahoma"/>
          <w:bCs/>
          <w:lang w:val="id-ID"/>
        </w:rPr>
        <w:t xml:space="preserve">Sejauhmana tingkat kinerja </w:t>
      </w:r>
      <w:r w:rsidR="00B611AB">
        <w:rPr>
          <w:rFonts w:ascii="Tahoma" w:eastAsia="Arial Unicode MS" w:hAnsi="Tahoma" w:cs="Tahoma"/>
          <w:bCs/>
          <w:lang w:val="id-ID"/>
        </w:rPr>
        <w:t>Dis</w:t>
      </w:r>
      <w:r w:rsidR="005E7628">
        <w:rPr>
          <w:rFonts w:ascii="Tahoma" w:eastAsia="Arial Unicode MS" w:hAnsi="Tahoma" w:cs="Tahoma"/>
          <w:bCs/>
          <w:lang w:val="id-ID"/>
        </w:rPr>
        <w:t>pora</w:t>
      </w:r>
      <w:r w:rsidR="00B611AB">
        <w:rPr>
          <w:rFonts w:ascii="Tahoma" w:eastAsia="Arial Unicode MS" w:hAnsi="Tahoma" w:cs="Tahoma"/>
          <w:bCs/>
          <w:lang w:val="id-ID"/>
        </w:rPr>
        <w:t xml:space="preserve"> Kota Jambi</w:t>
      </w:r>
      <w:r>
        <w:rPr>
          <w:rFonts w:ascii="Tahoma" w:eastAsia="Arial Unicode MS" w:hAnsi="Tahoma" w:cs="Tahoma"/>
          <w:bCs/>
          <w:lang w:val="id-ID"/>
        </w:rPr>
        <w:t xml:space="preserve"> dan</w:t>
      </w:r>
      <w:r w:rsidR="00B44393">
        <w:rPr>
          <w:rFonts w:ascii="Tahoma" w:eastAsia="Arial Unicode MS" w:hAnsi="Tahoma" w:cs="Tahoma"/>
          <w:bCs/>
          <w:lang w:val="id-ID"/>
        </w:rPr>
        <w:t xml:space="preserve"> </w:t>
      </w:r>
      <w:r>
        <w:rPr>
          <w:rFonts w:ascii="Tahoma" w:eastAsia="Arial Unicode MS" w:hAnsi="Tahoma" w:cs="Tahoma"/>
          <w:bCs/>
          <w:lang w:val="id-ID"/>
        </w:rPr>
        <w:t>hal kritis yang</w:t>
      </w:r>
      <w:r w:rsidR="00B44393">
        <w:rPr>
          <w:rFonts w:ascii="Tahoma" w:eastAsia="Arial Unicode MS" w:hAnsi="Tahoma" w:cs="Tahoma"/>
          <w:bCs/>
          <w:lang w:val="id-ID"/>
        </w:rPr>
        <w:t xml:space="preserve"> </w:t>
      </w:r>
      <w:r>
        <w:rPr>
          <w:rFonts w:ascii="Tahoma" w:eastAsia="Arial Unicode MS" w:hAnsi="Tahoma" w:cs="Tahoma"/>
          <w:bCs/>
          <w:lang w:val="id-ID"/>
        </w:rPr>
        <w:t xml:space="preserve">terkait dengan pelayanan </w:t>
      </w:r>
      <w:r w:rsidR="00B611AB">
        <w:rPr>
          <w:rFonts w:ascii="Tahoma" w:eastAsia="Arial Unicode MS" w:hAnsi="Tahoma" w:cs="Tahoma"/>
          <w:bCs/>
          <w:lang w:val="id-ID"/>
        </w:rPr>
        <w:t>Di</w:t>
      </w:r>
      <w:r w:rsidR="005E7628">
        <w:rPr>
          <w:rFonts w:ascii="Tahoma" w:eastAsia="Arial Unicode MS" w:hAnsi="Tahoma" w:cs="Tahoma"/>
          <w:bCs/>
          <w:lang w:val="id-ID"/>
        </w:rPr>
        <w:t>spora</w:t>
      </w:r>
      <w:r w:rsidR="00B611AB">
        <w:rPr>
          <w:rFonts w:ascii="Tahoma" w:eastAsia="Arial Unicode MS" w:hAnsi="Tahoma" w:cs="Tahoma"/>
          <w:bCs/>
          <w:lang w:val="id-ID"/>
        </w:rPr>
        <w:t xml:space="preserve"> Kota Jambi</w:t>
      </w:r>
    </w:p>
    <w:p w:rsidR="00E72F3A" w:rsidRDefault="00E559D5" w:rsidP="00EC1221">
      <w:pPr>
        <w:tabs>
          <w:tab w:val="left" w:pos="1985"/>
        </w:tabs>
        <w:spacing w:after="0" w:line="360" w:lineRule="auto"/>
        <w:ind w:left="1985" w:hanging="709"/>
        <w:jc w:val="both"/>
        <w:rPr>
          <w:rFonts w:ascii="Tahoma" w:eastAsia="Arial Unicode MS" w:hAnsi="Tahoma" w:cs="Tahoma"/>
          <w:bCs/>
          <w:lang w:val="id-ID"/>
        </w:rPr>
      </w:pPr>
      <w:r>
        <w:rPr>
          <w:rFonts w:ascii="Tahoma" w:eastAsia="Arial Unicode MS" w:hAnsi="Tahoma" w:cs="Tahoma"/>
          <w:bCs/>
          <w:lang w:val="id-ID"/>
        </w:rPr>
        <w:t>2.3.2.</w:t>
      </w:r>
      <w:r>
        <w:rPr>
          <w:rFonts w:ascii="Tahoma" w:eastAsia="Arial Unicode MS" w:hAnsi="Tahoma" w:cs="Tahoma"/>
          <w:bCs/>
          <w:lang w:val="id-ID"/>
        </w:rPr>
        <w:tab/>
      </w:r>
      <w:r w:rsidR="00E72F3A">
        <w:rPr>
          <w:rFonts w:ascii="Tahoma" w:eastAsia="Arial Unicode MS" w:hAnsi="Tahoma" w:cs="Tahoma"/>
          <w:bCs/>
          <w:lang w:val="id-ID"/>
        </w:rPr>
        <w:t>Permasalahan dan hambataan yang dihadapi dalam</w:t>
      </w:r>
      <w:r w:rsidR="001F5177">
        <w:rPr>
          <w:rFonts w:ascii="Tahoma" w:eastAsia="Arial Unicode MS" w:hAnsi="Tahoma" w:cs="Tahoma"/>
          <w:bCs/>
          <w:lang w:val="id-ID"/>
        </w:rPr>
        <w:t xml:space="preserve"> </w:t>
      </w:r>
      <w:r w:rsidR="00E72F3A">
        <w:rPr>
          <w:rFonts w:ascii="Tahoma" w:eastAsia="Arial Unicode MS" w:hAnsi="Tahoma" w:cs="Tahoma"/>
          <w:bCs/>
          <w:lang w:val="id-ID"/>
        </w:rPr>
        <w:t xml:space="preserve">penyelenggaraan tugas </w:t>
      </w:r>
      <w:r w:rsidR="007D0632">
        <w:rPr>
          <w:rFonts w:ascii="Tahoma" w:eastAsia="Arial Unicode MS" w:hAnsi="Tahoma" w:cs="Tahoma"/>
          <w:bCs/>
          <w:lang w:val="id-ID"/>
        </w:rPr>
        <w:t xml:space="preserve"> </w:t>
      </w:r>
      <w:r w:rsidR="00E72F3A">
        <w:rPr>
          <w:rFonts w:ascii="Tahoma" w:eastAsia="Arial Unicode MS" w:hAnsi="Tahoma" w:cs="Tahoma"/>
          <w:bCs/>
          <w:lang w:val="id-ID"/>
        </w:rPr>
        <w:t xml:space="preserve">dan fungsi </w:t>
      </w:r>
      <w:r w:rsidR="005E7628">
        <w:rPr>
          <w:rFonts w:ascii="Tahoma" w:eastAsia="Arial Unicode MS" w:hAnsi="Tahoma" w:cs="Tahoma"/>
          <w:bCs/>
          <w:lang w:val="id-ID"/>
        </w:rPr>
        <w:t xml:space="preserve">bidang </w:t>
      </w:r>
      <w:r w:rsidR="00F90ADA">
        <w:rPr>
          <w:rFonts w:ascii="Tahoma" w:hAnsi="Tahoma" w:cs="Tahoma"/>
          <w:lang w:val="id-ID"/>
        </w:rPr>
        <w:t>Pemuda dan Olahraga</w:t>
      </w:r>
      <w:r w:rsidR="005E7628">
        <w:rPr>
          <w:rFonts w:ascii="Tahoma" w:eastAsia="Arial Unicode MS" w:hAnsi="Tahoma" w:cs="Tahoma"/>
          <w:bCs/>
          <w:lang w:val="id-ID"/>
        </w:rPr>
        <w:t xml:space="preserve"> Dispora </w:t>
      </w:r>
      <w:r w:rsidR="00B611AB">
        <w:rPr>
          <w:rFonts w:ascii="Tahoma" w:eastAsia="Arial Unicode MS" w:hAnsi="Tahoma" w:cs="Tahoma"/>
          <w:bCs/>
          <w:lang w:val="id-ID"/>
        </w:rPr>
        <w:t>Kota Jambi</w:t>
      </w:r>
    </w:p>
    <w:p w:rsidR="00E72F3A" w:rsidRDefault="00E559D5" w:rsidP="00EC1221">
      <w:pPr>
        <w:tabs>
          <w:tab w:val="left" w:pos="1985"/>
        </w:tabs>
        <w:spacing w:after="0" w:line="360" w:lineRule="auto"/>
        <w:ind w:left="1985" w:hanging="709"/>
        <w:jc w:val="both"/>
        <w:rPr>
          <w:rFonts w:ascii="Tahoma" w:eastAsia="Arial Unicode MS" w:hAnsi="Tahoma" w:cs="Tahoma"/>
          <w:bCs/>
          <w:lang w:val="id-ID"/>
        </w:rPr>
      </w:pPr>
      <w:r>
        <w:rPr>
          <w:rFonts w:ascii="Tahoma" w:eastAsia="Arial Unicode MS" w:hAnsi="Tahoma" w:cs="Tahoma"/>
          <w:bCs/>
          <w:lang w:val="id-ID"/>
        </w:rPr>
        <w:t>2.3.4.</w:t>
      </w:r>
      <w:r>
        <w:rPr>
          <w:rFonts w:ascii="Tahoma" w:eastAsia="Arial Unicode MS" w:hAnsi="Tahoma" w:cs="Tahoma"/>
          <w:bCs/>
          <w:lang w:val="id-ID"/>
        </w:rPr>
        <w:tab/>
      </w:r>
      <w:r w:rsidR="00E72F3A">
        <w:rPr>
          <w:rFonts w:ascii="Tahoma" w:eastAsia="Arial Unicode MS" w:hAnsi="Tahoma" w:cs="Tahoma"/>
          <w:bCs/>
          <w:lang w:val="id-ID"/>
        </w:rPr>
        <w:t>Tantangan dan peluang dalam</w:t>
      </w:r>
      <w:r w:rsidR="00B611AB">
        <w:rPr>
          <w:rFonts w:ascii="Tahoma" w:eastAsia="Arial Unicode MS" w:hAnsi="Tahoma" w:cs="Tahoma"/>
          <w:bCs/>
          <w:lang w:val="id-ID"/>
        </w:rPr>
        <w:t xml:space="preserve"> </w:t>
      </w:r>
      <w:r w:rsidR="00E72F3A">
        <w:rPr>
          <w:rFonts w:ascii="Tahoma" w:eastAsia="Arial Unicode MS" w:hAnsi="Tahoma" w:cs="Tahoma"/>
          <w:bCs/>
          <w:lang w:val="id-ID"/>
        </w:rPr>
        <w:t>meningkatkan pelayanan</w:t>
      </w:r>
      <w:r w:rsidR="00985A41" w:rsidRPr="00985A41">
        <w:rPr>
          <w:rFonts w:ascii="Tahoma" w:eastAsia="Arial Unicode MS" w:hAnsi="Tahoma" w:cs="Tahoma"/>
          <w:bCs/>
          <w:lang w:val="id-ID"/>
        </w:rPr>
        <w:t xml:space="preserve"> </w:t>
      </w:r>
      <w:r w:rsidR="00985A41">
        <w:rPr>
          <w:rFonts w:ascii="Tahoma" w:eastAsia="Arial Unicode MS" w:hAnsi="Tahoma" w:cs="Tahoma"/>
          <w:bCs/>
          <w:lang w:val="id-ID"/>
        </w:rPr>
        <w:t xml:space="preserve">Dispora </w:t>
      </w:r>
      <w:r w:rsidR="00B611AB">
        <w:rPr>
          <w:rFonts w:ascii="Tahoma" w:eastAsia="Arial Unicode MS" w:hAnsi="Tahoma" w:cs="Tahoma"/>
          <w:bCs/>
          <w:lang w:val="id-ID"/>
        </w:rPr>
        <w:t>Kota Jambi</w:t>
      </w:r>
    </w:p>
    <w:p w:rsidR="00E72F3A" w:rsidRDefault="00E559D5" w:rsidP="00EC1221">
      <w:pPr>
        <w:tabs>
          <w:tab w:val="left" w:pos="1985"/>
        </w:tabs>
        <w:spacing w:after="0" w:line="360" w:lineRule="auto"/>
        <w:ind w:left="1985" w:hanging="709"/>
        <w:jc w:val="both"/>
        <w:rPr>
          <w:rFonts w:ascii="Tahoma" w:eastAsia="Arial Unicode MS" w:hAnsi="Tahoma" w:cs="Tahoma"/>
          <w:bCs/>
          <w:lang w:val="id-ID"/>
        </w:rPr>
      </w:pPr>
      <w:r>
        <w:rPr>
          <w:rFonts w:ascii="Tahoma" w:eastAsia="Arial Unicode MS" w:hAnsi="Tahoma" w:cs="Tahoma"/>
          <w:bCs/>
          <w:lang w:val="id-ID"/>
        </w:rPr>
        <w:t>2.3.5.</w:t>
      </w:r>
      <w:r>
        <w:rPr>
          <w:rFonts w:ascii="Tahoma" w:eastAsia="Arial Unicode MS" w:hAnsi="Tahoma" w:cs="Tahoma"/>
          <w:bCs/>
          <w:lang w:val="id-ID"/>
        </w:rPr>
        <w:tab/>
      </w:r>
      <w:r w:rsidR="00E72F3A">
        <w:rPr>
          <w:rFonts w:ascii="Tahoma" w:eastAsia="Arial Unicode MS" w:hAnsi="Tahoma" w:cs="Tahoma"/>
          <w:bCs/>
          <w:lang w:val="id-ID"/>
        </w:rPr>
        <w:t>Formulasi isi-isu penting berupa rekomendasi dan catatan yang strategis untuk ditindak lanjuti dan perumusan program dan kegiatan prioritas tahun yang direncanakan</w:t>
      </w:r>
    </w:p>
    <w:p w:rsidR="00E72F3A" w:rsidRDefault="00E72F3A" w:rsidP="00EC1221">
      <w:pPr>
        <w:tabs>
          <w:tab w:val="left" w:pos="1276"/>
        </w:tabs>
        <w:spacing w:after="0" w:line="360" w:lineRule="auto"/>
        <w:ind w:left="1276" w:hanging="556"/>
        <w:jc w:val="both"/>
        <w:rPr>
          <w:rFonts w:ascii="Tahoma" w:eastAsia="Arial Unicode MS" w:hAnsi="Tahoma" w:cs="Tahoma"/>
          <w:bCs/>
          <w:lang w:val="id-ID"/>
        </w:rPr>
      </w:pPr>
      <w:r>
        <w:rPr>
          <w:rFonts w:ascii="Tahoma" w:eastAsia="Arial Unicode MS" w:hAnsi="Tahoma" w:cs="Tahoma"/>
          <w:bCs/>
          <w:lang w:val="id-ID"/>
        </w:rPr>
        <w:t xml:space="preserve">2.4 </w:t>
      </w:r>
      <w:r w:rsidR="00E559D5">
        <w:rPr>
          <w:rFonts w:ascii="Tahoma" w:eastAsia="Arial Unicode MS" w:hAnsi="Tahoma" w:cs="Tahoma"/>
          <w:bCs/>
          <w:lang w:val="id-ID"/>
        </w:rPr>
        <w:tab/>
      </w:r>
      <w:r>
        <w:rPr>
          <w:rFonts w:ascii="Tahoma" w:eastAsia="Arial Unicode MS" w:hAnsi="Tahoma" w:cs="Tahoma"/>
          <w:bCs/>
          <w:lang w:val="id-ID"/>
        </w:rPr>
        <w:t>Revie</w:t>
      </w:r>
      <w:r w:rsidR="00B611AB">
        <w:rPr>
          <w:rFonts w:ascii="Tahoma" w:eastAsia="Arial Unicode MS" w:hAnsi="Tahoma" w:cs="Tahoma"/>
          <w:bCs/>
          <w:lang w:val="id-ID"/>
        </w:rPr>
        <w:t>w</w:t>
      </w:r>
      <w:r>
        <w:rPr>
          <w:rFonts w:ascii="Tahoma" w:eastAsia="Arial Unicode MS" w:hAnsi="Tahoma" w:cs="Tahoma"/>
          <w:bCs/>
          <w:lang w:val="id-ID"/>
        </w:rPr>
        <w:t xml:space="preserve"> terhadap rancangan Awal RKPD tahun 201</w:t>
      </w:r>
      <w:r w:rsidR="00576B4A">
        <w:rPr>
          <w:rFonts w:ascii="Tahoma" w:eastAsia="Arial Unicode MS" w:hAnsi="Tahoma" w:cs="Tahoma"/>
          <w:bCs/>
          <w:lang w:val="id-ID"/>
        </w:rPr>
        <w:t>7</w:t>
      </w:r>
      <w:r>
        <w:rPr>
          <w:rFonts w:ascii="Tahoma" w:eastAsia="Arial Unicode MS" w:hAnsi="Tahoma" w:cs="Tahoma"/>
          <w:bCs/>
          <w:lang w:val="id-ID"/>
        </w:rPr>
        <w:t xml:space="preserve"> (lampiran tabel 2.4)</w:t>
      </w:r>
    </w:p>
    <w:p w:rsidR="004B5123" w:rsidRPr="00242066" w:rsidRDefault="00E72F3A" w:rsidP="00EC1221">
      <w:pPr>
        <w:tabs>
          <w:tab w:val="left" w:pos="1276"/>
        </w:tabs>
        <w:spacing w:after="0" w:line="360" w:lineRule="auto"/>
        <w:ind w:left="1276" w:hanging="556"/>
        <w:jc w:val="both"/>
        <w:rPr>
          <w:rFonts w:ascii="Tahoma" w:eastAsia="Arial Unicode MS" w:hAnsi="Tahoma" w:cs="Tahoma"/>
          <w:bCs/>
          <w:lang w:val="id-ID"/>
        </w:rPr>
      </w:pPr>
      <w:r>
        <w:rPr>
          <w:rFonts w:ascii="Tahoma" w:eastAsia="Arial Unicode MS" w:hAnsi="Tahoma" w:cs="Tahoma"/>
          <w:bCs/>
          <w:lang w:val="id-ID"/>
        </w:rPr>
        <w:t xml:space="preserve">2.5 </w:t>
      </w:r>
      <w:r w:rsidR="00E559D5">
        <w:rPr>
          <w:rFonts w:ascii="Tahoma" w:eastAsia="Arial Unicode MS" w:hAnsi="Tahoma" w:cs="Tahoma"/>
          <w:bCs/>
          <w:lang w:val="id-ID"/>
        </w:rPr>
        <w:tab/>
      </w:r>
      <w:r>
        <w:rPr>
          <w:rFonts w:ascii="Tahoma" w:eastAsia="Arial Unicode MS" w:hAnsi="Tahoma" w:cs="Tahoma"/>
          <w:bCs/>
          <w:lang w:val="id-ID"/>
        </w:rPr>
        <w:t>Penelaahan usulan Program dan Kegiatan Masyarakat (lampiran tabel 2.5)</w:t>
      </w:r>
    </w:p>
    <w:p w:rsidR="00523116" w:rsidRDefault="00523116" w:rsidP="00EC1221">
      <w:pPr>
        <w:tabs>
          <w:tab w:val="left" w:pos="1701"/>
        </w:tabs>
        <w:spacing w:before="200" w:line="360" w:lineRule="auto"/>
        <w:ind w:left="1701" w:hanging="992"/>
        <w:rPr>
          <w:rFonts w:ascii="Tahoma" w:eastAsia="Arial Unicode MS" w:hAnsi="Tahoma" w:cs="Tahoma"/>
          <w:b/>
          <w:lang w:val="id-ID"/>
        </w:rPr>
      </w:pPr>
      <w:r w:rsidRPr="00242066">
        <w:rPr>
          <w:rFonts w:ascii="Tahoma" w:eastAsia="Arial Unicode MS" w:hAnsi="Tahoma" w:cs="Tahoma"/>
          <w:b/>
          <w:lang w:val="id-ID"/>
        </w:rPr>
        <w:t xml:space="preserve">BAB III. </w:t>
      </w:r>
      <w:r w:rsidR="00572BD8">
        <w:rPr>
          <w:rFonts w:ascii="Tahoma" w:eastAsia="Arial Unicode MS" w:hAnsi="Tahoma" w:cs="Tahoma"/>
          <w:b/>
          <w:lang w:val="id-ID"/>
        </w:rPr>
        <w:tab/>
      </w:r>
      <w:r w:rsidR="00E72F3A">
        <w:rPr>
          <w:rFonts w:ascii="Tahoma" w:eastAsia="Arial Unicode MS" w:hAnsi="Tahoma" w:cs="Tahoma"/>
          <w:b/>
          <w:lang w:val="id-ID"/>
        </w:rPr>
        <w:t>TUJUAN,</w:t>
      </w:r>
      <w:r w:rsidR="00B611AB">
        <w:rPr>
          <w:rFonts w:ascii="Tahoma" w:eastAsia="Arial Unicode MS" w:hAnsi="Tahoma" w:cs="Tahoma"/>
          <w:b/>
          <w:lang w:val="id-ID"/>
        </w:rPr>
        <w:t xml:space="preserve"> </w:t>
      </w:r>
      <w:r w:rsidR="00E72F3A">
        <w:rPr>
          <w:rFonts w:ascii="Tahoma" w:eastAsia="Arial Unicode MS" w:hAnsi="Tahoma" w:cs="Tahoma"/>
          <w:b/>
          <w:lang w:val="id-ID"/>
        </w:rPr>
        <w:t>SASARAN,</w:t>
      </w:r>
      <w:r w:rsidR="00B611AB">
        <w:rPr>
          <w:rFonts w:ascii="Tahoma" w:eastAsia="Arial Unicode MS" w:hAnsi="Tahoma" w:cs="Tahoma"/>
          <w:b/>
          <w:lang w:val="id-ID"/>
        </w:rPr>
        <w:t xml:space="preserve"> </w:t>
      </w:r>
      <w:r w:rsidR="00E72F3A">
        <w:rPr>
          <w:rFonts w:ascii="Tahoma" w:eastAsia="Arial Unicode MS" w:hAnsi="Tahoma" w:cs="Tahoma"/>
          <w:b/>
          <w:lang w:val="id-ID"/>
        </w:rPr>
        <w:t>PROGRAM DAN KEGIATAN</w:t>
      </w:r>
    </w:p>
    <w:p w:rsidR="007D0632" w:rsidRPr="00E559D5" w:rsidRDefault="007D0632" w:rsidP="00EC1221">
      <w:pPr>
        <w:tabs>
          <w:tab w:val="left" w:pos="1276"/>
        </w:tabs>
        <w:spacing w:after="0" w:line="360" w:lineRule="auto"/>
        <w:ind w:left="1276" w:hanging="567"/>
        <w:jc w:val="both"/>
        <w:rPr>
          <w:rFonts w:ascii="Tahoma" w:eastAsia="Arial Unicode MS" w:hAnsi="Tahoma" w:cs="Tahoma"/>
          <w:lang w:val="id-ID"/>
        </w:rPr>
      </w:pPr>
      <w:r w:rsidRPr="00E559D5">
        <w:rPr>
          <w:rFonts w:ascii="Tahoma" w:eastAsia="Arial Unicode MS" w:hAnsi="Tahoma" w:cs="Tahoma"/>
          <w:lang w:val="id-ID"/>
        </w:rPr>
        <w:t>3.1</w:t>
      </w:r>
      <w:r w:rsidR="00B611AB">
        <w:rPr>
          <w:rFonts w:ascii="Tahoma" w:eastAsia="Arial Unicode MS" w:hAnsi="Tahoma" w:cs="Tahoma"/>
          <w:lang w:val="id-ID"/>
        </w:rPr>
        <w:tab/>
      </w:r>
      <w:r w:rsidRPr="00E559D5">
        <w:rPr>
          <w:rFonts w:ascii="Tahoma" w:eastAsia="Arial Unicode MS" w:hAnsi="Tahoma" w:cs="Tahoma"/>
          <w:lang w:val="id-ID"/>
        </w:rPr>
        <w:t>Telaahan Terhadap Kebijakan Nasional</w:t>
      </w:r>
    </w:p>
    <w:p w:rsidR="007D0632" w:rsidRPr="00E559D5" w:rsidRDefault="007D0632" w:rsidP="00EC1221">
      <w:pPr>
        <w:tabs>
          <w:tab w:val="left" w:pos="1276"/>
        </w:tabs>
        <w:spacing w:after="0" w:line="360" w:lineRule="auto"/>
        <w:ind w:left="1276" w:hanging="567"/>
        <w:jc w:val="both"/>
        <w:rPr>
          <w:rFonts w:ascii="Tahoma" w:eastAsia="Arial Unicode MS" w:hAnsi="Tahoma" w:cs="Tahoma"/>
          <w:lang w:val="id-ID"/>
        </w:rPr>
      </w:pPr>
      <w:r w:rsidRPr="00E559D5">
        <w:rPr>
          <w:rFonts w:ascii="Tahoma" w:eastAsia="Arial Unicode MS" w:hAnsi="Tahoma" w:cs="Tahoma"/>
          <w:lang w:val="id-ID"/>
        </w:rPr>
        <w:t xml:space="preserve">3.2 </w:t>
      </w:r>
      <w:r w:rsidR="00B611AB">
        <w:rPr>
          <w:rFonts w:ascii="Tahoma" w:eastAsia="Arial Unicode MS" w:hAnsi="Tahoma" w:cs="Tahoma"/>
          <w:lang w:val="id-ID"/>
        </w:rPr>
        <w:tab/>
      </w:r>
      <w:r w:rsidRPr="00E559D5">
        <w:rPr>
          <w:rFonts w:ascii="Tahoma" w:eastAsia="Arial Unicode MS" w:hAnsi="Tahoma" w:cs="Tahoma"/>
          <w:lang w:val="id-ID"/>
        </w:rPr>
        <w:t xml:space="preserve">Tujuan dan sasaran Renja </w:t>
      </w:r>
      <w:r w:rsidR="00B611AB">
        <w:rPr>
          <w:rFonts w:ascii="Tahoma" w:eastAsia="Arial Unicode MS" w:hAnsi="Tahoma" w:cs="Tahoma"/>
          <w:bCs/>
          <w:lang w:val="id-ID"/>
        </w:rPr>
        <w:t xml:space="preserve">Dinas </w:t>
      </w:r>
      <w:r w:rsidR="00F90ADA">
        <w:rPr>
          <w:rFonts w:ascii="Tahoma" w:hAnsi="Tahoma" w:cs="Tahoma"/>
          <w:lang w:val="id-ID"/>
        </w:rPr>
        <w:t>Pemuda dan Olahraga</w:t>
      </w:r>
      <w:r w:rsidR="00B611AB">
        <w:rPr>
          <w:rFonts w:ascii="Tahoma" w:eastAsia="Arial Unicode MS" w:hAnsi="Tahoma" w:cs="Tahoma"/>
          <w:bCs/>
          <w:lang w:val="id-ID"/>
        </w:rPr>
        <w:t xml:space="preserve"> Kota Jambi</w:t>
      </w:r>
    </w:p>
    <w:p w:rsidR="007D0632" w:rsidRDefault="007D0632" w:rsidP="00EC1221">
      <w:pPr>
        <w:tabs>
          <w:tab w:val="left" w:pos="1276"/>
        </w:tabs>
        <w:spacing w:after="0" w:line="360" w:lineRule="auto"/>
        <w:ind w:left="1276" w:hanging="567"/>
        <w:jc w:val="both"/>
        <w:rPr>
          <w:rFonts w:ascii="Tahoma" w:eastAsia="Arial Unicode MS" w:hAnsi="Tahoma" w:cs="Tahoma"/>
          <w:b/>
          <w:lang w:val="id-ID"/>
        </w:rPr>
      </w:pPr>
      <w:r w:rsidRPr="00E559D5">
        <w:rPr>
          <w:rFonts w:ascii="Tahoma" w:eastAsia="Arial Unicode MS" w:hAnsi="Tahoma" w:cs="Tahoma"/>
          <w:lang w:val="id-ID"/>
        </w:rPr>
        <w:t xml:space="preserve">3.3 </w:t>
      </w:r>
      <w:r w:rsidR="00B611AB">
        <w:rPr>
          <w:rFonts w:ascii="Tahoma" w:eastAsia="Arial Unicode MS" w:hAnsi="Tahoma" w:cs="Tahoma"/>
          <w:lang w:val="id-ID"/>
        </w:rPr>
        <w:tab/>
      </w:r>
      <w:r w:rsidRPr="00E559D5">
        <w:rPr>
          <w:rFonts w:ascii="Tahoma" w:eastAsia="Arial Unicode MS" w:hAnsi="Tahoma" w:cs="Tahoma"/>
          <w:lang w:val="id-ID"/>
        </w:rPr>
        <w:t>Program dan Kegiatan (lampiran tabel 3,3)</w:t>
      </w:r>
    </w:p>
    <w:p w:rsidR="007D0632" w:rsidRDefault="007D0632" w:rsidP="00EC1221">
      <w:pPr>
        <w:spacing w:before="200" w:line="360" w:lineRule="auto"/>
        <w:ind w:firstLine="709"/>
        <w:rPr>
          <w:rFonts w:ascii="Tahoma" w:eastAsia="Arial Unicode MS" w:hAnsi="Tahoma" w:cs="Tahoma"/>
          <w:b/>
          <w:lang w:val="id-ID"/>
        </w:rPr>
      </w:pPr>
      <w:r>
        <w:rPr>
          <w:rFonts w:ascii="Tahoma" w:eastAsia="Arial Unicode MS" w:hAnsi="Tahoma" w:cs="Tahoma"/>
          <w:b/>
          <w:lang w:val="id-ID"/>
        </w:rPr>
        <w:t>BAB IV PENUTUP</w:t>
      </w:r>
    </w:p>
    <w:p w:rsidR="00E559D5" w:rsidRDefault="00E559D5" w:rsidP="00E559D5">
      <w:pPr>
        <w:spacing w:line="360" w:lineRule="auto"/>
        <w:ind w:firstLine="709"/>
        <w:rPr>
          <w:rFonts w:ascii="Tahoma" w:eastAsia="Arial Unicode MS" w:hAnsi="Tahoma" w:cs="Tahoma"/>
          <w:b/>
          <w:lang w:val="id-ID"/>
        </w:rPr>
      </w:pPr>
    </w:p>
    <w:p w:rsidR="007D0632" w:rsidRDefault="007D0632" w:rsidP="007D0632">
      <w:pPr>
        <w:spacing w:line="360" w:lineRule="auto"/>
        <w:jc w:val="center"/>
        <w:rPr>
          <w:rFonts w:ascii="Tahoma" w:eastAsia="Arial Unicode MS" w:hAnsi="Tahoma" w:cs="Tahoma"/>
          <w:b/>
          <w:lang w:val="id-ID"/>
        </w:rPr>
      </w:pPr>
    </w:p>
    <w:p w:rsidR="00FA7D10" w:rsidRDefault="00FA7D10">
      <w:pPr>
        <w:spacing w:after="0" w:line="240" w:lineRule="auto"/>
        <w:rPr>
          <w:rFonts w:ascii="Tahoma" w:eastAsia="Arial Unicode MS" w:hAnsi="Tahoma" w:cs="Tahoma"/>
          <w:b/>
          <w:sz w:val="24"/>
          <w:szCs w:val="24"/>
          <w:lang w:val="id-ID"/>
        </w:rPr>
      </w:pPr>
      <w:r>
        <w:rPr>
          <w:rFonts w:ascii="Tahoma" w:eastAsia="Arial Unicode MS" w:hAnsi="Tahoma" w:cs="Tahoma"/>
          <w:b/>
          <w:sz w:val="24"/>
          <w:szCs w:val="24"/>
          <w:lang w:val="id-ID"/>
        </w:rPr>
        <w:br w:type="page"/>
      </w:r>
    </w:p>
    <w:p w:rsidR="002F3212" w:rsidRDefault="00BD43E6" w:rsidP="00EC1221">
      <w:pPr>
        <w:spacing w:after="0" w:line="240" w:lineRule="auto"/>
        <w:jc w:val="center"/>
        <w:rPr>
          <w:rFonts w:ascii="Tahoma" w:eastAsia="Arial Unicode MS" w:hAnsi="Tahoma" w:cs="Tahoma"/>
          <w:b/>
          <w:sz w:val="24"/>
          <w:szCs w:val="24"/>
          <w:lang w:val="id-ID"/>
        </w:rPr>
      </w:pPr>
      <w:r w:rsidRPr="00242066">
        <w:rPr>
          <w:rFonts w:ascii="Tahoma" w:eastAsia="Arial Unicode MS" w:hAnsi="Tahoma" w:cs="Tahoma"/>
          <w:b/>
          <w:sz w:val="24"/>
          <w:szCs w:val="24"/>
          <w:lang w:val="id-ID"/>
        </w:rPr>
        <w:lastRenderedPageBreak/>
        <w:t>BAB II</w:t>
      </w:r>
    </w:p>
    <w:p w:rsidR="00EC1221" w:rsidRDefault="00EC1221" w:rsidP="00EC1221">
      <w:pPr>
        <w:spacing w:after="0" w:line="240" w:lineRule="auto"/>
        <w:jc w:val="center"/>
        <w:rPr>
          <w:rFonts w:ascii="Tahoma" w:eastAsia="Arial Unicode MS" w:hAnsi="Tahoma" w:cs="Tahoma"/>
          <w:b/>
          <w:sz w:val="24"/>
          <w:szCs w:val="24"/>
          <w:lang w:val="id-ID"/>
        </w:rPr>
      </w:pPr>
    </w:p>
    <w:p w:rsidR="00BD43E6" w:rsidRPr="00242066" w:rsidRDefault="002F3212" w:rsidP="00BD43E6">
      <w:pPr>
        <w:spacing w:line="360" w:lineRule="auto"/>
        <w:jc w:val="center"/>
        <w:rPr>
          <w:rFonts w:ascii="Tahoma" w:eastAsia="Arial Unicode MS" w:hAnsi="Tahoma" w:cs="Tahoma"/>
          <w:b/>
          <w:sz w:val="24"/>
          <w:szCs w:val="24"/>
          <w:lang w:val="id-ID"/>
        </w:rPr>
      </w:pPr>
      <w:r>
        <w:rPr>
          <w:rFonts w:ascii="Tahoma" w:eastAsia="Arial Unicode MS" w:hAnsi="Tahoma" w:cs="Tahoma"/>
          <w:b/>
          <w:sz w:val="24"/>
          <w:szCs w:val="24"/>
          <w:lang w:val="id-ID"/>
        </w:rPr>
        <w:t>EVALUASI PELAKSANAAN REN</w:t>
      </w:r>
      <w:r w:rsidR="0001275D">
        <w:rPr>
          <w:rFonts w:ascii="Tahoma" w:eastAsia="Arial Unicode MS" w:hAnsi="Tahoma" w:cs="Tahoma"/>
          <w:b/>
          <w:sz w:val="24"/>
          <w:szCs w:val="24"/>
          <w:lang w:val="id-ID"/>
        </w:rPr>
        <w:t>CANA KER</w:t>
      </w:r>
      <w:r>
        <w:rPr>
          <w:rFonts w:ascii="Tahoma" w:eastAsia="Arial Unicode MS" w:hAnsi="Tahoma" w:cs="Tahoma"/>
          <w:b/>
          <w:sz w:val="24"/>
          <w:szCs w:val="24"/>
          <w:lang w:val="id-ID"/>
        </w:rPr>
        <w:t xml:space="preserve">JA </w:t>
      </w:r>
      <w:r w:rsidRPr="00242066">
        <w:rPr>
          <w:rFonts w:ascii="Tahoma" w:eastAsia="Arial Unicode MS" w:hAnsi="Tahoma" w:cs="Tahoma"/>
          <w:b/>
          <w:sz w:val="24"/>
          <w:szCs w:val="24"/>
          <w:lang w:val="id-ID"/>
        </w:rPr>
        <w:t xml:space="preserve"> </w:t>
      </w:r>
      <w:r w:rsidR="00985A41">
        <w:rPr>
          <w:rFonts w:ascii="Tahoma" w:eastAsia="Arial Unicode MS" w:hAnsi="Tahoma" w:cs="Tahoma"/>
          <w:b/>
          <w:sz w:val="24"/>
          <w:szCs w:val="24"/>
          <w:lang w:val="id-ID"/>
        </w:rPr>
        <w:t xml:space="preserve">BIDANG </w:t>
      </w:r>
      <w:r w:rsidR="00F90ADA">
        <w:rPr>
          <w:rFonts w:ascii="Tahoma" w:eastAsia="Arial Unicode MS" w:hAnsi="Tahoma" w:cs="Tahoma"/>
          <w:b/>
          <w:sz w:val="24"/>
          <w:szCs w:val="24"/>
          <w:lang w:val="id-ID"/>
        </w:rPr>
        <w:t>PEMUDA</w:t>
      </w:r>
      <w:r w:rsidR="00985A41">
        <w:rPr>
          <w:rFonts w:ascii="Tahoma" w:eastAsia="Arial Unicode MS" w:hAnsi="Tahoma" w:cs="Tahoma"/>
          <w:b/>
          <w:sz w:val="24"/>
          <w:szCs w:val="24"/>
          <w:lang w:val="id-ID"/>
        </w:rPr>
        <w:t xml:space="preserve"> DAN </w:t>
      </w:r>
      <w:r w:rsidR="00F90ADA">
        <w:rPr>
          <w:rFonts w:ascii="Tahoma" w:eastAsia="Arial Unicode MS" w:hAnsi="Tahoma" w:cs="Tahoma"/>
          <w:b/>
          <w:sz w:val="24"/>
          <w:szCs w:val="24"/>
          <w:lang w:val="id-ID"/>
        </w:rPr>
        <w:t>OLAHRAGA</w:t>
      </w:r>
      <w:r w:rsidR="00985A41">
        <w:rPr>
          <w:rFonts w:ascii="Tahoma" w:eastAsia="Arial Unicode MS" w:hAnsi="Tahoma" w:cs="Tahoma"/>
          <w:b/>
          <w:sz w:val="24"/>
          <w:szCs w:val="24"/>
          <w:lang w:val="id-ID"/>
        </w:rPr>
        <w:t xml:space="preserve"> </w:t>
      </w:r>
      <w:r>
        <w:rPr>
          <w:rFonts w:ascii="Tahoma" w:eastAsia="Arial Unicode MS" w:hAnsi="Tahoma" w:cs="Tahoma"/>
          <w:b/>
          <w:sz w:val="24"/>
          <w:szCs w:val="24"/>
          <w:lang w:val="id-ID"/>
        </w:rPr>
        <w:t>DI</w:t>
      </w:r>
      <w:r w:rsidR="00985A41">
        <w:rPr>
          <w:rFonts w:ascii="Tahoma" w:eastAsia="Arial Unicode MS" w:hAnsi="Tahoma" w:cs="Tahoma"/>
          <w:b/>
          <w:sz w:val="24"/>
          <w:szCs w:val="24"/>
          <w:lang w:val="id-ID"/>
        </w:rPr>
        <w:t>SPORABUDPAR</w:t>
      </w:r>
      <w:r>
        <w:rPr>
          <w:rFonts w:ascii="Tahoma" w:eastAsia="Arial Unicode MS" w:hAnsi="Tahoma" w:cs="Tahoma"/>
          <w:b/>
          <w:sz w:val="24"/>
          <w:szCs w:val="24"/>
          <w:lang w:val="id-ID"/>
        </w:rPr>
        <w:t xml:space="preserve"> KOTA JAMBI</w:t>
      </w:r>
      <w:r w:rsidR="0001275D">
        <w:rPr>
          <w:rFonts w:ascii="Tahoma" w:eastAsia="Arial Unicode MS" w:hAnsi="Tahoma" w:cs="Tahoma"/>
          <w:b/>
          <w:sz w:val="24"/>
          <w:szCs w:val="24"/>
          <w:lang w:val="id-ID"/>
        </w:rPr>
        <w:t xml:space="preserve"> TAHU LALU</w:t>
      </w:r>
    </w:p>
    <w:p w:rsidR="00BD43E6" w:rsidRPr="00242066" w:rsidRDefault="00CD0C2A" w:rsidP="006664C9">
      <w:pPr>
        <w:tabs>
          <w:tab w:val="left" w:pos="540"/>
          <w:tab w:val="left" w:pos="567"/>
        </w:tabs>
        <w:spacing w:before="480" w:line="360" w:lineRule="auto"/>
        <w:ind w:left="567" w:hanging="567"/>
        <w:rPr>
          <w:rFonts w:ascii="Tahoma" w:eastAsia="Arial Unicode MS" w:hAnsi="Tahoma" w:cs="Tahoma"/>
          <w:b/>
          <w:lang w:val="id-ID"/>
        </w:rPr>
      </w:pPr>
      <w:r w:rsidRPr="00242066">
        <w:rPr>
          <w:rFonts w:ascii="Tahoma" w:eastAsia="Arial Unicode MS" w:hAnsi="Tahoma" w:cs="Tahoma"/>
          <w:b/>
          <w:lang w:val="id-ID"/>
        </w:rPr>
        <w:t xml:space="preserve">2.1. </w:t>
      </w:r>
      <w:r w:rsidR="001F5177">
        <w:rPr>
          <w:rFonts w:ascii="Tahoma" w:eastAsia="Arial Unicode MS" w:hAnsi="Tahoma" w:cs="Tahoma"/>
          <w:b/>
          <w:lang w:val="id-ID"/>
        </w:rPr>
        <w:tab/>
      </w:r>
      <w:r w:rsidR="0001275D">
        <w:rPr>
          <w:rFonts w:ascii="Tahoma" w:eastAsia="Arial Unicode MS" w:hAnsi="Tahoma" w:cs="Tahoma"/>
          <w:b/>
          <w:lang w:val="id-ID"/>
        </w:rPr>
        <w:t>Evaluasi Pelaksaaan Rencana Kerja Tahu Lalu dan Capaian Renstra SKPD.</w:t>
      </w:r>
    </w:p>
    <w:p w:rsidR="0001275D" w:rsidRDefault="0001275D" w:rsidP="00213089">
      <w:pPr>
        <w:tabs>
          <w:tab w:val="left" w:pos="540"/>
          <w:tab w:val="left" w:pos="567"/>
        </w:tabs>
        <w:spacing w:after="120" w:line="360" w:lineRule="auto"/>
        <w:ind w:left="567" w:firstLine="567"/>
        <w:jc w:val="both"/>
        <w:rPr>
          <w:rFonts w:ascii="Tahoma" w:eastAsia="Arial Unicode MS" w:hAnsi="Tahoma" w:cs="Tahoma"/>
          <w:bCs/>
          <w:lang w:val="id-ID"/>
        </w:rPr>
      </w:pPr>
      <w:r w:rsidRPr="0001275D">
        <w:rPr>
          <w:rFonts w:ascii="Tahoma" w:eastAsia="Arial Unicode MS" w:hAnsi="Tahoma" w:cs="Tahoma"/>
          <w:lang w:val="id-ID"/>
        </w:rPr>
        <w:t>Evaluasi</w:t>
      </w:r>
      <w:r>
        <w:rPr>
          <w:rFonts w:ascii="Tahoma" w:eastAsia="Arial Unicode MS" w:hAnsi="Tahoma" w:cs="Tahoma"/>
          <w:b/>
          <w:lang w:val="id-ID"/>
        </w:rPr>
        <w:t xml:space="preserve"> </w:t>
      </w:r>
      <w:r>
        <w:rPr>
          <w:rFonts w:ascii="Tahoma" w:eastAsia="Arial Unicode MS" w:hAnsi="Tahoma" w:cs="Tahoma"/>
          <w:bCs/>
          <w:lang w:val="id-ID"/>
        </w:rPr>
        <w:t xml:space="preserve">hasil pelaksanaan </w:t>
      </w:r>
      <w:r w:rsidR="00DD4F3E">
        <w:rPr>
          <w:rFonts w:ascii="Tahoma" w:eastAsia="Arial Unicode MS" w:hAnsi="Tahoma" w:cs="Tahoma"/>
          <w:bCs/>
          <w:lang w:val="id-ID"/>
        </w:rPr>
        <w:t>R</w:t>
      </w:r>
      <w:r w:rsidR="00EC1221">
        <w:rPr>
          <w:rFonts w:ascii="Tahoma" w:eastAsia="Arial Unicode MS" w:hAnsi="Tahoma" w:cs="Tahoma"/>
          <w:bCs/>
          <w:lang w:val="id-ID"/>
        </w:rPr>
        <w:t>enca</w:t>
      </w:r>
      <w:r>
        <w:rPr>
          <w:rFonts w:ascii="Tahoma" w:eastAsia="Arial Unicode MS" w:hAnsi="Tahoma" w:cs="Tahoma"/>
          <w:bCs/>
          <w:lang w:val="id-ID"/>
        </w:rPr>
        <w:t>na kerja Satuan Kerja Perangkat Daerah (SKPD) dan pencapaian Perencanaan Strategis (Renstra) Satuan Kerja Perangkat Daerah</w:t>
      </w:r>
      <w:r w:rsidR="00700A0D">
        <w:rPr>
          <w:rFonts w:ascii="Tahoma" w:eastAsia="Arial Unicode MS" w:hAnsi="Tahoma" w:cs="Tahoma"/>
          <w:bCs/>
          <w:lang w:val="id-ID"/>
        </w:rPr>
        <w:t xml:space="preserve"> </w:t>
      </w:r>
      <w:r w:rsidR="00EC1221">
        <w:rPr>
          <w:rFonts w:ascii="Tahoma" w:eastAsia="Arial Unicode MS" w:hAnsi="Tahoma" w:cs="Tahoma"/>
          <w:bCs/>
          <w:lang w:val="id-ID"/>
        </w:rPr>
        <w:t xml:space="preserve">bidang </w:t>
      </w:r>
      <w:r w:rsidR="00F90ADA">
        <w:rPr>
          <w:rFonts w:ascii="Tahoma" w:hAnsi="Tahoma" w:cs="Tahoma"/>
          <w:lang w:val="id-ID"/>
        </w:rPr>
        <w:t>Pemuda dan Olahraga</w:t>
      </w:r>
      <w:r w:rsidR="00EC1221">
        <w:rPr>
          <w:rFonts w:ascii="Tahoma" w:eastAsia="Arial Unicode MS" w:hAnsi="Tahoma" w:cs="Tahoma"/>
          <w:bCs/>
          <w:lang w:val="id-ID"/>
        </w:rPr>
        <w:t xml:space="preserve"> </w:t>
      </w:r>
      <w:r>
        <w:rPr>
          <w:rFonts w:ascii="Tahoma" w:eastAsia="Arial Unicode MS" w:hAnsi="Tahoma" w:cs="Tahoma"/>
          <w:bCs/>
          <w:lang w:val="id-ID"/>
        </w:rPr>
        <w:t xml:space="preserve">Dinas </w:t>
      </w:r>
      <w:r w:rsidR="00003797">
        <w:rPr>
          <w:rFonts w:ascii="Tahoma" w:eastAsia="Arial Unicode MS" w:hAnsi="Tahoma" w:cs="Tahoma"/>
          <w:bCs/>
          <w:lang w:val="id-ID"/>
        </w:rPr>
        <w:t>Pemuda Olah</w:t>
      </w:r>
      <w:r w:rsidR="00621246">
        <w:rPr>
          <w:rFonts w:ascii="Tahoma" w:eastAsia="Arial Unicode MS" w:hAnsi="Tahoma" w:cs="Tahoma"/>
          <w:bCs/>
          <w:lang w:val="id-ID"/>
        </w:rPr>
        <w:t>r</w:t>
      </w:r>
      <w:r w:rsidR="00003797">
        <w:rPr>
          <w:rFonts w:ascii="Tahoma" w:eastAsia="Arial Unicode MS" w:hAnsi="Tahoma" w:cs="Tahoma"/>
          <w:bCs/>
          <w:lang w:val="id-ID"/>
        </w:rPr>
        <w:t xml:space="preserve">aga </w:t>
      </w:r>
      <w:r w:rsidR="00F90ADA">
        <w:rPr>
          <w:rFonts w:ascii="Tahoma" w:eastAsia="Arial Unicode MS" w:hAnsi="Tahoma" w:cs="Tahoma"/>
          <w:bCs/>
          <w:lang w:val="id-ID"/>
        </w:rPr>
        <w:t>Keb</w:t>
      </w:r>
      <w:r w:rsidR="00621246">
        <w:rPr>
          <w:rFonts w:ascii="Tahoma" w:eastAsia="Arial Unicode MS" w:hAnsi="Tahoma" w:cs="Tahoma"/>
          <w:bCs/>
          <w:lang w:val="id-ID"/>
        </w:rPr>
        <w:t>udayaan</w:t>
      </w:r>
      <w:r w:rsidR="00003797">
        <w:rPr>
          <w:rFonts w:ascii="Tahoma" w:eastAsia="Arial Unicode MS" w:hAnsi="Tahoma" w:cs="Tahoma"/>
          <w:bCs/>
          <w:lang w:val="id-ID"/>
        </w:rPr>
        <w:t xml:space="preserve"> dan Pariwisata</w:t>
      </w:r>
      <w:r w:rsidR="00B62A0C" w:rsidRPr="00242066">
        <w:rPr>
          <w:rFonts w:ascii="Tahoma" w:eastAsia="Arial Unicode MS" w:hAnsi="Tahoma" w:cs="Tahoma"/>
          <w:bCs/>
          <w:lang w:val="id-ID"/>
        </w:rPr>
        <w:t xml:space="preserve"> Kota Jambi </w:t>
      </w:r>
      <w:r>
        <w:rPr>
          <w:rFonts w:ascii="Tahoma" w:eastAsia="Arial Unicode MS" w:hAnsi="Tahoma" w:cs="Tahoma"/>
          <w:bCs/>
          <w:lang w:val="id-ID"/>
        </w:rPr>
        <w:t>sampai dengan Tahun 201</w:t>
      </w:r>
      <w:r w:rsidR="00700A0D">
        <w:rPr>
          <w:rFonts w:ascii="Tahoma" w:eastAsia="Arial Unicode MS" w:hAnsi="Tahoma" w:cs="Tahoma"/>
          <w:bCs/>
          <w:lang w:val="id-ID"/>
        </w:rPr>
        <w:t>6</w:t>
      </w:r>
      <w:r w:rsidR="00DD4F3E">
        <w:rPr>
          <w:rFonts w:ascii="Tahoma" w:eastAsia="Arial Unicode MS" w:hAnsi="Tahoma" w:cs="Tahoma"/>
          <w:bCs/>
          <w:lang w:val="id-ID"/>
        </w:rPr>
        <w:t>, Berikut ini disajikan hasil evaluasi pelaksanaan Program dan Kegiata</w:t>
      </w:r>
      <w:r w:rsidR="00213089">
        <w:rPr>
          <w:rFonts w:ascii="Tahoma" w:eastAsia="Arial Unicode MS" w:hAnsi="Tahoma" w:cs="Tahoma"/>
          <w:bCs/>
          <w:lang w:val="id-ID"/>
        </w:rPr>
        <w:t>n</w:t>
      </w:r>
      <w:r w:rsidR="00DD4F3E">
        <w:rPr>
          <w:rFonts w:ascii="Tahoma" w:eastAsia="Arial Unicode MS" w:hAnsi="Tahoma" w:cs="Tahoma"/>
          <w:bCs/>
          <w:lang w:val="id-ID"/>
        </w:rPr>
        <w:t xml:space="preserve"> Pada </w:t>
      </w:r>
      <w:r w:rsidR="00700A0D">
        <w:rPr>
          <w:rFonts w:ascii="Tahoma" w:eastAsia="Arial Unicode MS" w:hAnsi="Tahoma" w:cs="Tahoma"/>
          <w:bCs/>
          <w:lang w:val="id-ID"/>
        </w:rPr>
        <w:t xml:space="preserve">bidang </w:t>
      </w:r>
      <w:r w:rsidR="00F90ADA">
        <w:rPr>
          <w:rFonts w:ascii="Tahoma" w:hAnsi="Tahoma" w:cs="Tahoma"/>
          <w:lang w:val="id-ID"/>
        </w:rPr>
        <w:t>Pemuda dan Olahraga</w:t>
      </w:r>
      <w:r w:rsidR="00700A0D">
        <w:rPr>
          <w:rFonts w:ascii="Tahoma" w:eastAsia="Arial Unicode MS" w:hAnsi="Tahoma" w:cs="Tahoma"/>
          <w:bCs/>
          <w:lang w:val="id-ID"/>
        </w:rPr>
        <w:t xml:space="preserve"> </w:t>
      </w:r>
      <w:r w:rsidR="00DD4F3E">
        <w:rPr>
          <w:rFonts w:ascii="Tahoma" w:eastAsia="Arial Unicode MS" w:hAnsi="Tahoma" w:cs="Tahoma"/>
          <w:bCs/>
          <w:lang w:val="id-ID"/>
        </w:rPr>
        <w:t>Di</w:t>
      </w:r>
      <w:r w:rsidR="00700A0D">
        <w:rPr>
          <w:rFonts w:ascii="Tahoma" w:eastAsia="Arial Unicode MS" w:hAnsi="Tahoma" w:cs="Tahoma"/>
          <w:bCs/>
          <w:lang w:val="id-ID"/>
        </w:rPr>
        <w:t>sporabudpar</w:t>
      </w:r>
      <w:r w:rsidR="00DD4F3E" w:rsidRPr="00242066">
        <w:rPr>
          <w:rFonts w:ascii="Tahoma" w:eastAsia="Arial Unicode MS" w:hAnsi="Tahoma" w:cs="Tahoma"/>
          <w:bCs/>
          <w:lang w:val="id-ID"/>
        </w:rPr>
        <w:t xml:space="preserve"> Kota Jambi</w:t>
      </w:r>
      <w:r w:rsidR="00DD4F3E">
        <w:rPr>
          <w:rFonts w:ascii="Tahoma" w:eastAsia="Arial Unicode MS" w:hAnsi="Tahoma" w:cs="Tahoma"/>
          <w:bCs/>
          <w:lang w:val="id-ID"/>
        </w:rPr>
        <w:t xml:space="preserve"> :</w:t>
      </w:r>
    </w:p>
    <w:p w:rsidR="0012302B" w:rsidRPr="0012302B" w:rsidRDefault="0012302B" w:rsidP="0046179B">
      <w:pPr>
        <w:numPr>
          <w:ilvl w:val="3"/>
          <w:numId w:val="20"/>
        </w:numPr>
        <w:tabs>
          <w:tab w:val="left" w:pos="0"/>
        </w:tabs>
        <w:spacing w:line="360" w:lineRule="auto"/>
        <w:ind w:hanging="3164"/>
        <w:contextualSpacing/>
        <w:jc w:val="both"/>
        <w:rPr>
          <w:rFonts w:ascii="Arial" w:hAnsi="Arial" w:cs="Arial"/>
          <w:b/>
          <w:bCs/>
          <w:sz w:val="24"/>
          <w:szCs w:val="24"/>
          <w:lang w:val="id-ID"/>
        </w:rPr>
      </w:pPr>
      <w:r w:rsidRPr="0012302B">
        <w:rPr>
          <w:rFonts w:ascii="Arial" w:hAnsi="Arial" w:cs="Arial"/>
          <w:b/>
          <w:bCs/>
          <w:sz w:val="24"/>
          <w:szCs w:val="24"/>
          <w:lang w:val="id-ID"/>
        </w:rPr>
        <w:t xml:space="preserve">     Administrasi Perkantoran :</w:t>
      </w:r>
    </w:p>
    <w:p w:rsidR="0012302B" w:rsidRPr="0012302B" w:rsidRDefault="0012302B" w:rsidP="0046179B">
      <w:pPr>
        <w:numPr>
          <w:ilvl w:val="0"/>
          <w:numId w:val="21"/>
        </w:numPr>
        <w:tabs>
          <w:tab w:val="left" w:pos="0"/>
          <w:tab w:val="num" w:pos="1440"/>
          <w:tab w:val="left" w:pos="2835"/>
          <w:tab w:val="left" w:pos="3119"/>
        </w:tabs>
        <w:spacing w:after="0" w:line="360" w:lineRule="auto"/>
        <w:ind w:left="567" w:hanging="283"/>
        <w:contextualSpacing/>
        <w:jc w:val="both"/>
        <w:rPr>
          <w:rFonts w:ascii="Arial" w:hAnsi="Arial" w:cs="Arial"/>
          <w:bCs/>
          <w:lang w:val="id-ID"/>
        </w:rPr>
      </w:pPr>
      <w:r w:rsidRPr="0012302B">
        <w:rPr>
          <w:rFonts w:ascii="Arial" w:hAnsi="Arial" w:cs="Arial"/>
          <w:bCs/>
          <w:lang w:val="id-ID"/>
        </w:rPr>
        <w:t xml:space="preserve">Penyediaan jasa surat menyurat dengan Anggaran Rp.  </w:t>
      </w:r>
      <w:r w:rsidRPr="0012302B">
        <w:rPr>
          <w:rFonts w:ascii="Arial" w:hAnsi="Arial" w:cs="Arial"/>
          <w:b/>
          <w:bCs/>
          <w:i/>
          <w:lang w:val="id-ID"/>
        </w:rPr>
        <w:t>1.692.000,-</w:t>
      </w:r>
      <w:r w:rsidRPr="0012302B">
        <w:rPr>
          <w:rFonts w:ascii="Arial" w:hAnsi="Arial" w:cs="Arial"/>
          <w:bCs/>
          <w:lang w:val="id-ID"/>
        </w:rPr>
        <w:t xml:space="preserve"> dan terealisasi Rp. </w:t>
      </w:r>
      <w:r w:rsidRPr="0012302B">
        <w:rPr>
          <w:rFonts w:ascii="Arial" w:hAnsi="Arial" w:cs="Arial"/>
          <w:b/>
          <w:bCs/>
          <w:i/>
          <w:lang w:val="id-ID"/>
        </w:rPr>
        <w:t>292.000,-</w:t>
      </w:r>
    </w:p>
    <w:p w:rsidR="0012302B" w:rsidRPr="0012302B" w:rsidRDefault="0012302B" w:rsidP="0012302B">
      <w:pPr>
        <w:tabs>
          <w:tab w:val="left" w:pos="0"/>
          <w:tab w:val="left" w:pos="567"/>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Terpenuhinya jasa surat menyurat selama 1 tahun </w:t>
      </w:r>
    </w:p>
    <w:p w:rsidR="0012302B" w:rsidRPr="0012302B" w:rsidRDefault="0012302B" w:rsidP="0012302B">
      <w:pPr>
        <w:tabs>
          <w:tab w:val="left" w:pos="0"/>
          <w:tab w:val="left" w:pos="567"/>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17,26 %    </w:t>
      </w:r>
    </w:p>
    <w:p w:rsidR="0012302B" w:rsidRPr="0012302B" w:rsidRDefault="0012302B" w:rsidP="0012302B">
      <w:pPr>
        <w:tabs>
          <w:tab w:val="left" w:pos="0"/>
          <w:tab w:val="left" w:pos="567"/>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Kesalahan penggunaan rekening pengantar surat</w:t>
      </w:r>
    </w:p>
    <w:p w:rsidR="0012302B" w:rsidRPr="0012302B" w:rsidRDefault="0012302B" w:rsidP="0012302B">
      <w:pPr>
        <w:tabs>
          <w:tab w:val="left" w:pos="0"/>
          <w:tab w:val="left" w:pos="567"/>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Lebih teliti lagi dalam penggunaan rekening pada saat penyusunan RKA/DPA</w:t>
      </w:r>
    </w:p>
    <w:p w:rsidR="0012302B" w:rsidRPr="0012302B" w:rsidRDefault="0012302B" w:rsidP="0012302B">
      <w:pPr>
        <w:tabs>
          <w:tab w:val="left" w:pos="0"/>
          <w:tab w:val="left" w:pos="567"/>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left" w:pos="567"/>
          <w:tab w:val="left" w:pos="2835"/>
          <w:tab w:val="left" w:pos="3119"/>
        </w:tabs>
        <w:spacing w:line="360" w:lineRule="auto"/>
        <w:ind w:left="567" w:hanging="283"/>
        <w:contextualSpacing/>
        <w:jc w:val="both"/>
        <w:rPr>
          <w:rFonts w:ascii="Arial" w:hAnsi="Arial" w:cs="Arial"/>
          <w:bCs/>
          <w:lang w:val="id-ID"/>
        </w:rPr>
      </w:pPr>
      <w:r w:rsidRPr="0012302B">
        <w:rPr>
          <w:rFonts w:ascii="Arial" w:hAnsi="Arial" w:cs="Arial"/>
          <w:bCs/>
          <w:lang w:val="id-ID"/>
        </w:rPr>
        <w:t xml:space="preserve">Penyediaan Jasa Komunikasi, sumber daya air dan listrikdengan Anggaran     Rp. </w:t>
      </w:r>
      <w:r w:rsidRPr="0012302B">
        <w:rPr>
          <w:rFonts w:ascii="Arial" w:hAnsi="Arial" w:cs="Arial"/>
          <w:b/>
          <w:bCs/>
          <w:i/>
          <w:lang w:val="id-ID"/>
        </w:rPr>
        <w:t>64.000.000,-</w:t>
      </w:r>
      <w:r w:rsidRPr="0012302B">
        <w:rPr>
          <w:rFonts w:ascii="Arial" w:hAnsi="Arial" w:cs="Arial"/>
          <w:bCs/>
          <w:lang w:val="id-ID"/>
        </w:rPr>
        <w:t xml:space="preserve"> dan terealisasi Rp.</w:t>
      </w:r>
      <w:r w:rsidRPr="0012302B">
        <w:rPr>
          <w:rFonts w:ascii="Arial" w:hAnsi="Arial" w:cs="Arial"/>
          <w:b/>
          <w:bCs/>
          <w:i/>
          <w:lang w:val="id-ID"/>
        </w:rPr>
        <w:t>39.831.561,-</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Terpenuhinya Jasa Komunikasi, sumber daya air dan listrik 1 Tahun</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62,23 %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Pr="0012302B"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12302B">
      <w:pPr>
        <w:tabs>
          <w:tab w:val="left" w:pos="0"/>
          <w:tab w:val="left" w:pos="567"/>
          <w:tab w:val="left" w:pos="2835"/>
          <w:tab w:val="left" w:pos="3119"/>
        </w:tabs>
        <w:spacing w:before="200" w:after="0" w:line="360" w:lineRule="auto"/>
        <w:jc w:val="both"/>
        <w:rPr>
          <w:rFonts w:ascii="Arial" w:hAnsi="Arial" w:cs="Arial"/>
          <w:bCs/>
          <w:lang w:val="id-ID"/>
        </w:rPr>
      </w:pPr>
    </w:p>
    <w:p w:rsidR="0012302B" w:rsidRPr="0012302B" w:rsidRDefault="0012302B" w:rsidP="0046179B">
      <w:pPr>
        <w:numPr>
          <w:ilvl w:val="0"/>
          <w:numId w:val="21"/>
        </w:numPr>
        <w:tabs>
          <w:tab w:val="left" w:pos="0"/>
          <w:tab w:val="left" w:pos="567"/>
          <w:tab w:val="left" w:pos="2835"/>
          <w:tab w:val="left" w:pos="3119"/>
        </w:tabs>
        <w:spacing w:before="200" w:after="0" w:line="360" w:lineRule="auto"/>
        <w:ind w:left="567" w:hanging="425"/>
        <w:contextualSpacing/>
        <w:jc w:val="both"/>
        <w:rPr>
          <w:rFonts w:ascii="Arial" w:hAnsi="Arial" w:cs="Arial"/>
          <w:bCs/>
          <w:lang w:val="id-ID"/>
        </w:rPr>
      </w:pPr>
      <w:r w:rsidRPr="0012302B">
        <w:rPr>
          <w:rFonts w:ascii="Arial" w:hAnsi="Arial" w:cs="Arial"/>
          <w:bCs/>
          <w:lang w:val="id-ID"/>
        </w:rPr>
        <w:lastRenderedPageBreak/>
        <w:t xml:space="preserve">Penyediaan Jasa Pemeliharaan dan Perizinan Kendaraan Dinas/ Kendaraan Operasionaldengan Anggaran Rp. </w:t>
      </w:r>
      <w:r w:rsidRPr="0012302B">
        <w:rPr>
          <w:rFonts w:ascii="Arial" w:hAnsi="Arial" w:cs="Arial"/>
          <w:b/>
          <w:bCs/>
          <w:i/>
          <w:lang w:val="id-ID"/>
        </w:rPr>
        <w:t>8.400.000,-</w:t>
      </w:r>
      <w:r w:rsidRPr="0012302B">
        <w:rPr>
          <w:rFonts w:ascii="Arial" w:hAnsi="Arial" w:cs="Arial"/>
          <w:bCs/>
          <w:lang w:val="id-ID"/>
        </w:rPr>
        <w:t>dan terealisasi Rp.</w:t>
      </w:r>
      <w:r w:rsidRPr="0012302B">
        <w:rPr>
          <w:rFonts w:ascii="Arial" w:hAnsi="Arial" w:cs="Arial"/>
          <w:b/>
          <w:bCs/>
          <w:i/>
          <w:lang w:val="id-ID"/>
        </w:rPr>
        <w:t>8.400.000,-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Tersedianya Jasa Pemeliharaan dan Perizinan Kendaraan Dinas/Operasional 1 Tahun</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left" w:pos="567"/>
          <w:tab w:val="left" w:pos="2835"/>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Penyediaan Jasa Adiminitrasi Keuangan dengan Anggaran Rp. </w:t>
      </w:r>
      <w:r w:rsidRPr="0012302B">
        <w:rPr>
          <w:rFonts w:ascii="Arial" w:hAnsi="Arial" w:cs="Arial"/>
          <w:b/>
          <w:bCs/>
          <w:i/>
          <w:lang w:val="id-ID"/>
        </w:rPr>
        <w:t>160.060.000,-</w:t>
      </w:r>
      <w:r w:rsidRPr="0012302B">
        <w:rPr>
          <w:rFonts w:ascii="Arial" w:hAnsi="Arial" w:cs="Arial"/>
          <w:bCs/>
          <w:lang w:val="id-ID"/>
        </w:rPr>
        <w:t xml:space="preserve"> dan terealisasi Rp.</w:t>
      </w:r>
      <w:r w:rsidRPr="0012302B">
        <w:rPr>
          <w:rFonts w:ascii="Arial" w:hAnsi="Arial" w:cs="Arial"/>
          <w:b/>
          <w:bCs/>
          <w:i/>
          <w:lang w:val="id-ID"/>
        </w:rPr>
        <w:t>159.869.716,-</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Terselenggaranya Jasa Adiminitrasi Keuangan selama 1 Tahun</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99,88 %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left" w:pos="567"/>
          <w:tab w:val="left" w:pos="2835"/>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Penyediaan Jasa Kebersihan Kantor dengan Anggaran Rp. </w:t>
      </w:r>
      <w:r w:rsidRPr="0012302B">
        <w:rPr>
          <w:rFonts w:ascii="Arial" w:hAnsi="Arial" w:cs="Arial"/>
          <w:b/>
          <w:bCs/>
          <w:i/>
          <w:lang w:val="id-ID"/>
        </w:rPr>
        <w:t>42.041.500,-</w:t>
      </w:r>
      <w:r w:rsidRPr="0012302B">
        <w:rPr>
          <w:rFonts w:ascii="Arial" w:hAnsi="Arial" w:cs="Arial"/>
          <w:bCs/>
          <w:lang w:val="id-ID"/>
        </w:rPr>
        <w:t xml:space="preserve"> dan terealisasi Rp.</w:t>
      </w:r>
      <w:r w:rsidRPr="0012302B">
        <w:rPr>
          <w:rFonts w:ascii="Arial" w:hAnsi="Arial" w:cs="Arial"/>
          <w:b/>
          <w:bCs/>
          <w:i/>
          <w:lang w:val="id-ID"/>
        </w:rPr>
        <w:t xml:space="preserve"> 42.041.500,-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Tersedianya Jasa Kebersihan Kantor 1 Tahun</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num" w:pos="567"/>
          <w:tab w:val="num" w:pos="792"/>
          <w:tab w:val="left" w:pos="2835"/>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Penyediaan Alat Tulis Kantordengan Anggaran Rp. </w:t>
      </w:r>
      <w:r w:rsidRPr="0012302B">
        <w:rPr>
          <w:rFonts w:ascii="Arial" w:hAnsi="Arial" w:cs="Arial"/>
          <w:b/>
          <w:bCs/>
          <w:i/>
          <w:lang w:val="id-ID"/>
        </w:rPr>
        <w:t>11.245.000,-</w:t>
      </w:r>
      <w:r w:rsidRPr="0012302B">
        <w:rPr>
          <w:rFonts w:ascii="Arial" w:hAnsi="Arial" w:cs="Arial"/>
          <w:bCs/>
          <w:lang w:val="id-ID"/>
        </w:rPr>
        <w:t xml:space="preserve"> dan terealisasi Rp.</w:t>
      </w:r>
      <w:r w:rsidRPr="0012302B">
        <w:rPr>
          <w:rFonts w:ascii="Arial" w:hAnsi="Arial" w:cs="Arial"/>
          <w:b/>
          <w:bCs/>
          <w:i/>
          <w:lang w:val="id-ID"/>
        </w:rPr>
        <w:t>11.054.500,-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Terpenuhinya Alat Tulis Kantor selama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98,30 %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Pr="0012302B"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left" w:pos="567"/>
          <w:tab w:val="left" w:pos="2835"/>
        </w:tabs>
        <w:spacing w:before="200" w:after="0" w:line="360" w:lineRule="auto"/>
        <w:ind w:left="567" w:hanging="425"/>
        <w:jc w:val="both"/>
        <w:rPr>
          <w:rFonts w:ascii="Arial" w:hAnsi="Arial" w:cs="Arial"/>
          <w:bCs/>
          <w:lang w:val="id-ID"/>
        </w:rPr>
      </w:pPr>
      <w:r w:rsidRPr="0012302B">
        <w:rPr>
          <w:rFonts w:ascii="Arial" w:hAnsi="Arial" w:cs="Arial"/>
          <w:bCs/>
          <w:lang w:val="id-ID"/>
        </w:rPr>
        <w:lastRenderedPageBreak/>
        <w:t xml:space="preserve">Penyediaan Barang Cetakan dan Pengandaandengan Anggaran                      </w:t>
      </w:r>
      <w:r w:rsidR="00AA5D16">
        <w:rPr>
          <w:rFonts w:ascii="Arial" w:hAnsi="Arial" w:cs="Arial"/>
          <w:bCs/>
          <w:lang w:val="id-ID"/>
        </w:rPr>
        <w:t xml:space="preserve">            </w:t>
      </w:r>
      <w:r w:rsidRPr="0012302B">
        <w:rPr>
          <w:rFonts w:ascii="Arial" w:hAnsi="Arial" w:cs="Arial"/>
          <w:bCs/>
          <w:lang w:val="id-ID"/>
        </w:rPr>
        <w:t xml:space="preserve"> Rp. </w:t>
      </w:r>
      <w:r w:rsidRPr="0012302B">
        <w:rPr>
          <w:rFonts w:ascii="Arial" w:hAnsi="Arial" w:cs="Arial"/>
          <w:b/>
          <w:bCs/>
          <w:i/>
          <w:lang w:val="id-ID"/>
        </w:rPr>
        <w:t>11.302.500,-</w:t>
      </w:r>
      <w:r w:rsidRPr="0012302B">
        <w:rPr>
          <w:rFonts w:ascii="Arial" w:hAnsi="Arial" w:cs="Arial"/>
          <w:bCs/>
          <w:lang w:val="id-ID"/>
        </w:rPr>
        <w:t xml:space="preserve"> dan terealisasi Rp.</w:t>
      </w:r>
      <w:r w:rsidRPr="0012302B">
        <w:rPr>
          <w:rFonts w:ascii="Arial" w:hAnsi="Arial" w:cs="Arial"/>
          <w:b/>
          <w:bCs/>
          <w:i/>
          <w:lang w:val="id-ID"/>
        </w:rPr>
        <w:t xml:space="preserve"> 11.302.500,-</w:t>
      </w:r>
    </w:p>
    <w:p w:rsidR="0012302B" w:rsidRPr="0012302B" w:rsidRDefault="0012302B" w:rsidP="0012302B">
      <w:pPr>
        <w:tabs>
          <w:tab w:val="left" w:pos="0"/>
          <w:tab w:val="num" w:pos="1134"/>
          <w:tab w:val="left" w:pos="2835"/>
          <w:tab w:val="left" w:pos="2977"/>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 xml:space="preserve">: Tersedianya Barang Cetakan dan Pengandaanselama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2835"/>
          <w:tab w:val="left" w:pos="3119"/>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Penyedian komponen instalasi listrik/penerangan bangunan kantor dengan Anggaran </w:t>
      </w:r>
      <w:r w:rsidR="00AA5D16">
        <w:rPr>
          <w:rFonts w:ascii="Arial" w:hAnsi="Arial" w:cs="Arial"/>
          <w:bCs/>
          <w:lang w:val="id-ID"/>
        </w:rPr>
        <w:t xml:space="preserve">   </w:t>
      </w:r>
      <w:r w:rsidRPr="0012302B">
        <w:rPr>
          <w:rFonts w:ascii="Arial" w:hAnsi="Arial" w:cs="Arial"/>
          <w:bCs/>
          <w:lang w:val="id-ID"/>
        </w:rPr>
        <w:t xml:space="preserve">Rp. </w:t>
      </w:r>
      <w:r w:rsidRPr="0012302B">
        <w:rPr>
          <w:rFonts w:ascii="Arial" w:hAnsi="Arial" w:cs="Arial"/>
          <w:b/>
          <w:bCs/>
          <w:i/>
          <w:lang w:val="id-ID"/>
        </w:rPr>
        <w:t>2.000.000,-</w:t>
      </w:r>
      <w:r w:rsidRPr="0012302B">
        <w:rPr>
          <w:rFonts w:ascii="Arial" w:hAnsi="Arial" w:cs="Arial"/>
          <w:bCs/>
          <w:lang w:val="id-ID"/>
        </w:rPr>
        <w:t xml:space="preserve"> dan terealisasi Rp.</w:t>
      </w:r>
      <w:r w:rsidRPr="0012302B">
        <w:rPr>
          <w:rFonts w:ascii="Arial" w:hAnsi="Arial" w:cs="Arial"/>
          <w:b/>
          <w:bCs/>
          <w:i/>
          <w:lang w:val="id-ID"/>
        </w:rPr>
        <w:t>1.987.300,-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Terpenuhinya komponen listrik penerangan kantor  selama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Realisasi</w:t>
      </w:r>
      <w:r w:rsidRPr="0012302B">
        <w:rPr>
          <w:rFonts w:ascii="Arial" w:hAnsi="Arial" w:cs="Arial"/>
          <w:bCs/>
          <w:lang w:val="id-ID"/>
        </w:rPr>
        <w:tab/>
        <w:t>:</w:t>
      </w:r>
      <w:r w:rsidRPr="0012302B">
        <w:rPr>
          <w:rFonts w:ascii="Arial" w:hAnsi="Arial" w:cs="Arial"/>
          <w:bCs/>
          <w:lang w:val="id-ID"/>
        </w:rPr>
        <w:tab/>
        <w:t xml:space="preserve">Fisik 100 % dana 99,36 %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AA5D16" w:rsidRDefault="0012302B" w:rsidP="00AA5D16">
      <w:pPr>
        <w:numPr>
          <w:ilvl w:val="0"/>
          <w:numId w:val="21"/>
        </w:numPr>
        <w:tabs>
          <w:tab w:val="left" w:pos="0"/>
          <w:tab w:val="num" w:pos="567"/>
          <w:tab w:val="left" w:pos="2835"/>
          <w:tab w:val="left" w:pos="3119"/>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Penyediaan bahan bacaan dan peraturan perundang -undangan  dengan Anggaran </w:t>
      </w:r>
      <w:r w:rsidR="00AA5D16">
        <w:rPr>
          <w:rFonts w:ascii="Arial" w:hAnsi="Arial" w:cs="Arial"/>
          <w:bCs/>
          <w:lang w:val="id-ID"/>
        </w:rPr>
        <w:t xml:space="preserve">    </w:t>
      </w:r>
      <w:r w:rsidRPr="00AA5D16">
        <w:rPr>
          <w:rFonts w:ascii="Arial" w:hAnsi="Arial" w:cs="Arial"/>
          <w:bCs/>
          <w:lang w:val="id-ID"/>
        </w:rPr>
        <w:t xml:space="preserve">Rp. </w:t>
      </w:r>
      <w:r w:rsidRPr="00AA5D16">
        <w:rPr>
          <w:rFonts w:ascii="Arial" w:hAnsi="Arial" w:cs="Arial"/>
          <w:b/>
          <w:bCs/>
          <w:i/>
          <w:lang w:val="id-ID"/>
        </w:rPr>
        <w:t>9.500.000,-</w:t>
      </w:r>
      <w:r w:rsidRPr="00AA5D16">
        <w:rPr>
          <w:rFonts w:ascii="Arial" w:hAnsi="Arial" w:cs="Arial"/>
          <w:bCs/>
          <w:lang w:val="id-ID"/>
        </w:rPr>
        <w:t xml:space="preserve"> dan terealisasi Rp.</w:t>
      </w:r>
      <w:r w:rsidRPr="00AA5D16">
        <w:rPr>
          <w:rFonts w:ascii="Arial" w:hAnsi="Arial" w:cs="Arial"/>
          <w:b/>
          <w:bCs/>
          <w:i/>
          <w:lang w:val="id-ID"/>
        </w:rPr>
        <w:t>9.500.000,-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Terpenuhinya bahan bacaan dan peraturan  perundang-undangan  selama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num" w:pos="567"/>
          <w:tab w:val="left" w:pos="2835"/>
          <w:tab w:val="left" w:pos="3119"/>
        </w:tabs>
        <w:spacing w:before="200" w:after="0" w:line="360" w:lineRule="auto"/>
        <w:ind w:left="567" w:hanging="425"/>
        <w:jc w:val="both"/>
        <w:rPr>
          <w:rFonts w:ascii="Arial" w:hAnsi="Arial" w:cs="Arial"/>
          <w:bCs/>
          <w:lang w:val="id-ID"/>
        </w:rPr>
      </w:pPr>
      <w:r w:rsidRPr="0012302B">
        <w:rPr>
          <w:rFonts w:ascii="Arial" w:hAnsi="Arial" w:cs="Arial"/>
          <w:bCs/>
          <w:lang w:val="id-ID"/>
        </w:rPr>
        <w:t xml:space="preserve">Penyediaan makanan dan minuman  dengan Anggaran Rp. </w:t>
      </w:r>
      <w:r w:rsidRPr="0012302B">
        <w:rPr>
          <w:rFonts w:ascii="Arial" w:hAnsi="Arial" w:cs="Arial"/>
          <w:b/>
          <w:bCs/>
          <w:i/>
          <w:lang w:val="id-ID"/>
        </w:rPr>
        <w:t>12.000.000,-</w:t>
      </w:r>
      <w:r w:rsidRPr="0012302B">
        <w:rPr>
          <w:rFonts w:ascii="Arial" w:hAnsi="Arial" w:cs="Arial"/>
          <w:bCs/>
          <w:lang w:val="id-ID"/>
        </w:rPr>
        <w:t xml:space="preserve"> dan terealisasi Rp.</w:t>
      </w:r>
      <w:r w:rsidRPr="0012302B">
        <w:rPr>
          <w:rFonts w:ascii="Arial" w:hAnsi="Arial" w:cs="Arial"/>
          <w:b/>
          <w:bCs/>
          <w:i/>
          <w:lang w:val="id-ID"/>
        </w:rPr>
        <w:t>11.990.000,-</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Terpenuhinya makanan dan minuman selama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Realisasi</w:t>
      </w:r>
      <w:r w:rsidRPr="0012302B">
        <w:rPr>
          <w:rFonts w:ascii="Arial" w:hAnsi="Arial" w:cs="Arial"/>
          <w:bCs/>
          <w:lang w:val="id-ID"/>
        </w:rPr>
        <w:tab/>
        <w:t>:</w:t>
      </w:r>
      <w:r w:rsidRPr="0012302B">
        <w:rPr>
          <w:rFonts w:ascii="Arial" w:hAnsi="Arial" w:cs="Arial"/>
          <w:bCs/>
          <w:lang w:val="id-ID"/>
        </w:rPr>
        <w:tab/>
        <w:t xml:space="preserve">Fisik 100 % dana 99,92 %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6B03EC" w:rsidRDefault="006B03EC"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p>
    <w:p w:rsidR="0012302B" w:rsidRPr="0012302B" w:rsidRDefault="0012302B" w:rsidP="0046179B">
      <w:pPr>
        <w:numPr>
          <w:ilvl w:val="0"/>
          <w:numId w:val="21"/>
        </w:numPr>
        <w:tabs>
          <w:tab w:val="left" w:pos="0"/>
          <w:tab w:val="num" w:pos="1134"/>
          <w:tab w:val="left" w:pos="2835"/>
          <w:tab w:val="left" w:pos="3119"/>
        </w:tabs>
        <w:spacing w:before="200" w:after="0" w:line="360" w:lineRule="auto"/>
        <w:ind w:left="567" w:hanging="425"/>
        <w:jc w:val="both"/>
        <w:rPr>
          <w:rFonts w:ascii="Arial" w:hAnsi="Arial" w:cs="Arial"/>
          <w:bCs/>
          <w:lang w:val="id-ID"/>
        </w:rPr>
      </w:pPr>
      <w:r w:rsidRPr="0012302B">
        <w:rPr>
          <w:rFonts w:ascii="Arial" w:hAnsi="Arial" w:cs="Arial"/>
          <w:bCs/>
          <w:lang w:val="id-ID"/>
        </w:rPr>
        <w:lastRenderedPageBreak/>
        <w:t xml:space="preserve">Penyediaan jasa pengamanan Kantor, Pengemudi, Pramubakti dan Penjaga malam dengan Anggaran Rp. </w:t>
      </w:r>
      <w:r w:rsidRPr="0012302B">
        <w:rPr>
          <w:rFonts w:ascii="Arial" w:hAnsi="Arial" w:cs="Arial"/>
          <w:b/>
          <w:bCs/>
          <w:i/>
          <w:lang w:val="id-ID"/>
        </w:rPr>
        <w:t>105.600.000,-</w:t>
      </w:r>
      <w:r w:rsidRPr="0012302B">
        <w:rPr>
          <w:rFonts w:ascii="Arial" w:hAnsi="Arial" w:cs="Arial"/>
          <w:bCs/>
          <w:lang w:val="id-ID"/>
        </w:rPr>
        <w:t xml:space="preserve"> dan terealisasi Rp.</w:t>
      </w:r>
      <w:r w:rsidRPr="0012302B">
        <w:rPr>
          <w:rFonts w:ascii="Arial" w:hAnsi="Arial" w:cs="Arial"/>
          <w:b/>
          <w:bCs/>
          <w:i/>
          <w:lang w:val="id-ID"/>
        </w:rPr>
        <w:t>105.600.000,-</w:t>
      </w:r>
    </w:p>
    <w:p w:rsidR="0012302B" w:rsidRPr="0012302B" w:rsidRDefault="0012302B" w:rsidP="0012302B">
      <w:pPr>
        <w:tabs>
          <w:tab w:val="left" w:pos="0"/>
          <w:tab w:val="left"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Terpenuhinya Jasa pengamanan Kantor   Pengemudi, Pramubakti dan penjaga malam  selama 1 tahun</w:t>
      </w:r>
    </w:p>
    <w:p w:rsidR="0012302B" w:rsidRPr="0012302B" w:rsidRDefault="0012302B" w:rsidP="0012302B">
      <w:pPr>
        <w:tabs>
          <w:tab w:val="left" w:pos="0"/>
          <w:tab w:val="left"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left"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left" w:pos="1134"/>
          <w:tab w:val="left" w:pos="2835"/>
          <w:tab w:val="left" w:pos="3119"/>
        </w:tabs>
        <w:spacing w:line="240" w:lineRule="auto"/>
        <w:ind w:firstLine="567"/>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left" w:pos="1134"/>
          <w:tab w:val="left" w:pos="2835"/>
          <w:tab w:val="left" w:pos="3119"/>
        </w:tabs>
        <w:spacing w:line="240" w:lineRule="auto"/>
        <w:ind w:firstLine="567"/>
        <w:jc w:val="both"/>
        <w:rPr>
          <w:rFonts w:ascii="Arial" w:hAnsi="Arial" w:cs="Arial"/>
          <w:bCs/>
          <w:lang w:val="id-ID"/>
        </w:rPr>
      </w:pPr>
    </w:p>
    <w:p w:rsidR="0012302B" w:rsidRPr="0012302B" w:rsidRDefault="0012302B" w:rsidP="0046179B">
      <w:pPr>
        <w:numPr>
          <w:ilvl w:val="0"/>
          <w:numId w:val="21"/>
        </w:numPr>
        <w:tabs>
          <w:tab w:val="left" w:pos="0"/>
          <w:tab w:val="num" w:pos="567"/>
          <w:tab w:val="left" w:pos="2835"/>
          <w:tab w:val="left" w:pos="3119"/>
        </w:tabs>
        <w:spacing w:before="200" w:after="0" w:line="360" w:lineRule="auto"/>
        <w:ind w:left="567" w:hanging="425"/>
        <w:jc w:val="both"/>
        <w:rPr>
          <w:rFonts w:ascii="Arial" w:hAnsi="Arial" w:cs="Arial"/>
          <w:bCs/>
          <w:color w:val="000000" w:themeColor="text1"/>
          <w:lang w:val="id-ID"/>
        </w:rPr>
      </w:pPr>
      <w:r w:rsidRPr="0012302B">
        <w:rPr>
          <w:rFonts w:ascii="Arial" w:hAnsi="Arial" w:cs="Arial"/>
          <w:bCs/>
          <w:lang w:val="id-ID"/>
        </w:rPr>
        <w:t>Perjalanan Dinas dengan Anggaran Rp</w:t>
      </w:r>
      <w:r w:rsidRPr="0012302B">
        <w:rPr>
          <w:rFonts w:ascii="Arial" w:hAnsi="Arial" w:cs="Arial"/>
          <w:b/>
          <w:bCs/>
          <w:i/>
          <w:color w:val="FF0000"/>
          <w:lang w:val="id-ID"/>
        </w:rPr>
        <w:t xml:space="preserve">. </w:t>
      </w:r>
      <w:r w:rsidRPr="0012302B">
        <w:rPr>
          <w:rFonts w:ascii="Arial" w:hAnsi="Arial" w:cs="Arial"/>
          <w:b/>
          <w:bCs/>
          <w:i/>
          <w:color w:val="000000" w:themeColor="text1"/>
          <w:lang w:val="id-ID"/>
        </w:rPr>
        <w:t>348.655.000,-</w:t>
      </w:r>
      <w:r w:rsidRPr="0012302B">
        <w:rPr>
          <w:rFonts w:ascii="Arial" w:hAnsi="Arial" w:cs="Arial"/>
          <w:bCs/>
          <w:lang w:val="id-ID"/>
        </w:rPr>
        <w:t>dan terealisasi Rp.</w:t>
      </w:r>
      <w:r w:rsidRPr="0012302B">
        <w:rPr>
          <w:rFonts w:ascii="Arial" w:hAnsi="Arial" w:cs="Arial"/>
          <w:b/>
          <w:bCs/>
          <w:i/>
          <w:lang w:val="id-ID"/>
        </w:rPr>
        <w:t>346.320.284,-</w:t>
      </w:r>
    </w:p>
    <w:p w:rsidR="0012302B" w:rsidRPr="0012302B" w:rsidRDefault="0012302B" w:rsidP="0012302B">
      <w:pPr>
        <w:tabs>
          <w:tab w:val="left" w:pos="0"/>
          <w:tab w:val="num" w:pos="1134"/>
          <w:tab w:val="left" w:pos="2835"/>
          <w:tab w:val="left" w:pos="3119"/>
        </w:tabs>
        <w:spacing w:line="240" w:lineRule="auto"/>
        <w:ind w:left="3119" w:right="-143" w:hanging="2552"/>
        <w:jc w:val="both"/>
        <w:rPr>
          <w:rFonts w:ascii="Arial" w:hAnsi="Arial" w:cs="Arial"/>
          <w:bCs/>
          <w:lang w:val="id-ID"/>
        </w:rPr>
      </w:pPr>
      <w:r w:rsidRPr="0012302B">
        <w:rPr>
          <w:rFonts w:ascii="Arial" w:hAnsi="Arial" w:cs="Arial"/>
          <w:bCs/>
          <w:lang w:val="id-ID"/>
        </w:rPr>
        <w:t>Output</w:t>
      </w:r>
      <w:r w:rsidRPr="0012302B">
        <w:rPr>
          <w:rFonts w:ascii="Arial" w:hAnsi="Arial" w:cs="Arial"/>
          <w:bCs/>
          <w:lang w:val="id-ID"/>
        </w:rPr>
        <w:tab/>
        <w:t>:</w:t>
      </w:r>
      <w:r w:rsidRPr="0012302B">
        <w:rPr>
          <w:rFonts w:ascii="Arial" w:hAnsi="Arial" w:cs="Arial"/>
          <w:bCs/>
          <w:lang w:val="id-ID"/>
        </w:rPr>
        <w:tab/>
        <w:t xml:space="preserve">Terlaksananya Perjalanan Dinas keluar dan dalam Daerah Untuk 1 tahun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99,33 %    </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num" w:pos="1134"/>
          <w:tab w:val="left" w:pos="2835"/>
          <w:tab w:val="left"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s>
        <w:spacing w:line="240" w:lineRule="auto"/>
        <w:jc w:val="both"/>
        <w:rPr>
          <w:rFonts w:ascii="Arial" w:hAnsi="Arial" w:cs="Arial"/>
          <w:bCs/>
          <w:sz w:val="24"/>
          <w:szCs w:val="24"/>
          <w:lang w:val="id-ID"/>
        </w:rPr>
      </w:pPr>
    </w:p>
    <w:p w:rsidR="0012302B" w:rsidRPr="0012302B" w:rsidRDefault="0012302B" w:rsidP="0012302B">
      <w:pPr>
        <w:tabs>
          <w:tab w:val="left" w:pos="0"/>
        </w:tabs>
        <w:spacing w:line="360" w:lineRule="auto"/>
        <w:jc w:val="both"/>
        <w:rPr>
          <w:rFonts w:ascii="Arial" w:hAnsi="Arial" w:cs="Arial"/>
          <w:b/>
          <w:bCs/>
          <w:sz w:val="24"/>
          <w:szCs w:val="24"/>
          <w:lang w:val="id-ID"/>
        </w:rPr>
      </w:pPr>
      <w:r w:rsidRPr="0012302B">
        <w:rPr>
          <w:rFonts w:ascii="Arial" w:hAnsi="Arial" w:cs="Arial"/>
          <w:b/>
          <w:bCs/>
          <w:sz w:val="24"/>
          <w:szCs w:val="24"/>
          <w:lang w:val="id-ID"/>
        </w:rPr>
        <w:t xml:space="preserve">II. Peningkatan Sarana dan Prasarana Aparatur  </w:t>
      </w:r>
    </w:p>
    <w:p w:rsidR="0012302B" w:rsidRPr="0012302B" w:rsidRDefault="0012302B" w:rsidP="0046179B">
      <w:pPr>
        <w:numPr>
          <w:ilvl w:val="0"/>
          <w:numId w:val="16"/>
        </w:numPr>
        <w:tabs>
          <w:tab w:val="left" w:pos="0"/>
          <w:tab w:val="left" w:pos="2835"/>
          <w:tab w:val="left" w:pos="3119"/>
        </w:tabs>
        <w:spacing w:before="200" w:after="0" w:line="240" w:lineRule="auto"/>
        <w:ind w:left="567" w:hanging="283"/>
        <w:contextualSpacing/>
        <w:jc w:val="both"/>
        <w:rPr>
          <w:rFonts w:ascii="Arial" w:hAnsi="Arial" w:cs="Arial"/>
          <w:bCs/>
          <w:lang w:val="id-ID"/>
        </w:rPr>
      </w:pPr>
      <w:r w:rsidRPr="0012302B">
        <w:rPr>
          <w:rFonts w:ascii="Arial" w:hAnsi="Arial" w:cs="Arial"/>
          <w:bCs/>
          <w:lang w:val="id-ID"/>
        </w:rPr>
        <w:t xml:space="preserve">Pengadaan Kendaraan Dinas/Operasional  dengan Anggaran Rp.   </w:t>
      </w:r>
      <w:r w:rsidRPr="0012302B">
        <w:rPr>
          <w:rFonts w:ascii="Arial" w:hAnsi="Arial" w:cs="Arial"/>
          <w:b/>
          <w:bCs/>
          <w:i/>
          <w:lang w:val="id-ID"/>
        </w:rPr>
        <w:t>315.000.000,-</w:t>
      </w:r>
      <w:r w:rsidRPr="0012302B">
        <w:rPr>
          <w:rFonts w:ascii="Arial" w:hAnsi="Arial" w:cs="Arial"/>
          <w:bCs/>
          <w:lang w:val="id-ID"/>
        </w:rPr>
        <w:t xml:space="preserve"> dan terealisasi Rp.</w:t>
      </w:r>
      <w:r w:rsidRPr="0012302B">
        <w:rPr>
          <w:rFonts w:ascii="Arial" w:hAnsi="Arial" w:cs="Arial"/>
          <w:b/>
          <w:bCs/>
          <w:i/>
          <w:lang w:val="id-ID"/>
        </w:rPr>
        <w:t>314.295.000,-</w:t>
      </w:r>
    </w:p>
    <w:p w:rsidR="0012302B" w:rsidRPr="0012302B" w:rsidRDefault="0012302B" w:rsidP="0012302B">
      <w:pPr>
        <w:tabs>
          <w:tab w:val="left" w:pos="0"/>
          <w:tab w:val="left" w:pos="567"/>
          <w:tab w:val="left" w:pos="2835"/>
          <w:tab w:val="num" w:pos="3119"/>
        </w:tabs>
        <w:spacing w:line="240" w:lineRule="auto"/>
        <w:ind w:left="3119" w:hanging="2835"/>
        <w:jc w:val="both"/>
        <w:rPr>
          <w:rFonts w:ascii="Arial" w:hAnsi="Arial" w:cs="Arial"/>
          <w:bCs/>
          <w:lang w:val="id-ID"/>
        </w:rPr>
      </w:pPr>
      <w:r w:rsidRPr="0012302B">
        <w:rPr>
          <w:rFonts w:ascii="Arial" w:hAnsi="Arial" w:cs="Arial"/>
          <w:bCs/>
          <w:lang w:val="id-ID"/>
        </w:rPr>
        <w:tab/>
        <w:t>Ouput</w:t>
      </w:r>
      <w:r w:rsidRPr="0012302B">
        <w:rPr>
          <w:rFonts w:ascii="Arial" w:hAnsi="Arial" w:cs="Arial"/>
          <w:bCs/>
          <w:lang w:val="id-ID"/>
        </w:rPr>
        <w:tab/>
        <w:t>:</w:t>
      </w:r>
      <w:r w:rsidRPr="0012302B">
        <w:rPr>
          <w:rFonts w:ascii="Arial" w:hAnsi="Arial" w:cs="Arial"/>
          <w:bCs/>
          <w:lang w:val="id-ID"/>
        </w:rPr>
        <w:tab/>
        <w:t xml:space="preserve">Tersedianya Kendaraan Dinas/Operasional Kantor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99,77 %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AA5D16">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46179B">
      <w:pPr>
        <w:numPr>
          <w:ilvl w:val="0"/>
          <w:numId w:val="16"/>
        </w:numPr>
        <w:tabs>
          <w:tab w:val="left" w:pos="0"/>
          <w:tab w:val="num" w:pos="567"/>
          <w:tab w:val="left" w:pos="2835"/>
        </w:tabs>
        <w:spacing w:before="240" w:after="0" w:line="240" w:lineRule="auto"/>
        <w:ind w:left="567" w:hanging="283"/>
        <w:contextualSpacing/>
        <w:jc w:val="both"/>
        <w:rPr>
          <w:rFonts w:ascii="Arial" w:hAnsi="Arial" w:cs="Arial"/>
          <w:bCs/>
          <w:lang w:val="id-ID"/>
        </w:rPr>
      </w:pPr>
      <w:r w:rsidRPr="0012302B">
        <w:rPr>
          <w:rFonts w:ascii="Arial" w:hAnsi="Arial" w:cs="Arial"/>
          <w:bCs/>
          <w:lang w:val="id-ID"/>
        </w:rPr>
        <w:t>Pengadaan perlengkapan gedung kantor dengan Anggaran Rp</w:t>
      </w:r>
      <w:r w:rsidRPr="0012302B">
        <w:rPr>
          <w:rFonts w:ascii="Arial" w:hAnsi="Arial" w:cs="Arial"/>
          <w:bCs/>
          <w:color w:val="000000" w:themeColor="text1"/>
          <w:lang w:val="id-ID"/>
        </w:rPr>
        <w:t xml:space="preserve">. </w:t>
      </w:r>
      <w:r w:rsidRPr="0012302B">
        <w:rPr>
          <w:rFonts w:ascii="Arial" w:hAnsi="Arial" w:cs="Arial"/>
          <w:b/>
          <w:bCs/>
          <w:i/>
          <w:color w:val="000000" w:themeColor="text1"/>
          <w:lang w:val="id-ID"/>
        </w:rPr>
        <w:t xml:space="preserve">14.200.000,- </w:t>
      </w:r>
      <w:r w:rsidRPr="0012302B">
        <w:rPr>
          <w:rFonts w:ascii="Arial" w:hAnsi="Arial" w:cs="Arial"/>
          <w:bCs/>
          <w:lang w:val="id-ID"/>
        </w:rPr>
        <w:t>dan terealisasi Rp.</w:t>
      </w:r>
      <w:r w:rsidRPr="0012302B">
        <w:rPr>
          <w:rFonts w:ascii="Arial" w:hAnsi="Arial" w:cs="Arial"/>
          <w:b/>
          <w:bCs/>
          <w:i/>
          <w:lang w:val="id-ID"/>
        </w:rPr>
        <w:t>14.200.000,-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Terpenuhinya Peralatan kantor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46179B">
      <w:pPr>
        <w:numPr>
          <w:ilvl w:val="0"/>
          <w:numId w:val="16"/>
        </w:numPr>
        <w:tabs>
          <w:tab w:val="left" w:pos="0"/>
          <w:tab w:val="num" w:pos="567"/>
          <w:tab w:val="left" w:pos="2835"/>
        </w:tabs>
        <w:spacing w:before="240" w:after="0" w:line="240" w:lineRule="auto"/>
        <w:ind w:left="567" w:hanging="283"/>
        <w:contextualSpacing/>
        <w:jc w:val="both"/>
        <w:rPr>
          <w:rFonts w:ascii="Arial" w:hAnsi="Arial" w:cs="Arial"/>
          <w:bCs/>
          <w:lang w:val="id-ID"/>
        </w:rPr>
      </w:pPr>
      <w:r w:rsidRPr="0012302B">
        <w:rPr>
          <w:rFonts w:ascii="Arial" w:hAnsi="Arial" w:cs="Arial"/>
          <w:bCs/>
          <w:lang w:val="id-ID"/>
        </w:rPr>
        <w:t>Pengadaan mebeleur dengan Anggaran Rp</w:t>
      </w:r>
      <w:r w:rsidRPr="0012302B">
        <w:rPr>
          <w:rFonts w:ascii="Arial" w:hAnsi="Arial" w:cs="Arial"/>
          <w:bCs/>
          <w:color w:val="000000" w:themeColor="text1"/>
          <w:lang w:val="id-ID"/>
        </w:rPr>
        <w:t xml:space="preserve">.  </w:t>
      </w:r>
      <w:r w:rsidRPr="0012302B">
        <w:rPr>
          <w:rFonts w:ascii="Arial" w:hAnsi="Arial" w:cs="Arial"/>
          <w:b/>
          <w:bCs/>
          <w:i/>
          <w:color w:val="000000" w:themeColor="text1"/>
          <w:lang w:val="id-ID"/>
        </w:rPr>
        <w:t>33.000.000,-</w:t>
      </w:r>
      <w:r w:rsidRPr="0012302B">
        <w:rPr>
          <w:rFonts w:ascii="Arial" w:hAnsi="Arial" w:cs="Arial"/>
          <w:bCs/>
          <w:lang w:val="id-ID"/>
        </w:rPr>
        <w:t xml:space="preserve">dan terealisasi Rp. </w:t>
      </w:r>
      <w:r w:rsidRPr="0012302B">
        <w:rPr>
          <w:rFonts w:ascii="Arial" w:hAnsi="Arial" w:cs="Arial"/>
          <w:b/>
          <w:bCs/>
          <w:i/>
          <w:lang w:val="id-ID"/>
        </w:rPr>
        <w:t>33.000.000,-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Terpenuhinya Peralatan kantor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100 %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46179B">
      <w:pPr>
        <w:numPr>
          <w:ilvl w:val="0"/>
          <w:numId w:val="16"/>
        </w:numPr>
        <w:tabs>
          <w:tab w:val="left" w:pos="0"/>
          <w:tab w:val="num" w:pos="567"/>
          <w:tab w:val="left" w:pos="2835"/>
        </w:tabs>
        <w:spacing w:before="240" w:after="0" w:line="240" w:lineRule="auto"/>
        <w:ind w:left="567" w:hanging="283"/>
        <w:contextualSpacing/>
        <w:jc w:val="both"/>
        <w:rPr>
          <w:rFonts w:ascii="Arial" w:hAnsi="Arial" w:cs="Arial"/>
          <w:bCs/>
          <w:lang w:val="id-ID"/>
        </w:rPr>
      </w:pPr>
      <w:r w:rsidRPr="0012302B">
        <w:rPr>
          <w:rFonts w:ascii="Arial" w:hAnsi="Arial" w:cs="Arial"/>
          <w:bCs/>
          <w:lang w:val="id-ID"/>
        </w:rPr>
        <w:lastRenderedPageBreak/>
        <w:t>Pengadaan peralatan perkantoran dengan Anggaran Rp</w:t>
      </w:r>
      <w:r w:rsidRPr="0012302B">
        <w:rPr>
          <w:rFonts w:ascii="Arial" w:hAnsi="Arial" w:cs="Arial"/>
          <w:bCs/>
          <w:color w:val="000000" w:themeColor="text1"/>
          <w:lang w:val="id-ID"/>
        </w:rPr>
        <w:t xml:space="preserve">.  </w:t>
      </w:r>
      <w:r w:rsidRPr="0012302B">
        <w:rPr>
          <w:rFonts w:ascii="Arial" w:hAnsi="Arial" w:cs="Arial"/>
          <w:b/>
          <w:bCs/>
          <w:i/>
          <w:color w:val="000000" w:themeColor="text1"/>
          <w:lang w:val="id-ID"/>
        </w:rPr>
        <w:t>129.250.000,-</w:t>
      </w:r>
      <w:r w:rsidRPr="0012302B">
        <w:rPr>
          <w:rFonts w:ascii="Arial" w:hAnsi="Arial" w:cs="Arial"/>
          <w:bCs/>
          <w:lang w:val="id-ID"/>
        </w:rPr>
        <w:t xml:space="preserve">dan terealisasi Rp. </w:t>
      </w:r>
      <w:r w:rsidRPr="0012302B">
        <w:rPr>
          <w:rFonts w:ascii="Arial" w:hAnsi="Arial" w:cs="Arial"/>
          <w:b/>
          <w:bCs/>
          <w:i/>
          <w:lang w:val="id-ID"/>
        </w:rPr>
        <w:t>128.850.000,-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Terpenuhinya Peralatan kantor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99,69 %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6B03EC">
      <w:pPr>
        <w:tabs>
          <w:tab w:val="left" w:pos="0"/>
          <w:tab w:val="left" w:pos="567"/>
          <w:tab w:val="left" w:pos="2835"/>
          <w:tab w:val="num" w:pos="3119"/>
        </w:tabs>
        <w:spacing w:line="240" w:lineRule="auto"/>
        <w:jc w:val="both"/>
        <w:rPr>
          <w:rFonts w:ascii="Arial" w:hAnsi="Arial" w:cs="Arial"/>
          <w:bCs/>
          <w:lang w:val="id-ID"/>
        </w:rPr>
      </w:pPr>
    </w:p>
    <w:p w:rsidR="0012302B" w:rsidRPr="0012302B" w:rsidRDefault="0012302B" w:rsidP="0046179B">
      <w:pPr>
        <w:numPr>
          <w:ilvl w:val="0"/>
          <w:numId w:val="16"/>
        </w:numPr>
        <w:tabs>
          <w:tab w:val="left" w:pos="0"/>
          <w:tab w:val="num" w:pos="567"/>
          <w:tab w:val="left" w:pos="2835"/>
        </w:tabs>
        <w:spacing w:before="240" w:after="0" w:line="240" w:lineRule="auto"/>
        <w:ind w:left="567" w:hanging="283"/>
        <w:jc w:val="both"/>
        <w:rPr>
          <w:rFonts w:ascii="Arial" w:hAnsi="Arial" w:cs="Arial"/>
          <w:bCs/>
          <w:color w:val="000000" w:themeColor="text1"/>
          <w:lang w:val="id-ID"/>
        </w:rPr>
      </w:pPr>
      <w:r w:rsidRPr="0012302B">
        <w:rPr>
          <w:rFonts w:ascii="Arial" w:hAnsi="Arial" w:cs="Arial"/>
          <w:bCs/>
          <w:lang w:val="id-ID"/>
        </w:rPr>
        <w:t>Pemeliharaan Rutin Kendaraan Dinas / Operasional dengan Anggaran Rp.</w:t>
      </w:r>
      <w:r w:rsidRPr="0012302B">
        <w:rPr>
          <w:rFonts w:ascii="Arial" w:hAnsi="Arial" w:cs="Arial"/>
          <w:b/>
          <w:bCs/>
          <w:i/>
          <w:color w:val="000000" w:themeColor="text1"/>
          <w:lang w:val="id-ID"/>
        </w:rPr>
        <w:t>211.614.000,-</w:t>
      </w:r>
      <w:r w:rsidRPr="0012302B">
        <w:rPr>
          <w:rFonts w:ascii="Arial" w:hAnsi="Arial" w:cs="Arial"/>
          <w:bCs/>
          <w:lang w:val="id-ID"/>
        </w:rPr>
        <w:t>dan terealisasi Rp.</w:t>
      </w:r>
      <w:r w:rsidRPr="0012302B">
        <w:rPr>
          <w:rFonts w:ascii="Arial" w:hAnsi="Arial" w:cs="Arial"/>
          <w:b/>
          <w:bCs/>
          <w:i/>
          <w:lang w:val="id-ID"/>
        </w:rPr>
        <w:t xml:space="preserve"> 210.692.500,-</w:t>
      </w:r>
    </w:p>
    <w:p w:rsidR="0012302B" w:rsidRPr="0012302B" w:rsidRDefault="0012302B" w:rsidP="0012302B">
      <w:pPr>
        <w:tabs>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Tersedianya Pemeliharaan Kendaraan Dinas/Operasional 1 tahun </w:t>
      </w:r>
    </w:p>
    <w:p w:rsidR="0012302B" w:rsidRPr="0012302B" w:rsidRDefault="0012302B" w:rsidP="0012302B">
      <w:pPr>
        <w:tabs>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99,56 %    </w:t>
      </w:r>
    </w:p>
    <w:p w:rsidR="0012302B" w:rsidRPr="0012302B" w:rsidRDefault="0012302B" w:rsidP="0012302B">
      <w:pPr>
        <w:tabs>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ada masalah</w:t>
      </w:r>
    </w:p>
    <w:p w:rsidR="006B03EC" w:rsidRPr="0012302B" w:rsidRDefault="006B03EC" w:rsidP="0012302B">
      <w:pPr>
        <w:tabs>
          <w:tab w:val="left" w:pos="567"/>
          <w:tab w:val="left" w:pos="2835"/>
          <w:tab w:val="num" w:pos="3119"/>
        </w:tabs>
        <w:spacing w:line="240" w:lineRule="auto"/>
        <w:ind w:left="3119" w:hanging="2552"/>
        <w:jc w:val="both"/>
        <w:rPr>
          <w:rFonts w:ascii="Arial" w:hAnsi="Arial" w:cs="Arial"/>
          <w:bCs/>
          <w:lang w:val="id-ID"/>
        </w:rPr>
      </w:pPr>
    </w:p>
    <w:p w:rsidR="0012302B" w:rsidRPr="0012302B" w:rsidRDefault="0012302B" w:rsidP="0046179B">
      <w:pPr>
        <w:numPr>
          <w:ilvl w:val="0"/>
          <w:numId w:val="16"/>
        </w:numPr>
        <w:tabs>
          <w:tab w:val="left" w:pos="0"/>
          <w:tab w:val="num" w:pos="567"/>
          <w:tab w:val="left" w:pos="2835"/>
        </w:tabs>
        <w:spacing w:before="200" w:after="0" w:line="240" w:lineRule="auto"/>
        <w:ind w:left="567" w:hanging="283"/>
        <w:contextualSpacing/>
        <w:jc w:val="both"/>
        <w:rPr>
          <w:rFonts w:ascii="Arial" w:hAnsi="Arial" w:cs="Arial"/>
          <w:bCs/>
          <w:lang w:val="id-ID"/>
        </w:rPr>
      </w:pPr>
      <w:r w:rsidRPr="0012302B">
        <w:rPr>
          <w:rFonts w:ascii="Arial" w:hAnsi="Arial" w:cs="Arial"/>
          <w:bCs/>
          <w:lang w:val="id-ID"/>
        </w:rPr>
        <w:t xml:space="preserve">Pemeliharaan rutin/berkala alat-alat kantor dengan Anggaran Rp. </w:t>
      </w:r>
      <w:r w:rsidRPr="0012302B">
        <w:rPr>
          <w:rFonts w:ascii="Arial" w:hAnsi="Arial" w:cs="Arial"/>
          <w:b/>
          <w:bCs/>
          <w:i/>
          <w:lang w:val="id-ID"/>
        </w:rPr>
        <w:t>10.099.000,-</w:t>
      </w:r>
      <w:r w:rsidRPr="0012302B">
        <w:rPr>
          <w:rFonts w:ascii="Arial" w:hAnsi="Arial" w:cs="Arial"/>
          <w:bCs/>
          <w:lang w:val="id-ID"/>
        </w:rPr>
        <w:t xml:space="preserve"> dan terealisasi Rp.</w:t>
      </w:r>
      <w:r w:rsidRPr="0012302B">
        <w:rPr>
          <w:rFonts w:ascii="Arial" w:hAnsi="Arial" w:cs="Arial"/>
          <w:b/>
          <w:bCs/>
          <w:i/>
          <w:lang w:val="id-ID"/>
        </w:rPr>
        <w:t>10.095.000,-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Terpenuhinya pemeliharaan rutin/berkala alat-alat  kantor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Realisasi</w:t>
      </w:r>
      <w:r w:rsidRPr="0012302B">
        <w:rPr>
          <w:rFonts w:ascii="Arial" w:hAnsi="Arial" w:cs="Arial"/>
          <w:bCs/>
          <w:lang w:val="id-ID"/>
        </w:rPr>
        <w:tab/>
        <w:t>:</w:t>
      </w:r>
      <w:r w:rsidRPr="0012302B">
        <w:rPr>
          <w:rFonts w:ascii="Arial" w:hAnsi="Arial" w:cs="Arial"/>
          <w:bCs/>
          <w:lang w:val="id-ID"/>
        </w:rPr>
        <w:tab/>
        <w:t xml:space="preserve">Fisik 100 % dana 99,96 %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s>
        <w:spacing w:line="240" w:lineRule="auto"/>
        <w:jc w:val="both"/>
        <w:rPr>
          <w:rFonts w:ascii="Arial" w:hAnsi="Arial" w:cs="Arial"/>
          <w:bCs/>
          <w:lang w:val="id-ID"/>
        </w:rPr>
      </w:pPr>
      <w:r w:rsidRPr="0012302B">
        <w:rPr>
          <w:rFonts w:ascii="Arial" w:hAnsi="Arial" w:cs="Arial"/>
          <w:bCs/>
          <w:lang w:val="id-ID"/>
        </w:rPr>
        <w:t xml:space="preserve">        Solusi</w:t>
      </w:r>
      <w:r w:rsidRPr="0012302B">
        <w:rPr>
          <w:rFonts w:ascii="Arial" w:hAnsi="Arial" w:cs="Arial"/>
          <w:bCs/>
          <w:lang w:val="id-ID"/>
        </w:rPr>
        <w:tab/>
      </w:r>
      <w:r w:rsidRPr="0012302B">
        <w:rPr>
          <w:rFonts w:ascii="Arial" w:hAnsi="Arial" w:cs="Arial"/>
          <w:bCs/>
          <w:lang w:val="id-ID"/>
        </w:rPr>
        <w:tab/>
        <w:t xml:space="preserve">          :   Tidak ada masalah</w:t>
      </w:r>
    </w:p>
    <w:p w:rsidR="0012302B" w:rsidRPr="0012302B" w:rsidRDefault="0012302B" w:rsidP="0012302B">
      <w:pPr>
        <w:tabs>
          <w:tab w:val="left" w:pos="0"/>
        </w:tabs>
        <w:spacing w:line="360" w:lineRule="auto"/>
        <w:ind w:left="900"/>
        <w:jc w:val="both"/>
        <w:rPr>
          <w:rFonts w:ascii="Arial" w:hAnsi="Arial" w:cs="Arial"/>
          <w:bCs/>
          <w:sz w:val="24"/>
          <w:szCs w:val="24"/>
          <w:lang w:val="id-ID"/>
        </w:rPr>
      </w:pPr>
    </w:p>
    <w:p w:rsidR="0012302B" w:rsidRPr="0012302B" w:rsidRDefault="0012302B" w:rsidP="0012302B">
      <w:pPr>
        <w:tabs>
          <w:tab w:val="left" w:pos="0"/>
        </w:tabs>
        <w:spacing w:line="360" w:lineRule="auto"/>
        <w:ind w:left="900" w:hanging="900"/>
        <w:jc w:val="both"/>
        <w:rPr>
          <w:rFonts w:ascii="Arial" w:hAnsi="Arial" w:cs="Arial"/>
          <w:b/>
          <w:bCs/>
          <w:sz w:val="24"/>
          <w:szCs w:val="24"/>
          <w:lang w:val="id-ID"/>
        </w:rPr>
      </w:pPr>
      <w:r w:rsidRPr="0012302B">
        <w:rPr>
          <w:rFonts w:ascii="Arial" w:hAnsi="Arial" w:cs="Arial"/>
          <w:b/>
          <w:bCs/>
          <w:sz w:val="24"/>
          <w:szCs w:val="24"/>
          <w:lang w:val="id-ID"/>
        </w:rPr>
        <w:t>III. Peningkatan disiplin aparatur</w:t>
      </w:r>
    </w:p>
    <w:p w:rsidR="0012302B" w:rsidRPr="0012302B" w:rsidRDefault="0012302B" w:rsidP="0046179B">
      <w:pPr>
        <w:numPr>
          <w:ilvl w:val="0"/>
          <w:numId w:val="14"/>
        </w:numPr>
        <w:tabs>
          <w:tab w:val="left" w:pos="0"/>
          <w:tab w:val="num" w:pos="567"/>
        </w:tabs>
        <w:spacing w:after="0" w:line="240" w:lineRule="auto"/>
        <w:ind w:left="567" w:hanging="283"/>
        <w:jc w:val="both"/>
        <w:rPr>
          <w:rFonts w:ascii="Arial" w:hAnsi="Arial" w:cs="Arial"/>
          <w:bCs/>
          <w:lang w:val="id-ID"/>
        </w:rPr>
      </w:pPr>
      <w:r w:rsidRPr="0012302B">
        <w:rPr>
          <w:rFonts w:ascii="Arial" w:hAnsi="Arial" w:cs="Arial"/>
          <w:bCs/>
          <w:lang w:val="id-ID"/>
        </w:rPr>
        <w:t xml:space="preserve">Pengadaan mesin/kartu absensi  dengan Anggaran Rp. </w:t>
      </w:r>
      <w:r w:rsidRPr="0012302B">
        <w:rPr>
          <w:rFonts w:ascii="Arial" w:hAnsi="Arial" w:cs="Arial"/>
          <w:b/>
          <w:bCs/>
          <w:i/>
          <w:lang w:val="id-ID"/>
        </w:rPr>
        <w:t>25.000.000,-</w:t>
      </w:r>
      <w:r w:rsidRPr="0012302B">
        <w:rPr>
          <w:rFonts w:ascii="Arial" w:hAnsi="Arial" w:cs="Arial"/>
          <w:bCs/>
          <w:lang w:val="id-ID"/>
        </w:rPr>
        <w:t xml:space="preserve"> dan terealisasi Rp.</w:t>
      </w:r>
      <w:r w:rsidRPr="0012302B">
        <w:rPr>
          <w:rFonts w:ascii="Arial" w:hAnsi="Arial" w:cs="Arial"/>
          <w:b/>
          <w:bCs/>
          <w:i/>
          <w:lang w:val="id-ID"/>
        </w:rPr>
        <w:t>23.738.000,-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Tersedianya mesin/kartu absensi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94,95 %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Default="0012302B" w:rsidP="0012302B">
      <w:pPr>
        <w:tabs>
          <w:tab w:val="left" w:pos="0"/>
        </w:tabs>
        <w:spacing w:line="240" w:lineRule="auto"/>
        <w:ind w:left="567"/>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r>
      <w:r w:rsidRPr="0012302B">
        <w:rPr>
          <w:rFonts w:ascii="Arial" w:hAnsi="Arial" w:cs="Arial"/>
          <w:bCs/>
          <w:lang w:val="id-ID"/>
        </w:rPr>
        <w:tab/>
      </w:r>
      <w:r w:rsidRPr="0012302B">
        <w:rPr>
          <w:rFonts w:ascii="Arial" w:hAnsi="Arial" w:cs="Arial"/>
          <w:bCs/>
          <w:lang w:val="id-ID"/>
        </w:rPr>
        <w:tab/>
        <w:t>:   Tidak ada masalah</w:t>
      </w:r>
    </w:p>
    <w:p w:rsidR="006B03EC" w:rsidRDefault="006B03EC" w:rsidP="0012302B">
      <w:pPr>
        <w:tabs>
          <w:tab w:val="left" w:pos="0"/>
        </w:tabs>
        <w:spacing w:line="240" w:lineRule="auto"/>
        <w:ind w:left="567"/>
        <w:jc w:val="both"/>
        <w:rPr>
          <w:rFonts w:ascii="Arial" w:hAnsi="Arial" w:cs="Arial"/>
          <w:bCs/>
          <w:lang w:val="id-ID"/>
        </w:rPr>
      </w:pPr>
    </w:p>
    <w:p w:rsidR="006B03EC" w:rsidRDefault="006B03EC" w:rsidP="0012302B">
      <w:pPr>
        <w:tabs>
          <w:tab w:val="left" w:pos="0"/>
        </w:tabs>
        <w:spacing w:line="240" w:lineRule="auto"/>
        <w:ind w:left="567"/>
        <w:jc w:val="both"/>
        <w:rPr>
          <w:rFonts w:ascii="Arial" w:hAnsi="Arial" w:cs="Arial"/>
          <w:bCs/>
          <w:lang w:val="id-ID"/>
        </w:rPr>
      </w:pPr>
    </w:p>
    <w:p w:rsidR="006B03EC" w:rsidRDefault="006B03EC" w:rsidP="0012302B">
      <w:pPr>
        <w:tabs>
          <w:tab w:val="left" w:pos="0"/>
        </w:tabs>
        <w:spacing w:line="240" w:lineRule="auto"/>
        <w:ind w:left="567"/>
        <w:jc w:val="both"/>
        <w:rPr>
          <w:rFonts w:ascii="Arial" w:hAnsi="Arial" w:cs="Arial"/>
          <w:bCs/>
          <w:lang w:val="id-ID"/>
        </w:rPr>
      </w:pPr>
    </w:p>
    <w:p w:rsidR="006B03EC" w:rsidRDefault="006B03EC" w:rsidP="0012302B">
      <w:pPr>
        <w:tabs>
          <w:tab w:val="left" w:pos="0"/>
        </w:tabs>
        <w:spacing w:line="240" w:lineRule="auto"/>
        <w:ind w:left="567"/>
        <w:jc w:val="both"/>
        <w:rPr>
          <w:rFonts w:ascii="Arial" w:hAnsi="Arial" w:cs="Arial"/>
          <w:bCs/>
          <w:lang w:val="id-ID"/>
        </w:rPr>
      </w:pPr>
    </w:p>
    <w:p w:rsidR="006B03EC" w:rsidRPr="0012302B" w:rsidRDefault="006B03EC" w:rsidP="0012302B">
      <w:pPr>
        <w:tabs>
          <w:tab w:val="left" w:pos="0"/>
        </w:tabs>
        <w:spacing w:line="240" w:lineRule="auto"/>
        <w:ind w:left="567"/>
        <w:jc w:val="both"/>
        <w:rPr>
          <w:rFonts w:ascii="Arial" w:hAnsi="Arial" w:cs="Arial"/>
          <w:bCs/>
          <w:lang w:val="id-ID"/>
        </w:rPr>
      </w:pPr>
    </w:p>
    <w:p w:rsidR="0012302B" w:rsidRPr="0012302B" w:rsidRDefault="0012302B" w:rsidP="0046179B">
      <w:pPr>
        <w:numPr>
          <w:ilvl w:val="0"/>
          <w:numId w:val="14"/>
        </w:numPr>
        <w:tabs>
          <w:tab w:val="left" w:pos="0"/>
          <w:tab w:val="num" w:pos="567"/>
        </w:tabs>
        <w:spacing w:after="0" w:line="240" w:lineRule="auto"/>
        <w:ind w:left="567" w:hanging="283"/>
        <w:jc w:val="both"/>
        <w:rPr>
          <w:rFonts w:ascii="Arial" w:hAnsi="Arial" w:cs="Arial"/>
          <w:bCs/>
          <w:lang w:val="id-ID"/>
        </w:rPr>
      </w:pPr>
      <w:r w:rsidRPr="0012302B">
        <w:rPr>
          <w:rFonts w:ascii="Arial" w:hAnsi="Arial" w:cs="Arial"/>
          <w:bCs/>
          <w:lang w:val="id-ID"/>
        </w:rPr>
        <w:lastRenderedPageBreak/>
        <w:t xml:space="preserve">Pengadaan Pakaian dinas beserta perlengkapannya  dengan Anggaran         </w:t>
      </w:r>
      <w:r w:rsidR="00AA5D16">
        <w:rPr>
          <w:rFonts w:ascii="Arial" w:hAnsi="Arial" w:cs="Arial"/>
          <w:bCs/>
          <w:lang w:val="id-ID"/>
        </w:rPr>
        <w:t xml:space="preserve">       </w:t>
      </w:r>
      <w:r w:rsidRPr="0012302B">
        <w:rPr>
          <w:rFonts w:ascii="Arial" w:hAnsi="Arial" w:cs="Arial"/>
          <w:bCs/>
          <w:lang w:val="id-ID"/>
        </w:rPr>
        <w:t xml:space="preserve">  </w:t>
      </w:r>
      <w:r w:rsidR="00AA5D16">
        <w:rPr>
          <w:rFonts w:ascii="Arial" w:hAnsi="Arial" w:cs="Arial"/>
          <w:bCs/>
          <w:lang w:val="id-ID"/>
        </w:rPr>
        <w:t xml:space="preserve">   </w:t>
      </w:r>
      <w:r w:rsidRPr="0012302B">
        <w:rPr>
          <w:rFonts w:ascii="Arial" w:hAnsi="Arial" w:cs="Arial"/>
          <w:bCs/>
          <w:lang w:val="id-ID"/>
        </w:rPr>
        <w:t xml:space="preserve">Rp. </w:t>
      </w:r>
      <w:r w:rsidRPr="0012302B">
        <w:rPr>
          <w:rFonts w:ascii="Arial" w:hAnsi="Arial" w:cs="Arial"/>
          <w:b/>
          <w:bCs/>
          <w:i/>
          <w:lang w:val="id-ID"/>
        </w:rPr>
        <w:t>25.000.000,-</w:t>
      </w:r>
      <w:r w:rsidRPr="0012302B">
        <w:rPr>
          <w:rFonts w:ascii="Arial" w:hAnsi="Arial" w:cs="Arial"/>
          <w:bCs/>
          <w:lang w:val="id-ID"/>
        </w:rPr>
        <w:t xml:space="preserve"> dan terealisasi Rp.</w:t>
      </w:r>
      <w:r w:rsidRPr="0012302B">
        <w:rPr>
          <w:rFonts w:ascii="Arial" w:hAnsi="Arial" w:cs="Arial"/>
          <w:b/>
          <w:bCs/>
          <w:i/>
          <w:lang w:val="id-ID"/>
        </w:rPr>
        <w:t>24.255.000,-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Tersedianya Pakaian dinas Aparatur beserta perlengkapannya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 xml:space="preserve">Realisasi </w:t>
      </w:r>
      <w:r w:rsidRPr="0012302B">
        <w:rPr>
          <w:rFonts w:ascii="Arial" w:hAnsi="Arial" w:cs="Arial"/>
          <w:bCs/>
          <w:lang w:val="id-ID"/>
        </w:rPr>
        <w:tab/>
        <w:t>:</w:t>
      </w:r>
      <w:r w:rsidRPr="0012302B">
        <w:rPr>
          <w:rFonts w:ascii="Arial" w:hAnsi="Arial" w:cs="Arial"/>
          <w:bCs/>
          <w:lang w:val="id-ID"/>
        </w:rPr>
        <w:tab/>
        <w:t xml:space="preserve">Fisik 100 % dana 97,02 %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ada masalah</w:t>
      </w:r>
    </w:p>
    <w:p w:rsidR="0012302B" w:rsidRPr="0012302B" w:rsidRDefault="0012302B" w:rsidP="0012302B">
      <w:pPr>
        <w:tabs>
          <w:tab w:val="left" w:pos="0"/>
        </w:tabs>
        <w:spacing w:line="240" w:lineRule="auto"/>
        <w:jc w:val="both"/>
        <w:rPr>
          <w:rFonts w:ascii="Arial" w:hAnsi="Arial" w:cs="Arial"/>
          <w:bCs/>
          <w:sz w:val="24"/>
          <w:szCs w:val="24"/>
          <w:lang w:val="id-ID"/>
        </w:rPr>
      </w:pPr>
      <w:r w:rsidRPr="0012302B">
        <w:rPr>
          <w:rFonts w:ascii="Arial" w:hAnsi="Arial" w:cs="Arial"/>
          <w:bCs/>
          <w:lang w:val="id-ID"/>
        </w:rPr>
        <w:t xml:space="preserve">        Solusi</w:t>
      </w:r>
      <w:r w:rsidRPr="0012302B">
        <w:rPr>
          <w:rFonts w:ascii="Arial" w:hAnsi="Arial" w:cs="Arial"/>
          <w:bCs/>
          <w:lang w:val="id-ID"/>
        </w:rPr>
        <w:tab/>
      </w:r>
      <w:r w:rsidRPr="0012302B">
        <w:rPr>
          <w:rFonts w:ascii="Arial" w:hAnsi="Arial" w:cs="Arial"/>
          <w:bCs/>
          <w:lang w:val="id-ID"/>
        </w:rPr>
        <w:tab/>
      </w:r>
      <w:r w:rsidRPr="0012302B">
        <w:rPr>
          <w:rFonts w:ascii="Arial" w:hAnsi="Arial" w:cs="Arial"/>
          <w:bCs/>
          <w:lang w:val="id-ID"/>
        </w:rPr>
        <w:tab/>
        <w:t>:   Tidak ada masalah</w:t>
      </w:r>
    </w:p>
    <w:p w:rsidR="0012302B" w:rsidRPr="0012302B" w:rsidRDefault="0012302B" w:rsidP="0012302B">
      <w:pPr>
        <w:tabs>
          <w:tab w:val="left" w:pos="0"/>
        </w:tabs>
        <w:spacing w:line="360" w:lineRule="auto"/>
        <w:jc w:val="both"/>
        <w:rPr>
          <w:rFonts w:ascii="Arial" w:hAnsi="Arial" w:cs="Arial"/>
          <w:bCs/>
          <w:sz w:val="24"/>
          <w:szCs w:val="24"/>
          <w:lang w:val="id-ID"/>
        </w:rPr>
      </w:pPr>
    </w:p>
    <w:p w:rsidR="0012302B" w:rsidRPr="0012302B" w:rsidRDefault="0012302B" w:rsidP="0012302B">
      <w:pPr>
        <w:tabs>
          <w:tab w:val="left" w:pos="0"/>
        </w:tabs>
        <w:spacing w:line="360" w:lineRule="auto"/>
        <w:ind w:left="720" w:hanging="720"/>
        <w:jc w:val="both"/>
        <w:rPr>
          <w:rFonts w:ascii="Arial" w:hAnsi="Arial" w:cs="Arial"/>
          <w:b/>
          <w:bCs/>
          <w:sz w:val="24"/>
          <w:szCs w:val="24"/>
          <w:lang w:val="id-ID"/>
        </w:rPr>
      </w:pPr>
      <w:r w:rsidRPr="0012302B">
        <w:rPr>
          <w:rFonts w:ascii="Arial" w:hAnsi="Arial" w:cs="Arial"/>
          <w:b/>
          <w:bCs/>
          <w:sz w:val="24"/>
          <w:szCs w:val="24"/>
          <w:lang w:val="id-ID"/>
        </w:rPr>
        <w:t>IV.Peningkatan kapasitas sumber daya aparatur</w:t>
      </w:r>
    </w:p>
    <w:p w:rsidR="0012302B" w:rsidRPr="0012302B" w:rsidRDefault="0012302B" w:rsidP="0046179B">
      <w:pPr>
        <w:numPr>
          <w:ilvl w:val="0"/>
          <w:numId w:val="15"/>
        </w:numPr>
        <w:tabs>
          <w:tab w:val="left" w:pos="0"/>
          <w:tab w:val="left" w:pos="567"/>
          <w:tab w:val="left" w:pos="2835"/>
        </w:tabs>
        <w:spacing w:after="0" w:line="240" w:lineRule="auto"/>
        <w:ind w:left="567" w:hanging="283"/>
        <w:jc w:val="both"/>
        <w:rPr>
          <w:rFonts w:ascii="Arial" w:hAnsi="Arial" w:cs="Arial"/>
          <w:bCs/>
          <w:lang w:val="id-ID"/>
        </w:rPr>
      </w:pPr>
      <w:r w:rsidRPr="0012302B">
        <w:rPr>
          <w:rFonts w:ascii="Arial" w:hAnsi="Arial" w:cs="Arial"/>
          <w:bCs/>
          <w:lang w:val="id-ID"/>
        </w:rPr>
        <w:t xml:space="preserve">Bimbingan teknis implementasi peraturan perundang-undangandengan Anggaran </w:t>
      </w:r>
      <w:r w:rsidR="00AA5D16">
        <w:rPr>
          <w:rFonts w:ascii="Arial" w:hAnsi="Arial" w:cs="Arial"/>
          <w:bCs/>
          <w:lang w:val="id-ID"/>
        </w:rPr>
        <w:t xml:space="preserve">        </w:t>
      </w:r>
      <w:r w:rsidRPr="0012302B">
        <w:rPr>
          <w:rFonts w:ascii="Arial" w:hAnsi="Arial" w:cs="Arial"/>
          <w:bCs/>
          <w:lang w:val="id-ID"/>
        </w:rPr>
        <w:t xml:space="preserve">Rp. </w:t>
      </w:r>
      <w:r w:rsidRPr="0012302B">
        <w:rPr>
          <w:rFonts w:ascii="Arial" w:hAnsi="Arial" w:cs="Arial"/>
          <w:b/>
          <w:bCs/>
          <w:i/>
          <w:lang w:val="id-ID"/>
        </w:rPr>
        <w:t>34.692.500,-</w:t>
      </w:r>
      <w:r w:rsidRPr="0012302B">
        <w:rPr>
          <w:rFonts w:ascii="Arial" w:hAnsi="Arial" w:cs="Arial"/>
          <w:bCs/>
          <w:lang w:val="id-ID"/>
        </w:rPr>
        <w:t xml:space="preserve"> dan terealisasi Rp.</w:t>
      </w:r>
      <w:r w:rsidRPr="0012302B">
        <w:rPr>
          <w:rFonts w:ascii="Arial" w:hAnsi="Arial" w:cs="Arial"/>
          <w:b/>
          <w:bCs/>
          <w:i/>
          <w:lang w:val="id-ID"/>
        </w:rPr>
        <w:t>14.250.000,-</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Ouput</w:t>
      </w:r>
      <w:r w:rsidRPr="0012302B">
        <w:rPr>
          <w:rFonts w:ascii="Arial" w:hAnsi="Arial" w:cs="Arial"/>
          <w:bCs/>
          <w:lang w:val="id-ID"/>
        </w:rPr>
        <w:tab/>
        <w:t>:</w:t>
      </w:r>
      <w:r w:rsidRPr="0012302B">
        <w:rPr>
          <w:rFonts w:ascii="Arial" w:hAnsi="Arial" w:cs="Arial"/>
          <w:bCs/>
          <w:lang w:val="id-ID"/>
        </w:rPr>
        <w:tab/>
        <w:t xml:space="preserve">Terlaksananya Bimbingan Teknis/ Seminar/ Penataran selama 1 Tahun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Realisasi</w:t>
      </w:r>
      <w:r w:rsidRPr="0012302B">
        <w:rPr>
          <w:rFonts w:ascii="Arial" w:hAnsi="Arial" w:cs="Arial"/>
          <w:bCs/>
          <w:lang w:val="id-ID"/>
        </w:rPr>
        <w:tab/>
        <w:t>:</w:t>
      </w:r>
      <w:r w:rsidRPr="0012302B">
        <w:rPr>
          <w:rFonts w:ascii="Arial" w:hAnsi="Arial" w:cs="Arial"/>
          <w:bCs/>
          <w:lang w:val="id-ID"/>
        </w:rPr>
        <w:tab/>
        <w:t xml:space="preserve">Fisik 100 % dana 41,07 %    </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Permasalahan</w:t>
      </w:r>
      <w:r w:rsidRPr="0012302B">
        <w:rPr>
          <w:rFonts w:ascii="Arial" w:hAnsi="Arial" w:cs="Arial"/>
          <w:bCs/>
          <w:lang w:val="id-ID"/>
        </w:rPr>
        <w:tab/>
        <w:t>:</w:t>
      </w:r>
      <w:r w:rsidRPr="0012302B">
        <w:rPr>
          <w:rFonts w:ascii="Arial" w:hAnsi="Arial" w:cs="Arial"/>
          <w:bCs/>
          <w:lang w:val="id-ID"/>
        </w:rPr>
        <w:tab/>
        <w:t>Tidak Masalah</w:t>
      </w:r>
    </w:p>
    <w:p w:rsidR="0012302B" w:rsidRPr="0012302B" w:rsidRDefault="0012302B" w:rsidP="0012302B">
      <w:pPr>
        <w:tabs>
          <w:tab w:val="left" w:pos="0"/>
          <w:tab w:val="left" w:pos="567"/>
          <w:tab w:val="left" w:pos="2835"/>
          <w:tab w:val="num" w:pos="3119"/>
        </w:tabs>
        <w:spacing w:line="240" w:lineRule="auto"/>
        <w:ind w:left="3119" w:hanging="2552"/>
        <w:jc w:val="both"/>
        <w:rPr>
          <w:rFonts w:ascii="Arial" w:hAnsi="Arial" w:cs="Arial"/>
          <w:bCs/>
          <w:lang w:val="id-ID"/>
        </w:rPr>
      </w:pPr>
      <w:r w:rsidRPr="0012302B">
        <w:rPr>
          <w:rFonts w:ascii="Arial" w:hAnsi="Arial" w:cs="Arial"/>
          <w:bCs/>
          <w:lang w:val="id-ID"/>
        </w:rPr>
        <w:t>Solusi</w:t>
      </w:r>
      <w:r w:rsidRPr="0012302B">
        <w:rPr>
          <w:rFonts w:ascii="Arial" w:hAnsi="Arial" w:cs="Arial"/>
          <w:bCs/>
          <w:lang w:val="id-ID"/>
        </w:rPr>
        <w:tab/>
        <w:t>:</w:t>
      </w:r>
      <w:r w:rsidRPr="0012302B">
        <w:rPr>
          <w:rFonts w:ascii="Arial" w:hAnsi="Arial" w:cs="Arial"/>
          <w:bCs/>
          <w:lang w:val="id-ID"/>
        </w:rPr>
        <w:tab/>
        <w:t>Tidak Masalah</w:t>
      </w:r>
    </w:p>
    <w:p w:rsidR="0012302B" w:rsidRPr="0012302B" w:rsidRDefault="0012302B" w:rsidP="006B03EC">
      <w:pPr>
        <w:tabs>
          <w:tab w:val="left" w:pos="0"/>
          <w:tab w:val="left" w:pos="567"/>
          <w:tab w:val="left" w:pos="2835"/>
          <w:tab w:val="num" w:pos="3119"/>
        </w:tabs>
        <w:spacing w:line="240" w:lineRule="auto"/>
        <w:jc w:val="both"/>
        <w:rPr>
          <w:rFonts w:ascii="Arial" w:hAnsi="Arial" w:cs="Arial"/>
          <w:bCs/>
          <w:lang w:val="id-ID"/>
        </w:rPr>
      </w:pPr>
    </w:p>
    <w:p w:rsidR="0012302B" w:rsidRPr="0012302B" w:rsidRDefault="0012302B" w:rsidP="0012302B">
      <w:pPr>
        <w:tabs>
          <w:tab w:val="left" w:pos="0"/>
        </w:tabs>
        <w:spacing w:line="360" w:lineRule="auto"/>
        <w:ind w:left="426" w:hanging="426"/>
        <w:jc w:val="both"/>
        <w:rPr>
          <w:rFonts w:ascii="Arial" w:hAnsi="Arial" w:cs="Arial"/>
          <w:b/>
          <w:bCs/>
          <w:sz w:val="24"/>
          <w:szCs w:val="24"/>
          <w:lang w:val="id-ID"/>
        </w:rPr>
      </w:pPr>
      <w:r w:rsidRPr="0012302B">
        <w:rPr>
          <w:rFonts w:ascii="Arial" w:hAnsi="Arial" w:cs="Arial"/>
          <w:b/>
          <w:bCs/>
          <w:sz w:val="24"/>
          <w:szCs w:val="24"/>
          <w:lang w:val="id-ID"/>
        </w:rPr>
        <w:t xml:space="preserve">V. Peningkatan Pengembangan Sistem Pelaporan Capaian Kinerja dan Keuangan </w:t>
      </w:r>
    </w:p>
    <w:p w:rsidR="0012302B" w:rsidRPr="0012302B" w:rsidRDefault="0012302B" w:rsidP="0046179B">
      <w:pPr>
        <w:numPr>
          <w:ilvl w:val="0"/>
          <w:numId w:val="22"/>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Penyusunan laporan capaian kinerja dan ikhtisar realisasi kinerja SKPD dengan Anggaran Rp. 7.650.000,- dan terealisasi Rp.6.225.000,-</w:t>
      </w:r>
    </w:p>
    <w:p w:rsidR="0012302B" w:rsidRPr="0012302B" w:rsidRDefault="0012302B" w:rsidP="0012302B">
      <w:pPr>
        <w:tabs>
          <w:tab w:val="left" w:pos="0"/>
        </w:tabs>
        <w:spacing w:line="240" w:lineRule="auto"/>
        <w:ind w:left="3119" w:hanging="2410"/>
        <w:jc w:val="both"/>
        <w:rPr>
          <w:rFonts w:ascii="Arial" w:hAnsi="Arial" w:cs="Arial"/>
          <w:bCs/>
          <w:sz w:val="24"/>
          <w:szCs w:val="24"/>
          <w:lang w:val="id-ID"/>
        </w:rPr>
      </w:pPr>
      <w:r w:rsidRPr="0012302B">
        <w:rPr>
          <w:rFonts w:ascii="Arial" w:hAnsi="Arial" w:cs="Arial"/>
          <w:bCs/>
          <w:sz w:val="24"/>
          <w:szCs w:val="24"/>
          <w:lang w:val="id-ID"/>
        </w:rPr>
        <w:t xml:space="preserve">Ouput         : Tersedianya laporan capaian kinerja dan ikhtiar kinerjaSKPD selama 1 tahun </w:t>
      </w:r>
    </w:p>
    <w:p w:rsidR="0012302B" w:rsidRPr="0012302B" w:rsidRDefault="0012302B" w:rsidP="0012302B">
      <w:pPr>
        <w:tabs>
          <w:tab w:val="left" w:pos="0"/>
        </w:tabs>
        <w:spacing w:line="240" w:lineRule="auto"/>
        <w:ind w:left="2127" w:hanging="1418"/>
        <w:jc w:val="both"/>
        <w:rPr>
          <w:rFonts w:ascii="Arial" w:hAnsi="Arial" w:cs="Arial"/>
          <w:bCs/>
          <w:sz w:val="24"/>
          <w:szCs w:val="24"/>
          <w:lang w:val="id-ID"/>
        </w:rPr>
      </w:pPr>
      <w:r w:rsidRPr="0012302B">
        <w:rPr>
          <w:rFonts w:ascii="Arial" w:hAnsi="Arial" w:cs="Arial"/>
          <w:bCs/>
          <w:sz w:val="24"/>
          <w:szCs w:val="24"/>
          <w:lang w:val="id-ID"/>
        </w:rPr>
        <w:t xml:space="preserve">Realisasi </w:t>
      </w:r>
      <w:r w:rsidRPr="0012302B">
        <w:rPr>
          <w:rFonts w:ascii="Arial" w:hAnsi="Arial" w:cs="Arial"/>
          <w:bCs/>
          <w:sz w:val="24"/>
          <w:szCs w:val="24"/>
          <w:lang w:val="id-ID"/>
        </w:rPr>
        <w:tab/>
      </w:r>
      <w:r w:rsidRPr="0012302B">
        <w:rPr>
          <w:rFonts w:ascii="Arial" w:hAnsi="Arial" w:cs="Arial"/>
          <w:bCs/>
          <w:sz w:val="24"/>
          <w:szCs w:val="24"/>
          <w:lang w:val="id-ID"/>
        </w:rPr>
        <w:tab/>
      </w:r>
      <w:r w:rsidRPr="0012302B">
        <w:rPr>
          <w:rFonts w:ascii="Arial" w:hAnsi="Arial" w:cs="Arial"/>
          <w:bCs/>
          <w:sz w:val="24"/>
          <w:szCs w:val="24"/>
          <w:lang w:val="id-ID"/>
        </w:rPr>
        <w:tab/>
        <w:t xml:space="preserve">:  Fisik 100 % dana 81,37 %    </w:t>
      </w:r>
    </w:p>
    <w:p w:rsidR="0012302B" w:rsidRPr="0012302B" w:rsidRDefault="0012302B" w:rsidP="0012302B">
      <w:pPr>
        <w:tabs>
          <w:tab w:val="left" w:pos="0"/>
        </w:tabs>
        <w:spacing w:line="240" w:lineRule="auto"/>
        <w:ind w:left="2127" w:hanging="1418"/>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Pr="0012302B" w:rsidRDefault="0012302B" w:rsidP="0012302B">
      <w:pPr>
        <w:tabs>
          <w:tab w:val="left" w:pos="0"/>
        </w:tabs>
        <w:spacing w:line="240" w:lineRule="auto"/>
        <w:ind w:left="2127" w:hanging="1418"/>
        <w:jc w:val="both"/>
        <w:rPr>
          <w:rFonts w:ascii="Arial" w:hAnsi="Arial" w:cs="Arial"/>
          <w:bCs/>
          <w:sz w:val="24"/>
          <w:szCs w:val="24"/>
          <w:lang w:val="id-ID"/>
        </w:rPr>
      </w:pPr>
      <w:r w:rsidRPr="0012302B">
        <w:rPr>
          <w:rFonts w:ascii="Arial" w:hAnsi="Arial" w:cs="Arial"/>
          <w:bCs/>
          <w:sz w:val="24"/>
          <w:szCs w:val="24"/>
          <w:lang w:val="id-ID"/>
        </w:rPr>
        <w:t>Solusi</w:t>
      </w:r>
      <w:r w:rsidRPr="0012302B">
        <w:rPr>
          <w:rFonts w:ascii="Arial" w:hAnsi="Arial" w:cs="Arial"/>
          <w:bCs/>
          <w:sz w:val="24"/>
          <w:szCs w:val="24"/>
          <w:lang w:val="id-ID"/>
        </w:rPr>
        <w:tab/>
      </w:r>
      <w:r w:rsidRPr="0012302B">
        <w:rPr>
          <w:rFonts w:ascii="Arial" w:hAnsi="Arial" w:cs="Arial"/>
          <w:bCs/>
          <w:sz w:val="24"/>
          <w:szCs w:val="24"/>
          <w:lang w:val="id-ID"/>
        </w:rPr>
        <w:tab/>
      </w:r>
      <w:r w:rsidRPr="0012302B">
        <w:rPr>
          <w:rFonts w:ascii="Arial" w:hAnsi="Arial" w:cs="Arial"/>
          <w:bCs/>
          <w:sz w:val="24"/>
          <w:szCs w:val="24"/>
          <w:lang w:val="id-ID"/>
        </w:rPr>
        <w:tab/>
        <w:t>:  Tidak ada masalah</w:t>
      </w:r>
    </w:p>
    <w:p w:rsidR="0012302B" w:rsidRPr="0012302B" w:rsidRDefault="0012302B" w:rsidP="0012302B">
      <w:pPr>
        <w:tabs>
          <w:tab w:val="left" w:pos="0"/>
        </w:tabs>
        <w:spacing w:line="360" w:lineRule="auto"/>
        <w:ind w:left="426" w:hanging="426"/>
        <w:jc w:val="both"/>
        <w:rPr>
          <w:rFonts w:ascii="Arial" w:hAnsi="Arial" w:cs="Arial"/>
          <w:b/>
          <w:bCs/>
          <w:sz w:val="24"/>
          <w:szCs w:val="24"/>
          <w:lang w:val="id-ID"/>
        </w:rPr>
      </w:pPr>
      <w:r w:rsidRPr="0012302B">
        <w:rPr>
          <w:rFonts w:ascii="Arial" w:hAnsi="Arial" w:cs="Arial"/>
          <w:b/>
          <w:bCs/>
          <w:sz w:val="24"/>
          <w:szCs w:val="24"/>
          <w:lang w:val="id-ID"/>
        </w:rPr>
        <w:t>VI.PerencanaanSKPD</w:t>
      </w:r>
    </w:p>
    <w:p w:rsidR="0012302B" w:rsidRPr="0012302B" w:rsidRDefault="0012302B" w:rsidP="0046179B">
      <w:pPr>
        <w:numPr>
          <w:ilvl w:val="0"/>
          <w:numId w:val="23"/>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Penyusunan Rencana Kerja SKPD dengan Anggaran Rp. 15.000.000,- dan terealisasi Rp.13.350.000,-</w:t>
      </w:r>
    </w:p>
    <w:p w:rsidR="0012302B" w:rsidRPr="0012302B" w:rsidRDefault="0012302B" w:rsidP="0012302B">
      <w:pPr>
        <w:tabs>
          <w:tab w:val="left" w:pos="0"/>
        </w:tabs>
        <w:spacing w:line="240" w:lineRule="auto"/>
        <w:ind w:left="426" w:firstLine="283"/>
        <w:jc w:val="both"/>
        <w:rPr>
          <w:rFonts w:ascii="Arial" w:hAnsi="Arial" w:cs="Arial"/>
          <w:bCs/>
          <w:sz w:val="24"/>
          <w:szCs w:val="24"/>
          <w:lang w:val="id-ID"/>
        </w:rPr>
      </w:pPr>
      <w:r w:rsidRPr="0012302B">
        <w:rPr>
          <w:rFonts w:ascii="Arial" w:hAnsi="Arial" w:cs="Arial"/>
          <w:bCs/>
          <w:sz w:val="24"/>
          <w:szCs w:val="24"/>
          <w:lang w:val="id-ID"/>
        </w:rPr>
        <w:t>Ouput</w:t>
      </w:r>
      <w:r w:rsidRPr="0012302B">
        <w:rPr>
          <w:rFonts w:ascii="Arial" w:hAnsi="Arial" w:cs="Arial"/>
          <w:bCs/>
          <w:sz w:val="24"/>
          <w:szCs w:val="24"/>
          <w:lang w:val="id-ID"/>
        </w:rPr>
        <w:tab/>
      </w:r>
      <w:r w:rsidRPr="0012302B">
        <w:rPr>
          <w:rFonts w:ascii="Arial" w:hAnsi="Arial" w:cs="Arial"/>
          <w:bCs/>
          <w:sz w:val="24"/>
          <w:szCs w:val="24"/>
          <w:lang w:val="id-ID"/>
        </w:rPr>
        <w:tab/>
      </w:r>
      <w:r w:rsidRPr="0012302B">
        <w:rPr>
          <w:rFonts w:ascii="Arial" w:hAnsi="Arial" w:cs="Arial"/>
          <w:bCs/>
          <w:sz w:val="24"/>
          <w:szCs w:val="24"/>
          <w:lang w:val="id-ID"/>
        </w:rPr>
        <w:tab/>
        <w:t>:  Tersedianya Rencana Kerja SKPD untuk 1 Tahun.</w:t>
      </w:r>
    </w:p>
    <w:p w:rsidR="0012302B" w:rsidRPr="0012302B" w:rsidRDefault="0012302B" w:rsidP="0012302B">
      <w:pPr>
        <w:tabs>
          <w:tab w:val="left" w:pos="0"/>
        </w:tabs>
        <w:spacing w:line="240" w:lineRule="auto"/>
        <w:ind w:left="426" w:firstLine="283"/>
        <w:jc w:val="both"/>
        <w:rPr>
          <w:rFonts w:ascii="Arial" w:hAnsi="Arial" w:cs="Arial"/>
          <w:bCs/>
          <w:sz w:val="24"/>
          <w:szCs w:val="24"/>
          <w:lang w:val="id-ID"/>
        </w:rPr>
      </w:pPr>
      <w:r w:rsidRPr="0012302B">
        <w:rPr>
          <w:rFonts w:ascii="Arial" w:hAnsi="Arial" w:cs="Arial"/>
          <w:bCs/>
          <w:sz w:val="24"/>
          <w:szCs w:val="24"/>
          <w:lang w:val="id-ID"/>
        </w:rPr>
        <w:t xml:space="preserve">Realisasi </w:t>
      </w:r>
      <w:r w:rsidRPr="0012302B">
        <w:rPr>
          <w:rFonts w:ascii="Arial" w:hAnsi="Arial" w:cs="Arial"/>
          <w:bCs/>
          <w:sz w:val="24"/>
          <w:szCs w:val="24"/>
          <w:lang w:val="id-ID"/>
        </w:rPr>
        <w:tab/>
      </w:r>
      <w:r w:rsidRPr="0012302B">
        <w:rPr>
          <w:rFonts w:ascii="Arial" w:hAnsi="Arial" w:cs="Arial"/>
          <w:bCs/>
          <w:sz w:val="24"/>
          <w:szCs w:val="24"/>
          <w:lang w:val="id-ID"/>
        </w:rPr>
        <w:tab/>
        <w:t xml:space="preserve">:  Fisik 100 % dana 89 %    </w:t>
      </w:r>
    </w:p>
    <w:p w:rsidR="0012302B" w:rsidRPr="0012302B" w:rsidRDefault="0012302B" w:rsidP="0012302B">
      <w:pPr>
        <w:tabs>
          <w:tab w:val="left" w:pos="0"/>
        </w:tabs>
        <w:spacing w:line="240" w:lineRule="auto"/>
        <w:ind w:left="426" w:firstLine="283"/>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Default="0012302B" w:rsidP="0012302B">
      <w:pPr>
        <w:tabs>
          <w:tab w:val="left" w:pos="0"/>
        </w:tabs>
        <w:spacing w:line="240" w:lineRule="auto"/>
        <w:ind w:left="426" w:firstLine="283"/>
        <w:jc w:val="both"/>
        <w:rPr>
          <w:rFonts w:ascii="Arial" w:hAnsi="Arial" w:cs="Arial"/>
          <w:bCs/>
          <w:sz w:val="24"/>
          <w:szCs w:val="24"/>
          <w:lang w:val="id-ID"/>
        </w:rPr>
      </w:pPr>
      <w:r w:rsidRPr="0012302B">
        <w:rPr>
          <w:rFonts w:ascii="Arial" w:hAnsi="Arial" w:cs="Arial"/>
          <w:bCs/>
          <w:sz w:val="24"/>
          <w:szCs w:val="24"/>
          <w:lang w:val="id-ID"/>
        </w:rPr>
        <w:t>Solusi</w:t>
      </w:r>
      <w:r w:rsidRPr="0012302B">
        <w:rPr>
          <w:rFonts w:ascii="Arial" w:hAnsi="Arial" w:cs="Arial"/>
          <w:bCs/>
          <w:sz w:val="24"/>
          <w:szCs w:val="24"/>
          <w:lang w:val="id-ID"/>
        </w:rPr>
        <w:tab/>
      </w:r>
      <w:r w:rsidRPr="0012302B">
        <w:rPr>
          <w:rFonts w:ascii="Arial" w:hAnsi="Arial" w:cs="Arial"/>
          <w:bCs/>
          <w:sz w:val="24"/>
          <w:szCs w:val="24"/>
          <w:lang w:val="id-ID"/>
        </w:rPr>
        <w:tab/>
      </w:r>
      <w:r w:rsidRPr="0012302B">
        <w:rPr>
          <w:rFonts w:ascii="Arial" w:hAnsi="Arial" w:cs="Arial"/>
          <w:bCs/>
          <w:sz w:val="24"/>
          <w:szCs w:val="24"/>
          <w:lang w:val="id-ID"/>
        </w:rPr>
        <w:tab/>
        <w:t xml:space="preserve">:  Tidak ada masalah </w:t>
      </w:r>
    </w:p>
    <w:p w:rsidR="006B03EC" w:rsidRPr="0012302B" w:rsidRDefault="006B03EC" w:rsidP="0012302B">
      <w:pPr>
        <w:tabs>
          <w:tab w:val="left" w:pos="0"/>
        </w:tabs>
        <w:spacing w:line="240" w:lineRule="auto"/>
        <w:ind w:left="426" w:firstLine="283"/>
        <w:jc w:val="both"/>
        <w:rPr>
          <w:rFonts w:ascii="Arial" w:hAnsi="Arial" w:cs="Arial"/>
          <w:b/>
          <w:bCs/>
          <w:sz w:val="24"/>
          <w:szCs w:val="24"/>
          <w:lang w:val="id-ID"/>
        </w:rPr>
      </w:pPr>
    </w:p>
    <w:p w:rsidR="0012302B" w:rsidRPr="0012302B" w:rsidRDefault="0012302B" w:rsidP="0012302B">
      <w:pPr>
        <w:tabs>
          <w:tab w:val="left" w:pos="0"/>
        </w:tabs>
        <w:spacing w:line="240" w:lineRule="auto"/>
        <w:jc w:val="both"/>
        <w:rPr>
          <w:rFonts w:ascii="Arial" w:hAnsi="Arial" w:cs="Arial"/>
          <w:bCs/>
          <w:sz w:val="24"/>
          <w:szCs w:val="24"/>
          <w:lang w:val="id-ID"/>
        </w:rPr>
      </w:pPr>
    </w:p>
    <w:p w:rsidR="0012302B" w:rsidRPr="0012302B" w:rsidRDefault="0012302B" w:rsidP="0012302B">
      <w:pPr>
        <w:tabs>
          <w:tab w:val="left" w:pos="0"/>
        </w:tabs>
        <w:spacing w:line="360" w:lineRule="auto"/>
        <w:ind w:left="360" w:hanging="360"/>
        <w:jc w:val="both"/>
        <w:rPr>
          <w:rFonts w:ascii="Arial" w:hAnsi="Arial" w:cs="Arial"/>
          <w:b/>
          <w:bCs/>
          <w:sz w:val="24"/>
          <w:szCs w:val="24"/>
          <w:lang w:val="id-ID"/>
        </w:rPr>
      </w:pPr>
      <w:r w:rsidRPr="0012302B">
        <w:rPr>
          <w:rFonts w:ascii="Arial" w:hAnsi="Arial" w:cs="Arial"/>
          <w:b/>
          <w:bCs/>
          <w:sz w:val="24"/>
          <w:szCs w:val="24"/>
          <w:lang w:val="id-ID"/>
        </w:rPr>
        <w:lastRenderedPageBreak/>
        <w:t>VII.Pembinaan dan Peningkatan Sarana dan Prasarana Olahraga dan Kepemudaan dengan Kegiatan :</w:t>
      </w:r>
    </w:p>
    <w:p w:rsidR="0012302B" w:rsidRPr="0012302B" w:rsidRDefault="0012302B" w:rsidP="0046179B">
      <w:pPr>
        <w:numPr>
          <w:ilvl w:val="0"/>
          <w:numId w:val="24"/>
        </w:numPr>
        <w:tabs>
          <w:tab w:val="left" w:pos="0"/>
        </w:tabs>
        <w:spacing w:line="360" w:lineRule="auto"/>
        <w:contextualSpacing/>
        <w:jc w:val="both"/>
        <w:rPr>
          <w:rFonts w:ascii="Arial" w:hAnsi="Arial" w:cs="Arial"/>
          <w:bCs/>
          <w:sz w:val="24"/>
          <w:szCs w:val="24"/>
          <w:lang w:val="id-ID"/>
        </w:rPr>
      </w:pPr>
      <w:r w:rsidRPr="0012302B">
        <w:rPr>
          <w:rFonts w:ascii="Arial" w:hAnsi="Arial" w:cs="Arial"/>
          <w:bCs/>
          <w:sz w:val="24"/>
          <w:szCs w:val="24"/>
          <w:lang w:val="id-ID"/>
        </w:rPr>
        <w:t>Peningkatan pembangunan sarana dan prasarana olahraga                dengan Anggaran Rp.551.787.000,- dan terealisasi Rp. 474.457.000,-</w:t>
      </w:r>
    </w:p>
    <w:p w:rsidR="0012302B" w:rsidRPr="0012302B" w:rsidRDefault="0012302B" w:rsidP="0012302B">
      <w:pPr>
        <w:tabs>
          <w:tab w:val="left" w:pos="0"/>
        </w:tabs>
        <w:spacing w:line="360" w:lineRule="auto"/>
        <w:ind w:left="2835" w:hanging="2126"/>
        <w:jc w:val="both"/>
        <w:rPr>
          <w:rFonts w:ascii="Arial" w:hAnsi="Arial" w:cs="Arial"/>
          <w:bCs/>
          <w:sz w:val="24"/>
          <w:szCs w:val="24"/>
          <w:lang w:val="id-ID"/>
        </w:rPr>
      </w:pPr>
      <w:r w:rsidRPr="0012302B">
        <w:rPr>
          <w:rFonts w:ascii="Arial" w:hAnsi="Arial" w:cs="Arial"/>
          <w:bCs/>
          <w:sz w:val="24"/>
          <w:szCs w:val="24"/>
          <w:lang w:val="id-ID"/>
        </w:rPr>
        <w:t>Ouput</w:t>
      </w:r>
      <w:r w:rsidRPr="0012302B">
        <w:rPr>
          <w:rFonts w:ascii="Arial" w:hAnsi="Arial" w:cs="Arial"/>
          <w:bCs/>
          <w:sz w:val="24"/>
          <w:szCs w:val="24"/>
          <w:lang w:val="id-ID"/>
        </w:rPr>
        <w:tab/>
        <w:t>:  Tersedianya peralatan olahraga bagi masyarakat</w:t>
      </w:r>
    </w:p>
    <w:p w:rsidR="0012302B" w:rsidRPr="0012302B" w:rsidRDefault="0012302B" w:rsidP="0012302B">
      <w:pPr>
        <w:tabs>
          <w:tab w:val="left" w:pos="0"/>
        </w:tabs>
        <w:spacing w:line="360" w:lineRule="auto"/>
        <w:ind w:left="2835" w:hanging="2126"/>
        <w:jc w:val="both"/>
        <w:rPr>
          <w:rFonts w:ascii="Arial" w:hAnsi="Arial" w:cs="Arial"/>
          <w:bCs/>
          <w:sz w:val="24"/>
          <w:szCs w:val="24"/>
          <w:lang w:val="id-ID"/>
        </w:rPr>
      </w:pPr>
      <w:r w:rsidRPr="0012302B">
        <w:rPr>
          <w:rFonts w:ascii="Arial" w:hAnsi="Arial" w:cs="Arial"/>
          <w:bCs/>
          <w:sz w:val="24"/>
          <w:szCs w:val="24"/>
          <w:lang w:val="id-ID"/>
        </w:rPr>
        <w:t>Realisasi</w:t>
      </w:r>
      <w:r w:rsidRPr="0012302B">
        <w:rPr>
          <w:rFonts w:ascii="Arial" w:hAnsi="Arial" w:cs="Arial"/>
          <w:bCs/>
          <w:sz w:val="24"/>
          <w:szCs w:val="24"/>
          <w:lang w:val="id-ID"/>
        </w:rPr>
        <w:tab/>
        <w:t xml:space="preserve">:  Fisik 100 % dana 85,98 % </w:t>
      </w:r>
    </w:p>
    <w:p w:rsidR="0012302B" w:rsidRPr="0012302B" w:rsidRDefault="0012302B" w:rsidP="0012302B">
      <w:pPr>
        <w:tabs>
          <w:tab w:val="left" w:pos="0"/>
        </w:tabs>
        <w:spacing w:line="36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Pr="0012302B" w:rsidRDefault="0012302B" w:rsidP="0012302B">
      <w:pPr>
        <w:tabs>
          <w:tab w:val="left" w:pos="0"/>
        </w:tabs>
        <w:spacing w:line="360" w:lineRule="auto"/>
        <w:ind w:left="2835" w:hanging="2126"/>
        <w:jc w:val="both"/>
        <w:rPr>
          <w:rFonts w:ascii="Arial" w:hAnsi="Arial" w:cs="Arial"/>
          <w:bCs/>
          <w:sz w:val="24"/>
          <w:szCs w:val="24"/>
          <w:lang w:val="id-ID"/>
        </w:rPr>
      </w:pPr>
      <w:r w:rsidRPr="0012302B">
        <w:rPr>
          <w:rFonts w:ascii="Arial" w:hAnsi="Arial" w:cs="Arial"/>
          <w:bCs/>
          <w:sz w:val="24"/>
          <w:szCs w:val="24"/>
          <w:lang w:val="id-ID"/>
        </w:rPr>
        <w:t>Solusi</w:t>
      </w:r>
      <w:r w:rsidRPr="0012302B">
        <w:rPr>
          <w:rFonts w:ascii="Arial" w:hAnsi="Arial" w:cs="Arial"/>
          <w:bCs/>
          <w:sz w:val="24"/>
          <w:szCs w:val="24"/>
          <w:lang w:val="id-ID"/>
        </w:rPr>
        <w:tab/>
        <w:t>:  Tidak Ada Masalah</w:t>
      </w:r>
    </w:p>
    <w:p w:rsidR="0012302B" w:rsidRPr="0012302B" w:rsidRDefault="0012302B" w:rsidP="0046179B">
      <w:pPr>
        <w:numPr>
          <w:ilvl w:val="0"/>
          <w:numId w:val="25"/>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Pembinaan dan Pemasyarakatan Olahraga dengan anggaran Rp.815.065.000,- dan terealisasi Rp. 769.765.000,-</w:t>
      </w:r>
    </w:p>
    <w:p w:rsidR="0012302B" w:rsidRPr="0012302B" w:rsidRDefault="0012302B" w:rsidP="0012302B">
      <w:pPr>
        <w:tabs>
          <w:tab w:val="left" w:pos="0"/>
        </w:tabs>
        <w:spacing w:line="240" w:lineRule="auto"/>
        <w:ind w:left="3119" w:hanging="2410"/>
        <w:jc w:val="both"/>
        <w:rPr>
          <w:rFonts w:ascii="Arial" w:hAnsi="Arial" w:cs="Arial"/>
          <w:bCs/>
          <w:sz w:val="24"/>
          <w:szCs w:val="24"/>
          <w:lang w:val="id-ID"/>
        </w:rPr>
      </w:pPr>
      <w:r w:rsidRPr="0012302B">
        <w:rPr>
          <w:rFonts w:ascii="Arial" w:hAnsi="Arial" w:cs="Arial"/>
          <w:bCs/>
          <w:sz w:val="24"/>
          <w:szCs w:val="24"/>
          <w:lang w:val="id-ID"/>
        </w:rPr>
        <w:t>Ouput                      :</w:t>
      </w:r>
      <w:r w:rsidRPr="0012302B">
        <w:rPr>
          <w:rFonts w:ascii="Arial" w:hAnsi="Arial" w:cs="Arial"/>
          <w:bCs/>
          <w:sz w:val="24"/>
          <w:szCs w:val="24"/>
          <w:lang w:val="id-ID"/>
        </w:rPr>
        <w:tab/>
        <w:t>Terlaksananya pembinaan dan penghargaan bagi insan olahraga yang berdedikasi dan berprestasi serta pengiriman atlet ke dalam dan luar Daerah</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Realisasi</w:t>
      </w:r>
      <w:r w:rsidRPr="0012302B">
        <w:rPr>
          <w:rFonts w:ascii="Arial" w:hAnsi="Arial" w:cs="Arial"/>
          <w:bCs/>
          <w:sz w:val="24"/>
          <w:szCs w:val="24"/>
          <w:lang w:val="id-ID"/>
        </w:rPr>
        <w:tab/>
        <w:t xml:space="preserve">:  Fisik 100 % dana 94,44 %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Solusi</w:t>
      </w:r>
      <w:r w:rsidRPr="0012302B">
        <w:rPr>
          <w:rFonts w:ascii="Arial" w:hAnsi="Arial" w:cs="Arial"/>
          <w:bCs/>
          <w:sz w:val="24"/>
          <w:szCs w:val="24"/>
          <w:lang w:val="id-ID"/>
        </w:rPr>
        <w:tab/>
        <w:t>:  Tidak Ada Masalah</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p>
    <w:p w:rsidR="0012302B" w:rsidRPr="0012302B" w:rsidRDefault="0012302B" w:rsidP="0046179B">
      <w:pPr>
        <w:numPr>
          <w:ilvl w:val="0"/>
          <w:numId w:val="14"/>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Pembinaan Kepemudaan dengan Anggaran Rp.1.001.806.000,- dan terealisasi Rp. 979.655.450,-</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Ouput</w:t>
      </w:r>
      <w:r w:rsidRPr="0012302B">
        <w:rPr>
          <w:rFonts w:ascii="Arial" w:hAnsi="Arial" w:cs="Arial"/>
          <w:bCs/>
          <w:sz w:val="24"/>
          <w:szCs w:val="24"/>
          <w:lang w:val="id-ID"/>
        </w:rPr>
        <w:tab/>
        <w:t xml:space="preserve">: Terlaksananya pembinaan dibidang Kepemudaan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Realisasi</w:t>
      </w:r>
      <w:r w:rsidRPr="0012302B">
        <w:rPr>
          <w:rFonts w:ascii="Arial" w:hAnsi="Arial" w:cs="Arial"/>
          <w:bCs/>
          <w:sz w:val="24"/>
          <w:szCs w:val="24"/>
          <w:lang w:val="id-ID"/>
        </w:rPr>
        <w:tab/>
        <w:t xml:space="preserve">:  Fisik 100 % dana 85,97 %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Pr="0012302B" w:rsidRDefault="0012302B" w:rsidP="00893A5C">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Solusi</w:t>
      </w:r>
      <w:r w:rsidRPr="0012302B">
        <w:rPr>
          <w:rFonts w:ascii="Arial" w:hAnsi="Arial" w:cs="Arial"/>
          <w:bCs/>
          <w:sz w:val="24"/>
          <w:szCs w:val="24"/>
          <w:lang w:val="id-ID"/>
        </w:rPr>
        <w:tab/>
        <w:t>:  Tidak Ada Masalah</w:t>
      </w:r>
    </w:p>
    <w:p w:rsidR="0012302B" w:rsidRPr="0012302B" w:rsidRDefault="0012302B" w:rsidP="0046179B">
      <w:pPr>
        <w:numPr>
          <w:ilvl w:val="0"/>
          <w:numId w:val="14"/>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Pemantauan dan Evaluasi pelaksanaan Pengembangan Olahraga dengan Anggaran Rp. 25.545.000,- dan terealisasi Rp. 15.400.000,-</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Ouput</w:t>
      </w:r>
      <w:r w:rsidRPr="0012302B">
        <w:rPr>
          <w:rFonts w:ascii="Arial" w:hAnsi="Arial" w:cs="Arial"/>
          <w:bCs/>
          <w:sz w:val="24"/>
          <w:szCs w:val="24"/>
          <w:lang w:val="id-ID"/>
        </w:rPr>
        <w:tab/>
        <w:t>: Terlaksanannya Rapat Koordinasi Olahraga dan Monitoring /  Evaluasi Olahraga</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Realisasi</w:t>
      </w:r>
      <w:r w:rsidRPr="0012302B">
        <w:rPr>
          <w:rFonts w:ascii="Arial" w:hAnsi="Arial" w:cs="Arial"/>
          <w:bCs/>
          <w:sz w:val="24"/>
          <w:szCs w:val="24"/>
          <w:lang w:val="id-ID"/>
        </w:rPr>
        <w:tab/>
        <w:t xml:space="preserve">:  Fisik 100 % dana 60,28 %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S o l u s i</w:t>
      </w:r>
      <w:r w:rsidRPr="0012302B">
        <w:rPr>
          <w:rFonts w:ascii="Arial" w:hAnsi="Arial" w:cs="Arial"/>
          <w:bCs/>
          <w:sz w:val="24"/>
          <w:szCs w:val="24"/>
          <w:lang w:val="id-ID"/>
        </w:rPr>
        <w:tab/>
        <w:t>:  Tidak ada masalah</w:t>
      </w:r>
    </w:p>
    <w:p w:rsidR="00893A5C" w:rsidRPr="0012302B" w:rsidRDefault="00893A5C" w:rsidP="0012302B">
      <w:pPr>
        <w:tabs>
          <w:tab w:val="left" w:pos="0"/>
        </w:tabs>
        <w:spacing w:line="240" w:lineRule="auto"/>
        <w:ind w:left="2835" w:hanging="2126"/>
        <w:jc w:val="both"/>
        <w:rPr>
          <w:rFonts w:ascii="Arial" w:hAnsi="Arial" w:cs="Arial"/>
          <w:bCs/>
          <w:sz w:val="24"/>
          <w:szCs w:val="24"/>
          <w:lang w:val="id-ID"/>
        </w:rPr>
      </w:pPr>
    </w:p>
    <w:p w:rsidR="0012302B" w:rsidRPr="0012302B" w:rsidRDefault="0012302B" w:rsidP="0012302B">
      <w:pPr>
        <w:tabs>
          <w:tab w:val="left" w:pos="0"/>
        </w:tabs>
        <w:spacing w:line="360" w:lineRule="auto"/>
        <w:jc w:val="both"/>
        <w:rPr>
          <w:rFonts w:ascii="Arial" w:hAnsi="Arial" w:cs="Arial"/>
          <w:bCs/>
          <w:sz w:val="24"/>
          <w:szCs w:val="24"/>
          <w:lang w:val="id-ID"/>
        </w:rPr>
      </w:pPr>
    </w:p>
    <w:p w:rsidR="0012302B" w:rsidRPr="0012302B" w:rsidRDefault="0012302B" w:rsidP="0046179B">
      <w:pPr>
        <w:numPr>
          <w:ilvl w:val="0"/>
          <w:numId w:val="14"/>
        </w:numPr>
        <w:tabs>
          <w:tab w:val="left" w:pos="0"/>
        </w:tabs>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lastRenderedPageBreak/>
        <w:t xml:space="preserve">Pengembangan Olahraga Penyandang Cacat dengan Anggaran         </w:t>
      </w:r>
      <w:r w:rsidR="00893A5C">
        <w:rPr>
          <w:rFonts w:ascii="Arial" w:hAnsi="Arial" w:cs="Arial"/>
          <w:bCs/>
          <w:sz w:val="24"/>
          <w:szCs w:val="24"/>
          <w:lang w:val="id-ID"/>
        </w:rPr>
        <w:t xml:space="preserve">          </w:t>
      </w:r>
      <w:r w:rsidRPr="0012302B">
        <w:rPr>
          <w:rFonts w:ascii="Arial" w:hAnsi="Arial" w:cs="Arial"/>
          <w:bCs/>
          <w:sz w:val="24"/>
          <w:szCs w:val="24"/>
          <w:lang w:val="id-ID"/>
        </w:rPr>
        <w:t xml:space="preserve"> Rp. 75.753.000,- dan terealisasi Rp.66.332.500,-</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Ouput</w:t>
      </w:r>
      <w:r w:rsidRPr="0012302B">
        <w:rPr>
          <w:rFonts w:ascii="Arial" w:hAnsi="Arial" w:cs="Arial"/>
          <w:bCs/>
          <w:sz w:val="24"/>
          <w:szCs w:val="24"/>
          <w:lang w:val="id-ID"/>
        </w:rPr>
        <w:tab/>
        <w:t>: Terlaksananya pembinaan Olahraga cacat Daerah dan Pengiriman Atlet Cacat kedalam dan Luar Daerah</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Realisasi</w:t>
      </w:r>
      <w:r w:rsidRPr="0012302B">
        <w:rPr>
          <w:rFonts w:ascii="Arial" w:hAnsi="Arial" w:cs="Arial"/>
          <w:bCs/>
          <w:sz w:val="24"/>
          <w:szCs w:val="24"/>
          <w:lang w:val="id-ID"/>
        </w:rPr>
        <w:tab/>
        <w:t xml:space="preserve">:  Fisik 100 % dana 87,56 %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Pr="0012302B" w:rsidRDefault="0012302B" w:rsidP="0012302B">
      <w:pPr>
        <w:tabs>
          <w:tab w:val="left" w:pos="0"/>
        </w:tabs>
        <w:spacing w:line="240" w:lineRule="auto"/>
        <w:ind w:left="2835" w:hanging="2126"/>
        <w:jc w:val="both"/>
        <w:rPr>
          <w:rFonts w:ascii="Arial" w:hAnsi="Arial" w:cs="Arial"/>
          <w:b/>
          <w:bCs/>
          <w:sz w:val="24"/>
          <w:szCs w:val="24"/>
          <w:lang w:val="id-ID"/>
        </w:rPr>
      </w:pPr>
      <w:r w:rsidRPr="0012302B">
        <w:rPr>
          <w:rFonts w:ascii="Arial" w:hAnsi="Arial" w:cs="Arial"/>
          <w:bCs/>
          <w:sz w:val="24"/>
          <w:szCs w:val="24"/>
          <w:lang w:val="id-ID"/>
        </w:rPr>
        <w:t>S o l u s i</w:t>
      </w:r>
      <w:r w:rsidRPr="0012302B">
        <w:rPr>
          <w:rFonts w:ascii="Arial" w:hAnsi="Arial" w:cs="Arial"/>
          <w:bCs/>
          <w:sz w:val="24"/>
          <w:szCs w:val="24"/>
          <w:lang w:val="id-ID"/>
        </w:rPr>
        <w:tab/>
        <w:t>:  Tidak ada masalah</w:t>
      </w:r>
    </w:p>
    <w:p w:rsidR="0012302B" w:rsidRPr="0012302B" w:rsidRDefault="0012302B" w:rsidP="00AA5D16">
      <w:pPr>
        <w:tabs>
          <w:tab w:val="left" w:pos="0"/>
        </w:tabs>
        <w:spacing w:line="240" w:lineRule="auto"/>
        <w:jc w:val="both"/>
        <w:rPr>
          <w:rFonts w:ascii="Arial" w:hAnsi="Arial" w:cs="Arial"/>
          <w:bCs/>
          <w:sz w:val="24"/>
          <w:szCs w:val="24"/>
          <w:lang w:val="id-ID"/>
        </w:rPr>
      </w:pPr>
    </w:p>
    <w:p w:rsidR="0012302B" w:rsidRPr="0012302B" w:rsidRDefault="0012302B" w:rsidP="0012302B">
      <w:pPr>
        <w:spacing w:line="360" w:lineRule="auto"/>
        <w:ind w:left="360" w:hanging="360"/>
        <w:jc w:val="both"/>
        <w:rPr>
          <w:rFonts w:ascii="Arial" w:hAnsi="Arial" w:cs="Arial"/>
          <w:b/>
          <w:bCs/>
          <w:sz w:val="24"/>
          <w:szCs w:val="24"/>
          <w:lang w:val="id-ID"/>
        </w:rPr>
      </w:pPr>
      <w:r w:rsidRPr="0012302B">
        <w:rPr>
          <w:rFonts w:ascii="Arial" w:hAnsi="Arial" w:cs="Arial"/>
          <w:b/>
          <w:bCs/>
          <w:sz w:val="24"/>
          <w:szCs w:val="24"/>
          <w:lang w:val="id-ID"/>
        </w:rPr>
        <w:t>XII</w:t>
      </w:r>
      <w:r w:rsidRPr="0012302B">
        <w:t xml:space="preserve"> </w:t>
      </w:r>
      <w:r w:rsidRPr="0012302B">
        <w:rPr>
          <w:rFonts w:ascii="Arial" w:hAnsi="Arial" w:cs="Arial"/>
          <w:b/>
          <w:bCs/>
          <w:sz w:val="24"/>
          <w:szCs w:val="24"/>
          <w:lang w:val="id-ID"/>
        </w:rPr>
        <w:t>Pembinaan, Peningkatan dan Perluasan Pengelolaaan Budaya dan Pariwisata</w:t>
      </w:r>
    </w:p>
    <w:p w:rsidR="0012302B" w:rsidRPr="0012302B" w:rsidRDefault="0012302B" w:rsidP="0046179B">
      <w:pPr>
        <w:numPr>
          <w:ilvl w:val="0"/>
          <w:numId w:val="26"/>
        </w:numPr>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Pengembangan dan Promosi Kesenian dan Budaya Daerah  Rp.720.825.000,- dan terealisasi Rp. 647.936.600,-</w:t>
      </w:r>
    </w:p>
    <w:p w:rsidR="0012302B" w:rsidRPr="0012302B" w:rsidRDefault="0012302B" w:rsidP="0012302B">
      <w:pPr>
        <w:spacing w:line="240" w:lineRule="auto"/>
        <w:ind w:left="3119" w:hanging="2410"/>
        <w:jc w:val="both"/>
        <w:rPr>
          <w:rFonts w:ascii="Arial" w:hAnsi="Arial" w:cs="Arial"/>
          <w:bCs/>
          <w:sz w:val="24"/>
          <w:szCs w:val="24"/>
          <w:lang w:val="id-ID"/>
        </w:rPr>
      </w:pPr>
      <w:r w:rsidRPr="0012302B">
        <w:rPr>
          <w:rFonts w:ascii="Arial" w:hAnsi="Arial" w:cs="Arial"/>
          <w:bCs/>
          <w:sz w:val="24"/>
          <w:szCs w:val="24"/>
          <w:lang w:val="id-ID"/>
        </w:rPr>
        <w:t>Ouput                      :</w:t>
      </w:r>
      <w:r w:rsidRPr="0012302B">
        <w:rPr>
          <w:rFonts w:ascii="Arial" w:hAnsi="Arial" w:cs="Arial"/>
          <w:bCs/>
          <w:sz w:val="24"/>
          <w:szCs w:val="24"/>
          <w:lang w:val="id-ID"/>
        </w:rPr>
        <w:tab/>
        <w:t xml:space="preserve">Terselenggaranya pengembang dan promosi Kesenian dan Budaya Kota Jambi. </w:t>
      </w:r>
    </w:p>
    <w:p w:rsidR="0012302B" w:rsidRPr="0012302B" w:rsidRDefault="0012302B" w:rsidP="0012302B">
      <w:pPr>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 xml:space="preserve">Realisasi </w:t>
      </w:r>
      <w:r w:rsidRPr="0012302B">
        <w:rPr>
          <w:rFonts w:ascii="Arial" w:hAnsi="Arial" w:cs="Arial"/>
          <w:bCs/>
          <w:sz w:val="24"/>
          <w:szCs w:val="24"/>
          <w:lang w:val="id-ID"/>
        </w:rPr>
        <w:tab/>
        <w:t xml:space="preserve">:   Fisik 100 % dana 89,89 %    </w:t>
      </w:r>
    </w:p>
    <w:p w:rsidR="0012302B" w:rsidRPr="0012302B" w:rsidRDefault="0012302B" w:rsidP="0012302B">
      <w:pPr>
        <w:spacing w:line="240" w:lineRule="auto"/>
        <w:ind w:left="3261" w:hanging="2552"/>
        <w:jc w:val="both"/>
        <w:rPr>
          <w:rFonts w:ascii="Arial" w:hAnsi="Arial" w:cs="Arial"/>
          <w:bCs/>
          <w:sz w:val="24"/>
          <w:szCs w:val="24"/>
          <w:lang w:val="id-ID"/>
        </w:rPr>
      </w:pPr>
      <w:r w:rsidRPr="0012302B">
        <w:rPr>
          <w:rFonts w:ascii="Arial" w:hAnsi="Arial" w:cs="Arial"/>
          <w:bCs/>
          <w:sz w:val="24"/>
          <w:szCs w:val="24"/>
          <w:lang w:val="id-ID"/>
        </w:rPr>
        <w:t>Permasalahan        :  1.</w:t>
      </w:r>
      <w:r w:rsidRPr="0012302B">
        <w:rPr>
          <w:rFonts w:ascii="Arial" w:hAnsi="Arial" w:cs="Arial"/>
          <w:bCs/>
          <w:sz w:val="24"/>
          <w:szCs w:val="24"/>
          <w:lang w:val="id-ID"/>
        </w:rPr>
        <w:tab/>
        <w:t>Penyediaan dana Pada APBD sedangkan   sedangkan undangan telah lewat.</w:t>
      </w:r>
    </w:p>
    <w:p w:rsidR="0012302B" w:rsidRPr="0012302B" w:rsidRDefault="0012302B" w:rsidP="0046179B">
      <w:pPr>
        <w:numPr>
          <w:ilvl w:val="3"/>
          <w:numId w:val="14"/>
        </w:numPr>
        <w:spacing w:line="240" w:lineRule="auto"/>
        <w:ind w:left="3261" w:hanging="284"/>
        <w:contextualSpacing/>
        <w:jc w:val="both"/>
        <w:rPr>
          <w:rFonts w:ascii="Arial" w:hAnsi="Arial" w:cs="Arial"/>
          <w:bCs/>
          <w:sz w:val="24"/>
          <w:szCs w:val="24"/>
          <w:lang w:val="id-ID"/>
        </w:rPr>
      </w:pPr>
      <w:r w:rsidRPr="0012302B">
        <w:rPr>
          <w:rFonts w:ascii="Arial" w:hAnsi="Arial" w:cs="Arial"/>
          <w:bCs/>
          <w:lang w:val="id-ID"/>
        </w:rPr>
        <w:t>Sebagian Undangan Penampilan Promosi Kesenian di Luar Daerah tidak terlaksana karena kekurangan dana SPPD</w:t>
      </w:r>
    </w:p>
    <w:p w:rsidR="0012302B" w:rsidRPr="0012302B" w:rsidRDefault="0012302B" w:rsidP="0012302B">
      <w:pPr>
        <w:spacing w:line="240" w:lineRule="auto"/>
        <w:ind w:left="2977" w:hanging="2268"/>
        <w:contextualSpacing/>
        <w:jc w:val="both"/>
        <w:rPr>
          <w:rFonts w:ascii="Arial" w:hAnsi="Arial" w:cs="Arial"/>
          <w:bCs/>
          <w:sz w:val="24"/>
          <w:szCs w:val="24"/>
          <w:lang w:val="id-ID"/>
        </w:rPr>
      </w:pPr>
      <w:r w:rsidRPr="0012302B">
        <w:rPr>
          <w:rFonts w:ascii="Arial" w:hAnsi="Arial" w:cs="Arial"/>
          <w:bCs/>
          <w:sz w:val="24"/>
          <w:szCs w:val="24"/>
          <w:lang w:val="id-ID"/>
        </w:rPr>
        <w:t>Solusi                     :</w:t>
      </w:r>
      <w:r w:rsidRPr="0012302B">
        <w:rPr>
          <w:rFonts w:ascii="Arial" w:hAnsi="Arial" w:cs="Arial"/>
          <w:bCs/>
          <w:sz w:val="24"/>
          <w:szCs w:val="24"/>
          <w:lang w:val="id-ID"/>
        </w:rPr>
        <w:tab/>
        <w:t>Peningkatan Dana SPPD Untuk Penampilan  Promosi Daerah ke Luar Daerah</w:t>
      </w:r>
    </w:p>
    <w:p w:rsidR="0012302B" w:rsidRPr="0012302B" w:rsidRDefault="0012302B" w:rsidP="0012302B">
      <w:pPr>
        <w:spacing w:line="240" w:lineRule="auto"/>
        <w:ind w:left="2977" w:hanging="2268"/>
        <w:contextualSpacing/>
        <w:jc w:val="both"/>
        <w:rPr>
          <w:rFonts w:ascii="Arial" w:hAnsi="Arial" w:cs="Arial"/>
          <w:bCs/>
          <w:sz w:val="24"/>
          <w:szCs w:val="24"/>
          <w:lang w:val="id-ID"/>
        </w:rPr>
      </w:pPr>
    </w:p>
    <w:p w:rsidR="0012302B" w:rsidRPr="0012302B" w:rsidRDefault="0012302B" w:rsidP="0012302B">
      <w:pPr>
        <w:spacing w:line="240" w:lineRule="auto"/>
        <w:ind w:left="2977" w:hanging="2268"/>
        <w:contextualSpacing/>
        <w:jc w:val="both"/>
        <w:rPr>
          <w:rFonts w:ascii="Arial" w:hAnsi="Arial" w:cs="Arial"/>
          <w:bCs/>
          <w:sz w:val="24"/>
          <w:szCs w:val="24"/>
          <w:lang w:val="id-ID"/>
        </w:rPr>
      </w:pPr>
    </w:p>
    <w:p w:rsidR="0012302B" w:rsidRPr="0012302B" w:rsidRDefault="0012302B" w:rsidP="0046179B">
      <w:pPr>
        <w:numPr>
          <w:ilvl w:val="0"/>
          <w:numId w:val="26"/>
        </w:numPr>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t>Pengembangan dan Promosi Pariwisata Daerah  Rp. 816.357.500,- dan terealisasi Rp. 658.432.500,-</w:t>
      </w:r>
    </w:p>
    <w:p w:rsidR="0012302B" w:rsidRPr="0012302B" w:rsidRDefault="0012302B" w:rsidP="0012302B">
      <w:pPr>
        <w:spacing w:line="240" w:lineRule="auto"/>
        <w:ind w:left="3119" w:hanging="2410"/>
        <w:jc w:val="both"/>
        <w:rPr>
          <w:rFonts w:ascii="Arial" w:hAnsi="Arial" w:cs="Arial"/>
          <w:bCs/>
          <w:sz w:val="24"/>
          <w:szCs w:val="24"/>
          <w:lang w:val="id-ID"/>
        </w:rPr>
      </w:pPr>
      <w:r w:rsidRPr="0012302B">
        <w:rPr>
          <w:rFonts w:ascii="Arial" w:hAnsi="Arial" w:cs="Arial"/>
          <w:bCs/>
          <w:sz w:val="24"/>
          <w:szCs w:val="24"/>
          <w:lang w:val="id-ID"/>
        </w:rPr>
        <w:t>Ouput                      :</w:t>
      </w:r>
      <w:r w:rsidRPr="0012302B">
        <w:rPr>
          <w:rFonts w:ascii="Arial" w:hAnsi="Arial" w:cs="Arial"/>
          <w:bCs/>
          <w:sz w:val="24"/>
          <w:szCs w:val="24"/>
          <w:lang w:val="id-ID"/>
        </w:rPr>
        <w:tab/>
        <w:t xml:space="preserve">Terselenggaranya pengembang dan promosi Pariwisata Kota Jambi. </w:t>
      </w:r>
    </w:p>
    <w:p w:rsidR="0012302B" w:rsidRPr="0012302B" w:rsidRDefault="0012302B" w:rsidP="0012302B">
      <w:pPr>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 xml:space="preserve">Realisasi </w:t>
      </w:r>
      <w:r w:rsidRPr="0012302B">
        <w:rPr>
          <w:rFonts w:ascii="Arial" w:hAnsi="Arial" w:cs="Arial"/>
          <w:bCs/>
          <w:sz w:val="24"/>
          <w:szCs w:val="24"/>
          <w:lang w:val="id-ID"/>
        </w:rPr>
        <w:tab/>
        <w:t xml:space="preserve">:   Fisik 100 % dana 80,65 %    </w:t>
      </w:r>
    </w:p>
    <w:p w:rsidR="0012302B" w:rsidRPr="0012302B" w:rsidRDefault="0012302B" w:rsidP="0012302B">
      <w:pPr>
        <w:spacing w:line="240" w:lineRule="auto"/>
        <w:ind w:left="3261" w:hanging="2552"/>
        <w:jc w:val="both"/>
        <w:rPr>
          <w:rFonts w:ascii="Arial" w:hAnsi="Arial" w:cs="Arial"/>
          <w:bCs/>
          <w:sz w:val="24"/>
          <w:szCs w:val="24"/>
          <w:lang w:val="id-ID"/>
        </w:rPr>
      </w:pPr>
      <w:r w:rsidRPr="0012302B">
        <w:rPr>
          <w:rFonts w:ascii="Arial" w:hAnsi="Arial" w:cs="Arial"/>
          <w:bCs/>
          <w:sz w:val="24"/>
          <w:szCs w:val="24"/>
          <w:lang w:val="id-ID"/>
        </w:rPr>
        <w:t>Permasalahan        :  1.</w:t>
      </w:r>
      <w:r w:rsidRPr="0012302B">
        <w:rPr>
          <w:rFonts w:ascii="Arial" w:hAnsi="Arial" w:cs="Arial"/>
          <w:bCs/>
          <w:sz w:val="24"/>
          <w:szCs w:val="24"/>
          <w:lang w:val="id-ID"/>
        </w:rPr>
        <w:tab/>
        <w:t>Penyediaan dana Pada APBD sedangkan   sedangkan undangan telah lewat.</w:t>
      </w:r>
    </w:p>
    <w:p w:rsidR="0012302B" w:rsidRPr="0012302B" w:rsidRDefault="0012302B" w:rsidP="0046179B">
      <w:pPr>
        <w:numPr>
          <w:ilvl w:val="0"/>
          <w:numId w:val="27"/>
        </w:numPr>
        <w:spacing w:line="240" w:lineRule="auto"/>
        <w:ind w:left="3261" w:hanging="284"/>
        <w:contextualSpacing/>
        <w:jc w:val="both"/>
        <w:rPr>
          <w:rFonts w:ascii="Arial" w:hAnsi="Arial" w:cs="Arial"/>
          <w:bCs/>
          <w:sz w:val="24"/>
          <w:szCs w:val="24"/>
          <w:lang w:val="id-ID"/>
        </w:rPr>
      </w:pPr>
      <w:r w:rsidRPr="0012302B">
        <w:rPr>
          <w:rFonts w:ascii="Arial" w:hAnsi="Arial" w:cs="Arial"/>
          <w:bCs/>
          <w:lang w:val="id-ID"/>
        </w:rPr>
        <w:t>Sebagian Undangan Penampilan Promosi Kesenian di Luar Daerah tidak terlaksana karena kekurangan dana SPPD</w:t>
      </w:r>
    </w:p>
    <w:p w:rsidR="0012302B" w:rsidRPr="0012302B" w:rsidRDefault="0012302B" w:rsidP="0012302B">
      <w:pPr>
        <w:spacing w:line="240" w:lineRule="auto"/>
        <w:ind w:left="2977" w:hanging="2257"/>
        <w:contextualSpacing/>
        <w:jc w:val="both"/>
        <w:rPr>
          <w:rFonts w:ascii="Arial" w:hAnsi="Arial" w:cs="Arial"/>
          <w:bCs/>
          <w:sz w:val="24"/>
          <w:szCs w:val="24"/>
          <w:lang w:val="id-ID"/>
        </w:rPr>
      </w:pPr>
      <w:r w:rsidRPr="0012302B">
        <w:rPr>
          <w:rFonts w:ascii="Arial" w:hAnsi="Arial" w:cs="Arial"/>
          <w:bCs/>
          <w:sz w:val="24"/>
          <w:szCs w:val="24"/>
          <w:lang w:val="id-ID"/>
        </w:rPr>
        <w:t>Solusi                     :</w:t>
      </w:r>
      <w:r w:rsidRPr="0012302B">
        <w:rPr>
          <w:rFonts w:ascii="Arial" w:hAnsi="Arial" w:cs="Arial"/>
          <w:bCs/>
          <w:sz w:val="24"/>
          <w:szCs w:val="24"/>
          <w:lang w:val="id-ID"/>
        </w:rPr>
        <w:tab/>
        <w:t>Peningkatan Dana SPPD Untuk Penampilan Promosi Daerah ke Luar Daerah</w:t>
      </w: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12302B" w:rsidRDefault="0012302B" w:rsidP="0012302B">
      <w:pPr>
        <w:spacing w:line="240" w:lineRule="auto"/>
        <w:ind w:left="720"/>
        <w:contextualSpacing/>
        <w:jc w:val="both"/>
        <w:rPr>
          <w:rFonts w:ascii="Arial" w:hAnsi="Arial" w:cs="Arial"/>
          <w:bCs/>
          <w:sz w:val="24"/>
          <w:szCs w:val="24"/>
          <w:lang w:val="id-ID"/>
        </w:rPr>
      </w:pPr>
    </w:p>
    <w:p w:rsidR="00AA5D16" w:rsidRDefault="00AA5D16" w:rsidP="0012302B">
      <w:pPr>
        <w:spacing w:line="240" w:lineRule="auto"/>
        <w:ind w:left="720"/>
        <w:contextualSpacing/>
        <w:jc w:val="both"/>
        <w:rPr>
          <w:rFonts w:ascii="Arial" w:hAnsi="Arial" w:cs="Arial"/>
          <w:bCs/>
          <w:sz w:val="24"/>
          <w:szCs w:val="24"/>
          <w:lang w:val="id-ID"/>
        </w:rPr>
      </w:pPr>
    </w:p>
    <w:p w:rsidR="00AA5D16" w:rsidRPr="0012302B" w:rsidRDefault="00AA5D16" w:rsidP="0012302B">
      <w:pPr>
        <w:spacing w:line="240" w:lineRule="auto"/>
        <w:ind w:left="720"/>
        <w:contextualSpacing/>
        <w:jc w:val="both"/>
        <w:rPr>
          <w:rFonts w:ascii="Arial" w:hAnsi="Arial" w:cs="Arial"/>
          <w:bCs/>
          <w:sz w:val="24"/>
          <w:szCs w:val="24"/>
          <w:lang w:val="id-ID"/>
        </w:rPr>
      </w:pPr>
    </w:p>
    <w:p w:rsidR="0012302B" w:rsidRPr="0012302B" w:rsidRDefault="0012302B" w:rsidP="0046179B">
      <w:pPr>
        <w:numPr>
          <w:ilvl w:val="0"/>
          <w:numId w:val="26"/>
        </w:numPr>
        <w:spacing w:line="240" w:lineRule="auto"/>
        <w:contextualSpacing/>
        <w:jc w:val="both"/>
        <w:rPr>
          <w:rFonts w:ascii="Arial" w:hAnsi="Arial" w:cs="Arial"/>
          <w:bCs/>
          <w:sz w:val="24"/>
          <w:szCs w:val="24"/>
          <w:lang w:val="id-ID"/>
        </w:rPr>
      </w:pPr>
      <w:r w:rsidRPr="0012302B">
        <w:rPr>
          <w:rFonts w:ascii="Arial" w:hAnsi="Arial" w:cs="Arial"/>
          <w:bCs/>
          <w:sz w:val="24"/>
          <w:szCs w:val="24"/>
          <w:lang w:val="id-ID"/>
        </w:rPr>
        <w:lastRenderedPageBreak/>
        <w:t>Membangun Kemitraan Pengelolaan Kebudayaan antar daerah  Rp.459.760.000,- dan terealisasi Rp. 351.597.550,-</w:t>
      </w:r>
    </w:p>
    <w:p w:rsidR="0012302B" w:rsidRPr="0012302B" w:rsidRDefault="0012302B" w:rsidP="0012302B">
      <w:pPr>
        <w:spacing w:line="240" w:lineRule="auto"/>
        <w:ind w:left="3119" w:hanging="2410"/>
        <w:jc w:val="both"/>
        <w:rPr>
          <w:rFonts w:ascii="Arial" w:hAnsi="Arial" w:cs="Arial"/>
          <w:bCs/>
          <w:sz w:val="24"/>
          <w:szCs w:val="24"/>
          <w:lang w:val="id-ID"/>
        </w:rPr>
      </w:pPr>
      <w:r w:rsidRPr="0012302B">
        <w:rPr>
          <w:rFonts w:ascii="Arial" w:hAnsi="Arial" w:cs="Arial"/>
          <w:bCs/>
          <w:sz w:val="24"/>
          <w:szCs w:val="24"/>
          <w:lang w:val="id-ID"/>
        </w:rPr>
        <w:t>Ouput                      :</w:t>
      </w:r>
      <w:r w:rsidRPr="0012302B">
        <w:rPr>
          <w:rFonts w:ascii="Arial" w:hAnsi="Arial" w:cs="Arial"/>
          <w:bCs/>
          <w:sz w:val="24"/>
          <w:szCs w:val="24"/>
          <w:lang w:val="id-ID"/>
        </w:rPr>
        <w:tab/>
        <w:t xml:space="preserve">Terselenggaranya pengembang dan promosi Pariwisata Kota Jambi. </w:t>
      </w:r>
    </w:p>
    <w:p w:rsidR="0012302B" w:rsidRPr="0012302B" w:rsidRDefault="0012302B" w:rsidP="0012302B">
      <w:pPr>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 xml:space="preserve">Realisasi </w:t>
      </w:r>
      <w:r w:rsidRPr="0012302B">
        <w:rPr>
          <w:rFonts w:ascii="Arial" w:hAnsi="Arial" w:cs="Arial"/>
          <w:bCs/>
          <w:sz w:val="24"/>
          <w:szCs w:val="24"/>
          <w:lang w:val="id-ID"/>
        </w:rPr>
        <w:tab/>
        <w:t xml:space="preserve">:   Fisik 100 % dana 76,47 %    </w:t>
      </w:r>
    </w:p>
    <w:p w:rsidR="0012302B" w:rsidRPr="0012302B" w:rsidRDefault="0012302B" w:rsidP="0012302B">
      <w:pPr>
        <w:tabs>
          <w:tab w:val="left" w:pos="0"/>
        </w:tabs>
        <w:spacing w:line="240" w:lineRule="auto"/>
        <w:ind w:left="2835" w:hanging="2126"/>
        <w:jc w:val="both"/>
        <w:rPr>
          <w:rFonts w:ascii="Arial" w:hAnsi="Arial" w:cs="Arial"/>
          <w:bCs/>
          <w:sz w:val="24"/>
          <w:szCs w:val="24"/>
          <w:lang w:val="id-ID"/>
        </w:rPr>
      </w:pPr>
      <w:r w:rsidRPr="0012302B">
        <w:rPr>
          <w:rFonts w:ascii="Arial" w:hAnsi="Arial" w:cs="Arial"/>
          <w:bCs/>
          <w:sz w:val="24"/>
          <w:szCs w:val="24"/>
          <w:lang w:val="id-ID"/>
        </w:rPr>
        <w:t>Permasalahan</w:t>
      </w:r>
      <w:r w:rsidRPr="0012302B">
        <w:rPr>
          <w:rFonts w:ascii="Arial" w:hAnsi="Arial" w:cs="Arial"/>
          <w:bCs/>
          <w:sz w:val="24"/>
          <w:szCs w:val="24"/>
          <w:lang w:val="id-ID"/>
        </w:rPr>
        <w:tab/>
        <w:t>:  Tidak ada masalah</w:t>
      </w:r>
    </w:p>
    <w:p w:rsidR="0012302B" w:rsidRDefault="0012302B" w:rsidP="0012302B">
      <w:pPr>
        <w:tabs>
          <w:tab w:val="left" w:pos="0"/>
        </w:tabs>
        <w:spacing w:line="240" w:lineRule="auto"/>
        <w:ind w:left="2835" w:hanging="2126"/>
        <w:jc w:val="both"/>
        <w:rPr>
          <w:rFonts w:ascii="Arial" w:hAnsi="Arial" w:cs="Arial"/>
          <w:b/>
          <w:bCs/>
          <w:sz w:val="24"/>
          <w:szCs w:val="24"/>
          <w:lang w:val="id-ID"/>
        </w:rPr>
      </w:pPr>
      <w:r w:rsidRPr="0012302B">
        <w:rPr>
          <w:rFonts w:ascii="Arial" w:hAnsi="Arial" w:cs="Arial"/>
          <w:bCs/>
          <w:sz w:val="24"/>
          <w:szCs w:val="24"/>
          <w:lang w:val="id-ID"/>
        </w:rPr>
        <w:t>S o l u s i</w:t>
      </w:r>
      <w:r w:rsidRPr="0012302B">
        <w:rPr>
          <w:rFonts w:ascii="Arial" w:hAnsi="Arial" w:cs="Arial"/>
          <w:bCs/>
          <w:sz w:val="24"/>
          <w:szCs w:val="24"/>
          <w:lang w:val="id-ID"/>
        </w:rPr>
        <w:tab/>
        <w:t>:  Tidak ada masalah</w:t>
      </w:r>
    </w:p>
    <w:p w:rsidR="0012302B" w:rsidRPr="0012302B" w:rsidRDefault="0012302B" w:rsidP="0012302B">
      <w:pPr>
        <w:tabs>
          <w:tab w:val="left" w:pos="0"/>
        </w:tabs>
        <w:spacing w:line="240" w:lineRule="auto"/>
        <w:ind w:left="2835" w:hanging="2126"/>
        <w:jc w:val="both"/>
        <w:rPr>
          <w:rFonts w:ascii="Arial" w:hAnsi="Arial" w:cs="Arial"/>
          <w:b/>
          <w:bCs/>
          <w:sz w:val="24"/>
          <w:szCs w:val="24"/>
          <w:lang w:val="id-ID"/>
        </w:rPr>
      </w:pPr>
    </w:p>
    <w:p w:rsidR="001F5177" w:rsidRPr="00A46608" w:rsidRDefault="001F5177" w:rsidP="00E86816">
      <w:pPr>
        <w:tabs>
          <w:tab w:val="left" w:pos="540"/>
          <w:tab w:val="left" w:pos="567"/>
        </w:tabs>
        <w:spacing w:before="360" w:line="360" w:lineRule="auto"/>
        <w:jc w:val="both"/>
        <w:rPr>
          <w:rFonts w:ascii="Tahoma" w:eastAsia="Arial Unicode MS" w:hAnsi="Tahoma" w:cs="Tahoma"/>
          <w:b/>
          <w:bCs/>
          <w:lang w:val="id-ID"/>
        </w:rPr>
      </w:pPr>
      <w:r w:rsidRPr="00A46608">
        <w:rPr>
          <w:rFonts w:ascii="Tahoma" w:eastAsia="Arial Unicode MS" w:hAnsi="Tahoma" w:cs="Tahoma"/>
          <w:b/>
          <w:bCs/>
          <w:lang w:val="id-ID"/>
        </w:rPr>
        <w:t>2.2</w:t>
      </w:r>
      <w:r w:rsidRPr="00A46608">
        <w:rPr>
          <w:rFonts w:ascii="Tahoma" w:eastAsia="Arial Unicode MS" w:hAnsi="Tahoma" w:cs="Tahoma"/>
          <w:b/>
          <w:bCs/>
          <w:lang w:val="id-ID"/>
        </w:rPr>
        <w:tab/>
        <w:t>Analisa K</w:t>
      </w:r>
      <w:r w:rsidR="00AF4F2E">
        <w:rPr>
          <w:rFonts w:ascii="Tahoma" w:eastAsia="Arial Unicode MS" w:hAnsi="Tahoma" w:cs="Tahoma"/>
          <w:b/>
          <w:bCs/>
          <w:lang w:val="id-ID"/>
        </w:rPr>
        <w:t>in</w:t>
      </w:r>
      <w:r w:rsidRPr="00A46608">
        <w:rPr>
          <w:rFonts w:ascii="Tahoma" w:eastAsia="Arial Unicode MS" w:hAnsi="Tahoma" w:cs="Tahoma"/>
          <w:b/>
          <w:bCs/>
          <w:lang w:val="id-ID"/>
        </w:rPr>
        <w:t>erja Dinas Pemuda Olahraga Kebudayaan dan Pariwisata Kota Jambi.</w:t>
      </w:r>
    </w:p>
    <w:p w:rsidR="001B04D9" w:rsidRDefault="001B04D9" w:rsidP="001B04D9">
      <w:pPr>
        <w:tabs>
          <w:tab w:val="left" w:pos="540"/>
          <w:tab w:val="left" w:pos="567"/>
        </w:tabs>
        <w:spacing w:line="360" w:lineRule="auto"/>
        <w:ind w:left="567" w:firstLine="567"/>
        <w:jc w:val="both"/>
        <w:rPr>
          <w:rFonts w:ascii="Tahoma" w:eastAsia="Arial Unicode MS" w:hAnsi="Tahoma" w:cs="Tahoma"/>
          <w:lang w:val="id-ID"/>
        </w:rPr>
      </w:pPr>
      <w:r>
        <w:rPr>
          <w:rFonts w:ascii="Tahoma" w:eastAsia="Arial Unicode MS" w:hAnsi="Tahoma" w:cs="Tahoma"/>
          <w:lang w:val="id-ID"/>
        </w:rPr>
        <w:t xml:space="preserve">Analisa Kerja Dinas </w:t>
      </w:r>
      <w:r w:rsidR="003E6B13">
        <w:rPr>
          <w:rFonts w:ascii="Tahoma" w:eastAsia="Arial Unicode MS" w:hAnsi="Tahoma" w:cs="Tahoma"/>
          <w:lang w:val="id-ID"/>
        </w:rPr>
        <w:t>Pemuda dan Olahraga</w:t>
      </w:r>
      <w:r>
        <w:rPr>
          <w:rFonts w:ascii="Tahoma" w:eastAsia="Arial Unicode MS" w:hAnsi="Tahoma" w:cs="Tahoma"/>
          <w:lang w:val="id-ID"/>
        </w:rPr>
        <w:t xml:space="preserve"> </w:t>
      </w:r>
      <w:r w:rsidR="00875B7B">
        <w:rPr>
          <w:rFonts w:ascii="Tahoma" w:eastAsia="Arial Unicode MS" w:hAnsi="Tahoma" w:cs="Tahoma"/>
          <w:lang w:val="id-ID"/>
        </w:rPr>
        <w:t xml:space="preserve">Kota Jambi </w:t>
      </w:r>
      <w:r>
        <w:rPr>
          <w:rFonts w:ascii="Tahoma" w:eastAsia="Arial Unicode MS" w:hAnsi="Tahoma" w:cs="Tahoma"/>
          <w:lang w:val="id-ID"/>
        </w:rPr>
        <w:t>secara umum dapat dilihat dari permasalahan yang terdapat dilingkungan masyarakat Kota Jambi yang sangat heterogen.</w:t>
      </w:r>
    </w:p>
    <w:p w:rsidR="00EA161C" w:rsidRPr="005826A1" w:rsidRDefault="002B3C78" w:rsidP="001B04D9">
      <w:pPr>
        <w:tabs>
          <w:tab w:val="left" w:pos="540"/>
          <w:tab w:val="left" w:pos="567"/>
        </w:tabs>
        <w:spacing w:line="360" w:lineRule="auto"/>
        <w:ind w:left="567" w:firstLine="567"/>
        <w:jc w:val="both"/>
        <w:rPr>
          <w:rFonts w:ascii="Tahoma" w:eastAsia="Arial Unicode MS" w:hAnsi="Tahoma" w:cs="Tahoma"/>
          <w:bCs/>
          <w:lang w:val="id-ID"/>
        </w:rPr>
      </w:pPr>
      <w:r w:rsidRPr="005826A1">
        <w:rPr>
          <w:rFonts w:ascii="Tahoma" w:eastAsia="Arial Unicode MS" w:hAnsi="Tahoma" w:cs="Tahoma"/>
          <w:bCs/>
          <w:lang w:val="id-ID"/>
        </w:rPr>
        <w:t xml:space="preserve">Dalam pelaksanaan Kegiatan di </w:t>
      </w:r>
      <w:r w:rsidR="000E22D0">
        <w:rPr>
          <w:rFonts w:ascii="Tahoma" w:eastAsia="Arial Unicode MS" w:hAnsi="Tahoma" w:cs="Tahoma"/>
          <w:bCs/>
          <w:lang w:val="id-ID"/>
        </w:rPr>
        <w:t xml:space="preserve">bidang </w:t>
      </w:r>
      <w:r w:rsidR="00CA3296">
        <w:rPr>
          <w:rFonts w:ascii="Tahoma" w:eastAsia="Arial Unicode MS" w:hAnsi="Tahoma" w:cs="Tahoma"/>
          <w:lang w:val="id-ID"/>
        </w:rPr>
        <w:t>Pemuda dan Olahraga</w:t>
      </w:r>
      <w:r w:rsidR="000E22D0">
        <w:rPr>
          <w:rFonts w:ascii="Tahoma" w:eastAsia="Arial Unicode MS" w:hAnsi="Tahoma" w:cs="Tahoma"/>
          <w:lang w:val="id-ID"/>
        </w:rPr>
        <w:t xml:space="preserve"> </w:t>
      </w:r>
      <w:r w:rsidRPr="005826A1">
        <w:rPr>
          <w:rFonts w:ascii="Tahoma" w:eastAsia="Arial Unicode MS" w:hAnsi="Tahoma" w:cs="Tahoma"/>
          <w:bCs/>
          <w:lang w:val="id-ID"/>
        </w:rPr>
        <w:t>Di</w:t>
      </w:r>
      <w:r w:rsidR="000E22D0">
        <w:rPr>
          <w:rFonts w:ascii="Tahoma" w:eastAsia="Arial Unicode MS" w:hAnsi="Tahoma" w:cs="Tahoma"/>
          <w:bCs/>
          <w:lang w:val="id-ID"/>
        </w:rPr>
        <w:t>sporabudpar</w:t>
      </w:r>
      <w:r w:rsidRPr="005826A1">
        <w:rPr>
          <w:rFonts w:ascii="Tahoma" w:eastAsia="Arial Unicode MS" w:hAnsi="Tahoma" w:cs="Tahoma"/>
          <w:bCs/>
          <w:lang w:val="id-ID"/>
        </w:rPr>
        <w:t xml:space="preserve"> Kota Jambi belum mempunyai Standar Pelayanan Minimal (SPM), sehingga pengukuran kinerja didasarkan pada pencapaian program dan kegiatan. Dari Tabel tersebut dapat dilihat bahwa pencapaian alokasi anggaran </w:t>
      </w:r>
      <w:r w:rsidR="000E22D0">
        <w:rPr>
          <w:rFonts w:ascii="Tahoma" w:eastAsia="Arial Unicode MS" w:hAnsi="Tahoma" w:cs="Tahoma"/>
          <w:bCs/>
          <w:lang w:val="id-ID"/>
        </w:rPr>
        <w:t xml:space="preserve">bidang </w:t>
      </w:r>
      <w:r w:rsidR="00CA3296">
        <w:rPr>
          <w:rFonts w:ascii="Tahoma" w:eastAsia="Arial Unicode MS" w:hAnsi="Tahoma" w:cs="Tahoma"/>
          <w:lang w:val="id-ID"/>
        </w:rPr>
        <w:t>Pemuda dan Olahraga</w:t>
      </w:r>
      <w:r w:rsidR="000E22D0">
        <w:rPr>
          <w:rFonts w:ascii="Tahoma" w:eastAsia="Arial Unicode MS" w:hAnsi="Tahoma" w:cs="Tahoma"/>
          <w:lang w:val="id-ID"/>
        </w:rPr>
        <w:t xml:space="preserve"> </w:t>
      </w:r>
      <w:r w:rsidRPr="005826A1">
        <w:rPr>
          <w:rFonts w:ascii="Tahoma" w:eastAsia="Arial Unicode MS" w:hAnsi="Tahoma" w:cs="Tahoma"/>
          <w:bCs/>
          <w:lang w:val="id-ID"/>
        </w:rPr>
        <w:t>Di</w:t>
      </w:r>
      <w:r w:rsidR="000E22D0">
        <w:rPr>
          <w:rFonts w:ascii="Tahoma" w:eastAsia="Arial Unicode MS" w:hAnsi="Tahoma" w:cs="Tahoma"/>
          <w:bCs/>
          <w:lang w:val="id-ID"/>
        </w:rPr>
        <w:t>sporabudpar</w:t>
      </w:r>
      <w:r w:rsidRPr="005826A1">
        <w:rPr>
          <w:rFonts w:ascii="Tahoma" w:eastAsia="Arial Unicode MS" w:hAnsi="Tahoma" w:cs="Tahoma"/>
          <w:bCs/>
          <w:lang w:val="id-ID"/>
        </w:rPr>
        <w:t xml:space="preserve"> Kota Jambi Tahun 201</w:t>
      </w:r>
      <w:r w:rsidR="000E22D0">
        <w:rPr>
          <w:rFonts w:ascii="Tahoma" w:eastAsia="Arial Unicode MS" w:hAnsi="Tahoma" w:cs="Tahoma"/>
          <w:bCs/>
          <w:lang w:val="id-ID"/>
        </w:rPr>
        <w:t>6</w:t>
      </w:r>
      <w:r w:rsidRPr="005826A1">
        <w:rPr>
          <w:rFonts w:ascii="Tahoma" w:eastAsia="Arial Unicode MS" w:hAnsi="Tahoma" w:cs="Tahoma"/>
          <w:bCs/>
          <w:lang w:val="id-ID"/>
        </w:rPr>
        <w:t xml:space="preserve"> dalam Pencapaian Program dan Kegiatan secara fisik mencapai 99,85 % dan Anggaran Keuangan mencapai 87,79 % dengan Kategori nilai sangat baik.</w:t>
      </w:r>
    </w:p>
    <w:p w:rsidR="001B04D9" w:rsidRDefault="001B04D9" w:rsidP="001B04D9">
      <w:pPr>
        <w:tabs>
          <w:tab w:val="left" w:pos="540"/>
          <w:tab w:val="left" w:pos="567"/>
        </w:tabs>
        <w:spacing w:line="360" w:lineRule="auto"/>
        <w:ind w:left="567" w:firstLine="567"/>
        <w:jc w:val="both"/>
        <w:rPr>
          <w:rFonts w:ascii="Tahoma" w:eastAsia="Arial Unicode MS" w:hAnsi="Tahoma" w:cs="Tahoma"/>
          <w:lang w:val="id-ID"/>
        </w:rPr>
      </w:pPr>
      <w:r>
        <w:rPr>
          <w:rFonts w:ascii="Tahoma" w:eastAsia="Arial Unicode MS" w:hAnsi="Tahoma" w:cs="Tahoma"/>
          <w:lang w:val="id-ID"/>
        </w:rPr>
        <w:t>Permasalahan di bidang seni dan budaya, dengan karakteristik Kota yang cenderung mengakar pada budaya melayu yang berlandaskan keislaman, maka diperlukan pelestarian terhadap nilai-nilai budaya yang selama ini sudah mendarah daging agar tidak terkontaminasi oleh pengaruh budaya asing.</w:t>
      </w:r>
    </w:p>
    <w:p w:rsidR="00015B6F" w:rsidRDefault="001B04D9" w:rsidP="001B04D9">
      <w:pPr>
        <w:tabs>
          <w:tab w:val="left" w:pos="540"/>
          <w:tab w:val="left" w:pos="567"/>
        </w:tabs>
        <w:spacing w:line="360" w:lineRule="auto"/>
        <w:ind w:left="567" w:firstLine="567"/>
        <w:jc w:val="both"/>
        <w:rPr>
          <w:rFonts w:ascii="Tahoma" w:eastAsia="Arial Unicode MS" w:hAnsi="Tahoma" w:cs="Tahoma"/>
          <w:lang w:val="id-ID"/>
        </w:rPr>
      </w:pPr>
      <w:r>
        <w:rPr>
          <w:rFonts w:ascii="Tahoma" w:eastAsia="Arial Unicode MS" w:hAnsi="Tahoma" w:cs="Tahoma"/>
          <w:lang w:val="id-ID"/>
        </w:rPr>
        <w:t>Selain itu sebagai ibu kota provinsi Jambi, Kota Jambi menjadi tujuan wisatawan lokal, regional, nasional dan internasional. Karena itu permasalahan dibidang kepariwisataan meliputi ketersediaan infrastruktur Kota, penyediaan sarana dan pariwisata di Kota Jambi serta pembinaan terhadap</w:t>
      </w:r>
      <w:r w:rsidR="00015B6F">
        <w:rPr>
          <w:rFonts w:ascii="Tahoma" w:eastAsia="Arial Unicode MS" w:hAnsi="Tahoma" w:cs="Tahoma"/>
          <w:lang w:val="id-ID"/>
        </w:rPr>
        <w:t xml:space="preserve"> pengusaha penunjang pariwisata. </w:t>
      </w:r>
    </w:p>
    <w:p w:rsidR="00520312" w:rsidRDefault="00520312" w:rsidP="001B04D9">
      <w:pPr>
        <w:tabs>
          <w:tab w:val="left" w:pos="540"/>
          <w:tab w:val="left" w:pos="567"/>
        </w:tabs>
        <w:spacing w:line="360" w:lineRule="auto"/>
        <w:ind w:left="567" w:firstLine="567"/>
        <w:jc w:val="both"/>
        <w:rPr>
          <w:rFonts w:ascii="Tahoma" w:eastAsia="Arial Unicode MS" w:hAnsi="Tahoma" w:cs="Tahoma"/>
          <w:lang w:val="id-ID"/>
        </w:rPr>
      </w:pPr>
    </w:p>
    <w:p w:rsidR="00893A5C" w:rsidRDefault="00893A5C" w:rsidP="001B04D9">
      <w:pPr>
        <w:tabs>
          <w:tab w:val="left" w:pos="540"/>
          <w:tab w:val="left" w:pos="567"/>
        </w:tabs>
        <w:spacing w:line="360" w:lineRule="auto"/>
        <w:ind w:left="567" w:firstLine="567"/>
        <w:jc w:val="both"/>
        <w:rPr>
          <w:rFonts w:ascii="Tahoma" w:eastAsia="Arial Unicode MS" w:hAnsi="Tahoma" w:cs="Tahoma"/>
          <w:lang w:val="id-ID"/>
        </w:rPr>
      </w:pPr>
    </w:p>
    <w:p w:rsidR="00893A5C" w:rsidRDefault="00893A5C" w:rsidP="001B04D9">
      <w:pPr>
        <w:tabs>
          <w:tab w:val="left" w:pos="540"/>
          <w:tab w:val="left" w:pos="567"/>
        </w:tabs>
        <w:spacing w:line="360" w:lineRule="auto"/>
        <w:ind w:left="567" w:firstLine="567"/>
        <w:jc w:val="both"/>
        <w:rPr>
          <w:rFonts w:ascii="Tahoma" w:eastAsia="Arial Unicode MS" w:hAnsi="Tahoma" w:cs="Tahoma"/>
          <w:lang w:val="id-ID"/>
        </w:rPr>
      </w:pPr>
    </w:p>
    <w:p w:rsidR="00893A5C" w:rsidRDefault="00893A5C" w:rsidP="001B04D9">
      <w:pPr>
        <w:tabs>
          <w:tab w:val="left" w:pos="540"/>
          <w:tab w:val="left" w:pos="567"/>
        </w:tabs>
        <w:spacing w:line="360" w:lineRule="auto"/>
        <w:ind w:left="567" w:firstLine="567"/>
        <w:jc w:val="both"/>
        <w:rPr>
          <w:rFonts w:ascii="Tahoma" w:eastAsia="Arial Unicode MS" w:hAnsi="Tahoma" w:cs="Tahoma"/>
          <w:lang w:val="id-ID"/>
        </w:rPr>
      </w:pPr>
    </w:p>
    <w:p w:rsidR="00EA161C" w:rsidRDefault="00015B6F" w:rsidP="00EA161C">
      <w:pPr>
        <w:tabs>
          <w:tab w:val="left" w:pos="567"/>
        </w:tabs>
        <w:spacing w:line="360" w:lineRule="auto"/>
        <w:ind w:left="567" w:hanging="567"/>
        <w:jc w:val="both"/>
        <w:rPr>
          <w:rFonts w:ascii="Tahoma" w:eastAsia="Arial Unicode MS" w:hAnsi="Tahoma" w:cs="Tahoma"/>
          <w:b/>
          <w:bCs/>
          <w:lang w:val="id-ID"/>
        </w:rPr>
      </w:pPr>
      <w:r w:rsidRPr="00015B6F">
        <w:rPr>
          <w:rFonts w:ascii="Tahoma" w:eastAsia="Arial Unicode MS" w:hAnsi="Tahoma" w:cs="Tahoma"/>
          <w:b/>
          <w:bCs/>
          <w:lang w:val="id-ID"/>
        </w:rPr>
        <w:lastRenderedPageBreak/>
        <w:t>2.3.</w:t>
      </w:r>
      <w:r w:rsidRPr="00015B6F">
        <w:rPr>
          <w:rFonts w:ascii="Tahoma" w:eastAsia="Arial Unicode MS" w:hAnsi="Tahoma" w:cs="Tahoma"/>
          <w:b/>
          <w:bCs/>
          <w:lang w:val="id-ID"/>
        </w:rPr>
        <w:tab/>
        <w:t>Isu-isu penting penyelenggaraan Tugas dan Fungsi Dinas Pemuda Olahraga Kebudayaan dan Pariwisata Kota Jambi</w:t>
      </w:r>
    </w:p>
    <w:p w:rsidR="00015B6F" w:rsidRDefault="00015B6F" w:rsidP="005826A1">
      <w:pPr>
        <w:tabs>
          <w:tab w:val="left" w:pos="567"/>
        </w:tabs>
        <w:spacing w:line="360" w:lineRule="auto"/>
        <w:ind w:left="567" w:firstLine="567"/>
        <w:jc w:val="both"/>
        <w:rPr>
          <w:rFonts w:ascii="Tahoma" w:eastAsia="Arial Unicode MS" w:hAnsi="Tahoma" w:cs="Tahoma"/>
          <w:bCs/>
          <w:lang w:val="id-ID"/>
        </w:rPr>
      </w:pPr>
      <w:r>
        <w:rPr>
          <w:rFonts w:ascii="Tahoma" w:eastAsia="Arial Unicode MS" w:hAnsi="Tahoma" w:cs="Tahoma"/>
          <w:bCs/>
          <w:lang w:val="id-ID"/>
        </w:rPr>
        <w:t xml:space="preserve">Isu-isu penting penyelenggaraan Tugas dan Fungsi Dinas Pemuda, Olahraga, Kebudayaan dan Pariwisata Kota Jambi </w:t>
      </w:r>
      <w:r w:rsidR="00EA161C">
        <w:rPr>
          <w:rFonts w:ascii="Tahoma" w:eastAsia="Arial Unicode MS" w:hAnsi="Tahoma" w:cs="Tahoma"/>
          <w:bCs/>
          <w:lang w:val="id-ID"/>
        </w:rPr>
        <w:t>tahun 201</w:t>
      </w:r>
      <w:r w:rsidR="00CA3296">
        <w:rPr>
          <w:rFonts w:ascii="Tahoma" w:eastAsia="Arial Unicode MS" w:hAnsi="Tahoma" w:cs="Tahoma"/>
          <w:bCs/>
          <w:lang w:val="id-ID"/>
        </w:rPr>
        <w:t>6</w:t>
      </w:r>
      <w:r>
        <w:rPr>
          <w:rFonts w:ascii="Tahoma" w:eastAsia="Arial Unicode MS" w:hAnsi="Tahoma" w:cs="Tahoma"/>
          <w:bCs/>
          <w:lang w:val="id-ID"/>
        </w:rPr>
        <w:t xml:space="preserve"> </w:t>
      </w:r>
      <w:r w:rsidR="000A1157">
        <w:rPr>
          <w:rFonts w:ascii="Tahoma" w:eastAsia="Arial Unicode MS" w:hAnsi="Tahoma" w:cs="Tahoma"/>
          <w:bCs/>
          <w:lang w:val="id-ID"/>
        </w:rPr>
        <w:t>yaitu :</w:t>
      </w:r>
    </w:p>
    <w:p w:rsidR="000A1157" w:rsidRPr="000A1157" w:rsidRDefault="000A1157" w:rsidP="0046179B">
      <w:pPr>
        <w:pStyle w:val="ListParagraph"/>
        <w:numPr>
          <w:ilvl w:val="0"/>
          <w:numId w:val="7"/>
        </w:numPr>
        <w:tabs>
          <w:tab w:val="left" w:pos="567"/>
        </w:tabs>
        <w:spacing w:line="360" w:lineRule="auto"/>
        <w:jc w:val="both"/>
        <w:rPr>
          <w:rFonts w:ascii="Tahoma" w:eastAsia="Arial Unicode MS" w:hAnsi="Tahoma" w:cs="Tahoma"/>
          <w:b/>
          <w:bCs/>
        </w:rPr>
      </w:pPr>
      <w:r w:rsidRPr="000A1157">
        <w:rPr>
          <w:rFonts w:ascii="Tahoma" w:eastAsia="Arial Unicode MS" w:hAnsi="Tahoma" w:cs="Tahoma"/>
          <w:b/>
          <w:bCs/>
        </w:rPr>
        <w:t>Organsasi</w:t>
      </w:r>
    </w:p>
    <w:p w:rsidR="0012302B" w:rsidRPr="00893A5C" w:rsidRDefault="008734C6" w:rsidP="00893A5C">
      <w:pPr>
        <w:pStyle w:val="ListParagraph"/>
        <w:tabs>
          <w:tab w:val="left" w:pos="567"/>
        </w:tabs>
        <w:spacing w:line="360" w:lineRule="auto"/>
        <w:ind w:left="927" w:firstLine="633"/>
        <w:contextualSpacing w:val="0"/>
        <w:jc w:val="both"/>
        <w:rPr>
          <w:rFonts w:ascii="Tahoma" w:eastAsia="Arial Unicode MS" w:hAnsi="Tahoma" w:cs="Tahoma"/>
          <w:bCs/>
        </w:rPr>
      </w:pPr>
      <w:r>
        <w:rPr>
          <w:rFonts w:ascii="Tahoma" w:eastAsia="Arial Unicode MS" w:hAnsi="Tahoma" w:cs="Tahoma"/>
          <w:bCs/>
        </w:rPr>
        <w:t>Organsasi Dinas Pemuda Olahraga Kebudayaan dan Pariwisata Kota Jambi b</w:t>
      </w:r>
      <w:r w:rsidRPr="006E43B5">
        <w:rPr>
          <w:rFonts w:ascii="Tahoma" w:eastAsia="Arial Unicode MS" w:hAnsi="Tahoma" w:cs="Tahoma"/>
          <w:bCs/>
        </w:rPr>
        <w:t xml:space="preserve">erdasarkan Peraturan Walikota  No. 12 Tahun 2009 </w:t>
      </w:r>
      <w:r>
        <w:rPr>
          <w:rFonts w:ascii="Tahoma" w:eastAsia="Arial Unicode MS" w:hAnsi="Tahoma" w:cs="Tahoma"/>
          <w:bCs/>
        </w:rPr>
        <w:t xml:space="preserve">dengan susunan organisasi yang terdiri dari 1 (satu) Kepala yang membawahi </w:t>
      </w:r>
      <w:r w:rsidRPr="006E43B5">
        <w:rPr>
          <w:rFonts w:ascii="Tahoma" w:eastAsia="Arial Unicode MS" w:hAnsi="Tahoma" w:cs="Tahoma"/>
          <w:bCs/>
        </w:rPr>
        <w:t xml:space="preserve">1 (satu) sekretaris, 4 (empat) kepala bidang dan masing-masing kepala bidang memiliki 3 (tiga) kepala </w:t>
      </w:r>
      <w:r>
        <w:rPr>
          <w:rFonts w:ascii="Tahoma" w:eastAsia="Arial Unicode MS" w:hAnsi="Tahoma" w:cs="Tahoma"/>
          <w:bCs/>
        </w:rPr>
        <w:t>Seksi</w:t>
      </w:r>
      <w:r w:rsidRPr="006E43B5">
        <w:rPr>
          <w:rFonts w:ascii="Tahoma" w:eastAsia="Arial Unicode MS" w:hAnsi="Tahoma" w:cs="Tahoma"/>
          <w:bCs/>
        </w:rPr>
        <w:t xml:space="preserve">,  </w:t>
      </w:r>
      <w:r>
        <w:rPr>
          <w:rFonts w:ascii="Tahoma" w:eastAsia="Arial Unicode MS" w:hAnsi="Tahoma" w:cs="Tahoma"/>
          <w:bCs/>
        </w:rPr>
        <w:t>S</w:t>
      </w:r>
      <w:r w:rsidRPr="006E43B5">
        <w:rPr>
          <w:rFonts w:ascii="Tahoma" w:eastAsia="Arial Unicode MS" w:hAnsi="Tahoma" w:cs="Tahoma"/>
          <w:bCs/>
        </w:rPr>
        <w:t xml:space="preserve">ekretaris memiliki 3 (tiga) </w:t>
      </w:r>
      <w:r>
        <w:rPr>
          <w:rFonts w:ascii="Tahoma" w:eastAsia="Arial Unicode MS" w:hAnsi="Tahoma" w:cs="Tahoma"/>
          <w:bCs/>
        </w:rPr>
        <w:t>K</w:t>
      </w:r>
      <w:r w:rsidRPr="006E43B5">
        <w:rPr>
          <w:rFonts w:ascii="Tahoma" w:eastAsia="Arial Unicode MS" w:hAnsi="Tahoma" w:cs="Tahoma"/>
          <w:bCs/>
        </w:rPr>
        <w:t xml:space="preserve">epala </w:t>
      </w:r>
      <w:r>
        <w:rPr>
          <w:rFonts w:ascii="Tahoma" w:eastAsia="Arial Unicode MS" w:hAnsi="Tahoma" w:cs="Tahoma"/>
          <w:bCs/>
        </w:rPr>
        <w:t>S</w:t>
      </w:r>
      <w:r w:rsidRPr="006E43B5">
        <w:rPr>
          <w:rFonts w:ascii="Tahoma" w:eastAsia="Arial Unicode MS" w:hAnsi="Tahoma" w:cs="Tahoma"/>
          <w:bCs/>
        </w:rPr>
        <w:t xml:space="preserve">ub </w:t>
      </w:r>
      <w:r>
        <w:rPr>
          <w:rFonts w:ascii="Tahoma" w:eastAsia="Arial Unicode MS" w:hAnsi="Tahoma" w:cs="Tahoma"/>
          <w:bCs/>
        </w:rPr>
        <w:t>B</w:t>
      </w:r>
      <w:r w:rsidRPr="006E43B5">
        <w:rPr>
          <w:rFonts w:ascii="Tahoma" w:eastAsia="Arial Unicode MS" w:hAnsi="Tahoma" w:cs="Tahoma"/>
          <w:bCs/>
        </w:rPr>
        <w:t>agian</w:t>
      </w:r>
      <w:r>
        <w:rPr>
          <w:rFonts w:ascii="Tahoma" w:eastAsia="Arial Unicode MS" w:hAnsi="Tahoma" w:cs="Tahoma"/>
          <w:bCs/>
        </w:rPr>
        <w:t>, s</w:t>
      </w:r>
      <w:r w:rsidRPr="006E43B5">
        <w:rPr>
          <w:rFonts w:ascii="Tahoma" w:eastAsia="Arial Unicode MS" w:hAnsi="Tahoma" w:cs="Tahoma"/>
          <w:bCs/>
        </w:rPr>
        <w:t>ehingga total</w:t>
      </w:r>
      <w:r>
        <w:rPr>
          <w:rFonts w:ascii="Tahoma" w:eastAsia="Arial Unicode MS" w:hAnsi="Tahoma" w:cs="Tahoma"/>
          <w:bCs/>
        </w:rPr>
        <w:t xml:space="preserve"> kasubbag/Kasi menjadi 15 (</w:t>
      </w:r>
      <w:r w:rsidRPr="006E43B5">
        <w:rPr>
          <w:rFonts w:ascii="Tahoma" w:eastAsia="Arial Unicode MS" w:hAnsi="Tahoma" w:cs="Tahoma"/>
          <w:bCs/>
        </w:rPr>
        <w:t>lima belas)</w:t>
      </w:r>
      <w:r>
        <w:rPr>
          <w:rFonts w:ascii="Tahoma" w:eastAsia="Arial Unicode MS" w:hAnsi="Tahoma" w:cs="Tahoma"/>
          <w:bCs/>
        </w:rPr>
        <w:t xml:space="preserve"> </w:t>
      </w:r>
      <w:r w:rsidRPr="006E43B5">
        <w:rPr>
          <w:rFonts w:ascii="Tahoma" w:eastAsia="Arial Unicode MS" w:hAnsi="Tahoma" w:cs="Tahoma"/>
          <w:bCs/>
        </w:rPr>
        <w:t>jabatan.</w:t>
      </w:r>
    </w:p>
    <w:p w:rsidR="008734C6" w:rsidRDefault="008734C6" w:rsidP="008734C6">
      <w:pPr>
        <w:pStyle w:val="ListParagraph"/>
        <w:tabs>
          <w:tab w:val="left" w:pos="567"/>
        </w:tabs>
        <w:spacing w:line="360" w:lineRule="auto"/>
        <w:ind w:left="927" w:firstLine="633"/>
        <w:contextualSpacing w:val="0"/>
        <w:jc w:val="both"/>
        <w:rPr>
          <w:rFonts w:ascii="Tahoma" w:hAnsi="Tahoma" w:cs="Tahoma"/>
        </w:rPr>
      </w:pPr>
      <w:r w:rsidRPr="008734C6">
        <w:rPr>
          <w:rFonts w:ascii="Tahoma" w:eastAsia="Arial Unicode MS" w:hAnsi="Tahoma" w:cs="Tahoma"/>
          <w:bCs/>
        </w:rPr>
        <w:t xml:space="preserve">Selanjutnya </w:t>
      </w:r>
      <w:r w:rsidR="00654E1E">
        <w:rPr>
          <w:rFonts w:ascii="Tahoma" w:eastAsia="Arial Unicode MS" w:hAnsi="Tahoma" w:cs="Tahoma"/>
          <w:bCs/>
        </w:rPr>
        <w:t xml:space="preserve">minindaklanjuti </w:t>
      </w:r>
      <w:r w:rsidRPr="008734C6">
        <w:rPr>
          <w:rFonts w:ascii="Tahoma" w:hAnsi="Tahoma" w:cs="Tahoma"/>
        </w:rPr>
        <w:t>Peraturan Pemerintah Nomor 18 Tahun 2016 maka Dinas Pemuda Olahraga Kebudayaan dan Olahraga Kota Jambi dipisah menjadi dua SKPD, yaitu Dinas Pemuda dan Olahraga Kota Jambi dengan type B dan Dinas Pariwisata dan Kebudayaan dengan type A yang mulai epektif pelaksanaannya pada Januari 2017. Dengan terbentuknya SKPD ini maka untuk selanjutnya tugas-tugas di bidang kepemudaan dan  keolahragaan kota Jambi  menjadi tugas pokok dan fungsi dari  Dinas Pemuda dan Olahraga Kota Jambi</w:t>
      </w:r>
    </w:p>
    <w:p w:rsidR="00CA1E5C" w:rsidRDefault="00CA1E5C" w:rsidP="0012302B">
      <w:pPr>
        <w:pStyle w:val="ListParagraph"/>
        <w:tabs>
          <w:tab w:val="left" w:pos="567"/>
        </w:tabs>
        <w:spacing w:line="360" w:lineRule="auto"/>
        <w:ind w:left="927" w:firstLine="491"/>
        <w:jc w:val="both"/>
        <w:rPr>
          <w:rFonts w:ascii="Tahoma" w:eastAsia="Arial Unicode MS" w:hAnsi="Tahoma" w:cs="Tahoma"/>
          <w:bCs/>
        </w:rPr>
      </w:pPr>
      <w:r w:rsidRPr="003B6EA6">
        <w:rPr>
          <w:rFonts w:ascii="Tahoma" w:eastAsia="Arial Unicode MS" w:hAnsi="Tahoma" w:cs="Tahoma"/>
          <w:bCs/>
        </w:rPr>
        <w:t>Jumlah Pegawai Bidang Pariwisata dan  Kebudayaan Disporabudpar Kota Jambi sampai dengan Desember 2016 mencapai 21 (dua puluh satu) Orang yang terdiri 16 (enam belas) Orang Pegawai Negeri Sipil dengan tingkat pendidikan Pegawai terdiri dari tamatan SLTA 2 (dua) Orang, Sarjana Muda (D3) 1 (satu) Orang, Sarjana 14 (empat belas) Orang dan Pasca Sarjana (S2) 4 (empat) Orang, selain berstatus PNS terdapat juga 5 (lima</w:t>
      </w:r>
      <w:r>
        <w:rPr>
          <w:rFonts w:ascii="Tahoma" w:eastAsia="Arial Unicode MS" w:hAnsi="Tahoma" w:cs="Tahoma"/>
          <w:bCs/>
        </w:rPr>
        <w:t>) Orang Pegawai Kontrak, hal ini berdasarkan tugas pokok dan fungsinya dirasa masih kekurangan personil dalam pelaksanaan pekerjaan. Untuk idealnya diperlukan pegawai sebanyak 40 (empat puluh) Orang.</w:t>
      </w: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893A5C" w:rsidRPr="0012302B" w:rsidRDefault="00893A5C" w:rsidP="0012302B">
      <w:pPr>
        <w:pStyle w:val="ListParagraph"/>
        <w:tabs>
          <w:tab w:val="left" w:pos="567"/>
        </w:tabs>
        <w:spacing w:line="360" w:lineRule="auto"/>
        <w:ind w:left="927" w:firstLine="491"/>
        <w:jc w:val="both"/>
        <w:rPr>
          <w:rFonts w:ascii="Tahoma" w:eastAsia="Arial Unicode MS" w:hAnsi="Tahoma" w:cs="Tahoma"/>
          <w:bCs/>
        </w:rPr>
      </w:pPr>
    </w:p>
    <w:p w:rsidR="0067150B" w:rsidRDefault="0067150B" w:rsidP="0046179B">
      <w:pPr>
        <w:pStyle w:val="ListParagraph"/>
        <w:numPr>
          <w:ilvl w:val="0"/>
          <w:numId w:val="7"/>
        </w:numPr>
        <w:tabs>
          <w:tab w:val="left" w:pos="567"/>
        </w:tabs>
        <w:spacing w:before="480" w:after="120" w:line="360" w:lineRule="auto"/>
        <w:ind w:left="924" w:hanging="357"/>
        <w:contextualSpacing w:val="0"/>
        <w:jc w:val="both"/>
        <w:rPr>
          <w:rFonts w:ascii="Tahoma" w:eastAsia="Arial Unicode MS" w:hAnsi="Tahoma" w:cs="Tahoma"/>
          <w:b/>
          <w:bCs/>
        </w:rPr>
      </w:pPr>
      <w:r>
        <w:rPr>
          <w:rFonts w:ascii="Tahoma" w:eastAsia="Arial Unicode MS" w:hAnsi="Tahoma" w:cs="Tahoma"/>
          <w:b/>
          <w:bCs/>
        </w:rPr>
        <w:lastRenderedPageBreak/>
        <w:t>Sarana Mobilitas</w:t>
      </w:r>
    </w:p>
    <w:p w:rsidR="00893A5C" w:rsidRPr="00893A5C" w:rsidRDefault="00065A44" w:rsidP="00893A5C">
      <w:pPr>
        <w:pStyle w:val="ListParagraph"/>
        <w:tabs>
          <w:tab w:val="left" w:pos="567"/>
        </w:tabs>
        <w:spacing w:before="120" w:after="0" w:line="360" w:lineRule="auto"/>
        <w:ind w:left="927" w:firstLine="633"/>
        <w:contextualSpacing w:val="0"/>
        <w:jc w:val="both"/>
        <w:rPr>
          <w:rFonts w:ascii="Tahoma" w:eastAsia="Arial Unicode MS" w:hAnsi="Tahoma" w:cs="Tahoma"/>
          <w:bCs/>
        </w:rPr>
      </w:pPr>
      <w:r>
        <w:rPr>
          <w:rFonts w:ascii="Tahoma" w:eastAsia="Arial Unicode MS" w:hAnsi="Tahoma" w:cs="Tahoma"/>
          <w:bCs/>
        </w:rPr>
        <w:t xml:space="preserve">Untuk menunjang pelaksanaan tugas-tgas kedinasan, Sarana Mobilitas yang dimiliki bidang </w:t>
      </w:r>
      <w:r w:rsidR="0012302B">
        <w:rPr>
          <w:rFonts w:ascii="Tahoma" w:eastAsia="Arial Unicode MS" w:hAnsi="Tahoma" w:cs="Tahoma"/>
          <w:bCs/>
        </w:rPr>
        <w:t>Pemuda dan Olahraga</w:t>
      </w:r>
      <w:r>
        <w:rPr>
          <w:rFonts w:ascii="Tahoma" w:eastAsia="Arial Unicode MS" w:hAnsi="Tahoma" w:cs="Tahoma"/>
          <w:bCs/>
        </w:rPr>
        <w:t xml:space="preserve"> Disporabudpar Kota Jambi saat ini yaitu K</w:t>
      </w:r>
      <w:r w:rsidR="0012302B">
        <w:rPr>
          <w:rFonts w:ascii="Tahoma" w:eastAsia="Arial Unicode MS" w:hAnsi="Tahoma" w:cs="Tahoma"/>
          <w:bCs/>
        </w:rPr>
        <w:t>endaraan Dinas roda 4 sebanyak 4</w:t>
      </w:r>
      <w:r>
        <w:rPr>
          <w:rFonts w:ascii="Tahoma" w:eastAsia="Arial Unicode MS" w:hAnsi="Tahoma" w:cs="Tahoma"/>
          <w:bCs/>
        </w:rPr>
        <w:t xml:space="preserve"> (</w:t>
      </w:r>
      <w:r w:rsidR="0012302B">
        <w:rPr>
          <w:rFonts w:ascii="Tahoma" w:eastAsia="Arial Unicode MS" w:hAnsi="Tahoma" w:cs="Tahoma"/>
          <w:bCs/>
        </w:rPr>
        <w:t>Empat)</w:t>
      </w:r>
      <w:r>
        <w:rPr>
          <w:rFonts w:ascii="Tahoma" w:eastAsia="Arial Unicode MS" w:hAnsi="Tahoma" w:cs="Tahoma"/>
          <w:bCs/>
        </w:rPr>
        <w:t xml:space="preserve">Unit, Kendaraan roda 2 sebanyak 8 (delapan) unit. </w:t>
      </w:r>
    </w:p>
    <w:p w:rsidR="0067150B" w:rsidRDefault="00065A44" w:rsidP="00065A44">
      <w:pPr>
        <w:pStyle w:val="ListParagraph"/>
        <w:tabs>
          <w:tab w:val="left" w:pos="567"/>
        </w:tabs>
        <w:spacing w:before="120" w:after="0" w:line="360" w:lineRule="auto"/>
        <w:ind w:left="927" w:firstLine="633"/>
        <w:contextualSpacing w:val="0"/>
        <w:jc w:val="both"/>
        <w:rPr>
          <w:rFonts w:ascii="Tahoma" w:eastAsia="Arial Unicode MS" w:hAnsi="Tahoma" w:cs="Tahoma"/>
          <w:bCs/>
        </w:rPr>
      </w:pPr>
      <w:r>
        <w:rPr>
          <w:rFonts w:ascii="Tahoma" w:eastAsia="Arial Unicode MS" w:hAnsi="Tahoma" w:cs="Tahoma"/>
          <w:bCs/>
        </w:rPr>
        <w:t xml:space="preserve">Sedangkan untuk idealnya kebutuhan kendaraan dinas/operasional yang diperlukan Dinas </w:t>
      </w:r>
      <w:r w:rsidR="0012302B">
        <w:rPr>
          <w:rFonts w:ascii="Tahoma" w:eastAsia="Arial Unicode MS" w:hAnsi="Tahoma" w:cs="Tahoma"/>
          <w:bCs/>
        </w:rPr>
        <w:t>Pemuda dan Olahraga</w:t>
      </w:r>
      <w:r>
        <w:rPr>
          <w:rFonts w:ascii="Tahoma" w:eastAsia="Arial Unicode MS" w:hAnsi="Tahoma" w:cs="Tahoma"/>
          <w:bCs/>
        </w:rPr>
        <w:t xml:space="preserve"> Kota Jambi adalah kendaraan Bus (untuk operasional) sebanyak 1 (satu) buah dan kendaraan roda dua sebanyak 17 (tujuh belas) unit.</w:t>
      </w:r>
    </w:p>
    <w:p w:rsidR="00C75FE1" w:rsidRPr="0067150B" w:rsidRDefault="00C75FE1" w:rsidP="00065A44">
      <w:pPr>
        <w:pStyle w:val="ListParagraph"/>
        <w:tabs>
          <w:tab w:val="left" w:pos="567"/>
        </w:tabs>
        <w:spacing w:before="120" w:after="0" w:line="360" w:lineRule="auto"/>
        <w:ind w:left="927" w:firstLine="633"/>
        <w:contextualSpacing w:val="0"/>
        <w:jc w:val="both"/>
        <w:rPr>
          <w:rFonts w:ascii="Tahoma" w:eastAsia="Arial Unicode MS" w:hAnsi="Tahoma" w:cs="Tahoma"/>
          <w:bCs/>
        </w:rPr>
      </w:pPr>
    </w:p>
    <w:p w:rsidR="004070F5" w:rsidRPr="00631698" w:rsidRDefault="004070F5" w:rsidP="0046179B">
      <w:pPr>
        <w:pStyle w:val="ListParagraph"/>
        <w:numPr>
          <w:ilvl w:val="1"/>
          <w:numId w:val="13"/>
        </w:numPr>
        <w:tabs>
          <w:tab w:val="left" w:pos="709"/>
        </w:tabs>
        <w:spacing w:before="360" w:after="0" w:line="360" w:lineRule="auto"/>
        <w:ind w:left="709" w:hanging="567"/>
        <w:jc w:val="both"/>
        <w:rPr>
          <w:rFonts w:ascii="Tahoma" w:hAnsi="Tahoma" w:cs="Tahoma"/>
          <w:b/>
        </w:rPr>
      </w:pPr>
      <w:r w:rsidRPr="00631698">
        <w:rPr>
          <w:rFonts w:ascii="Tahoma" w:hAnsi="Tahoma" w:cs="Tahoma"/>
          <w:b/>
        </w:rPr>
        <w:t xml:space="preserve">Analisa Isu – isu Strategis berkaitan dengan tugas dan fungsi Dinas </w:t>
      </w:r>
      <w:r w:rsidR="00216425">
        <w:rPr>
          <w:rFonts w:ascii="Tahoma" w:hAnsi="Tahoma" w:cs="Tahoma"/>
          <w:b/>
        </w:rPr>
        <w:t xml:space="preserve">Pariwisata dan </w:t>
      </w:r>
      <w:r w:rsidRPr="00631698">
        <w:rPr>
          <w:rFonts w:ascii="Tahoma" w:hAnsi="Tahoma" w:cs="Tahoma"/>
          <w:b/>
        </w:rPr>
        <w:t xml:space="preserve">Kebudayaan Kota Jambi </w:t>
      </w:r>
    </w:p>
    <w:p w:rsidR="004070F5" w:rsidRPr="00071E34" w:rsidRDefault="004070F5" w:rsidP="004070F5">
      <w:pPr>
        <w:pStyle w:val="ListParagraph"/>
        <w:spacing w:after="0" w:line="360" w:lineRule="auto"/>
        <w:jc w:val="both"/>
        <w:rPr>
          <w:rFonts w:ascii="Tahoma" w:hAnsi="Tahoma" w:cs="Tahoma"/>
          <w:b/>
        </w:rPr>
      </w:pPr>
    </w:p>
    <w:p w:rsidR="004070F5" w:rsidRPr="00071E34" w:rsidRDefault="004070F5" w:rsidP="004070F5">
      <w:pPr>
        <w:pStyle w:val="ListParagraph"/>
        <w:spacing w:after="0" w:line="360" w:lineRule="auto"/>
        <w:ind w:firstLine="698"/>
        <w:jc w:val="both"/>
        <w:rPr>
          <w:rFonts w:ascii="Tahoma" w:hAnsi="Tahoma" w:cs="Tahoma"/>
        </w:rPr>
      </w:pPr>
      <w:r w:rsidRPr="00071E34">
        <w:rPr>
          <w:rFonts w:ascii="Tahoma" w:hAnsi="Tahoma" w:cs="Tahoma"/>
        </w:rPr>
        <w:t xml:space="preserve">Perkembangan </w:t>
      </w:r>
      <w:r>
        <w:rPr>
          <w:rFonts w:ascii="Tahoma" w:hAnsi="Tahoma" w:cs="Tahoma"/>
        </w:rPr>
        <w:t>di bidang Pariwis</w:t>
      </w:r>
      <w:r w:rsidR="00576B4A">
        <w:rPr>
          <w:rFonts w:ascii="Tahoma" w:hAnsi="Tahoma" w:cs="Tahoma"/>
        </w:rPr>
        <w:t>a</w:t>
      </w:r>
      <w:r>
        <w:rPr>
          <w:rFonts w:ascii="Tahoma" w:hAnsi="Tahoma" w:cs="Tahoma"/>
        </w:rPr>
        <w:t xml:space="preserve">ta </w:t>
      </w:r>
      <w:r w:rsidR="00D4228A">
        <w:rPr>
          <w:rFonts w:ascii="Tahoma" w:hAnsi="Tahoma" w:cs="Tahoma"/>
        </w:rPr>
        <w:t xml:space="preserve">dan Kebudayaan </w:t>
      </w:r>
      <w:r w:rsidRPr="00071E34">
        <w:rPr>
          <w:rFonts w:ascii="Tahoma" w:hAnsi="Tahoma" w:cs="Tahoma"/>
        </w:rPr>
        <w:t xml:space="preserve">memegang peranan penting dalam rangka meningkatkan </w:t>
      </w:r>
      <w:r>
        <w:rPr>
          <w:rFonts w:ascii="Tahoma" w:hAnsi="Tahoma" w:cs="Tahoma"/>
        </w:rPr>
        <w:t xml:space="preserve">perkembangan dan </w:t>
      </w:r>
      <w:r w:rsidRPr="00071E34">
        <w:rPr>
          <w:rFonts w:ascii="Tahoma" w:hAnsi="Tahoma" w:cs="Tahoma"/>
        </w:rPr>
        <w:t xml:space="preserve">pertumbuhan perekonomian dan kelestarian lingkungan hidup </w:t>
      </w:r>
      <w:r>
        <w:rPr>
          <w:rFonts w:ascii="Tahoma" w:hAnsi="Tahoma" w:cs="Tahoma"/>
        </w:rPr>
        <w:t xml:space="preserve">dengan penduduk sebaga pelaksana utama pembangunan </w:t>
      </w:r>
      <w:r w:rsidRPr="00071E34">
        <w:rPr>
          <w:rFonts w:ascii="Tahoma" w:hAnsi="Tahoma" w:cs="Tahoma"/>
        </w:rPr>
        <w:t>di Kota Jambi</w:t>
      </w:r>
      <w:r>
        <w:rPr>
          <w:rFonts w:ascii="Tahoma" w:hAnsi="Tahoma" w:cs="Tahoma"/>
        </w:rPr>
        <w:t>,</w:t>
      </w:r>
      <w:r w:rsidRPr="00071E34">
        <w:rPr>
          <w:rFonts w:ascii="Tahoma" w:hAnsi="Tahoma" w:cs="Tahoma"/>
        </w:rPr>
        <w:t xml:space="preserve"> </w:t>
      </w:r>
      <w:r>
        <w:rPr>
          <w:rFonts w:ascii="Tahoma" w:hAnsi="Tahoma" w:cs="Tahoma"/>
        </w:rPr>
        <w:t>u</w:t>
      </w:r>
      <w:r w:rsidRPr="00071E34">
        <w:rPr>
          <w:rFonts w:ascii="Tahoma" w:hAnsi="Tahoma" w:cs="Tahoma"/>
        </w:rPr>
        <w:t xml:space="preserve">ntuk itu upaya peningkatan </w:t>
      </w:r>
      <w:r>
        <w:rPr>
          <w:rFonts w:ascii="Tahoma" w:hAnsi="Tahoma" w:cs="Tahoma"/>
        </w:rPr>
        <w:t>perkembangan jiwa masyarakat yang berjiwa positif untuk pembangunan suatu daerah</w:t>
      </w:r>
      <w:r w:rsidRPr="00071E34">
        <w:rPr>
          <w:rFonts w:ascii="Tahoma" w:hAnsi="Tahoma" w:cs="Tahoma"/>
        </w:rPr>
        <w:t xml:space="preserve"> berbagai langkah yang strategis untuk mencapainya</w:t>
      </w:r>
      <w:r>
        <w:rPr>
          <w:rFonts w:ascii="Tahoma" w:hAnsi="Tahoma" w:cs="Tahoma"/>
        </w:rPr>
        <w:t xml:space="preserve">. </w:t>
      </w:r>
      <w:r w:rsidRPr="00071E34">
        <w:rPr>
          <w:rFonts w:ascii="Tahoma" w:hAnsi="Tahoma" w:cs="Tahoma"/>
        </w:rPr>
        <w:t xml:space="preserve">Sisi lain </w:t>
      </w:r>
      <w:r>
        <w:rPr>
          <w:rFonts w:ascii="Tahoma" w:hAnsi="Tahoma" w:cs="Tahoma"/>
        </w:rPr>
        <w:t xml:space="preserve">peningkatan semangat dan </w:t>
      </w:r>
      <w:r w:rsidR="00D4228A">
        <w:rPr>
          <w:rFonts w:ascii="Tahoma" w:hAnsi="Tahoma" w:cs="Tahoma"/>
        </w:rPr>
        <w:t>peran serta masyarakat</w:t>
      </w:r>
      <w:r>
        <w:rPr>
          <w:rFonts w:ascii="Tahoma" w:hAnsi="Tahoma" w:cs="Tahoma"/>
        </w:rPr>
        <w:t xml:space="preserve"> </w:t>
      </w:r>
      <w:r w:rsidRPr="00071E34">
        <w:rPr>
          <w:rFonts w:ascii="Tahoma" w:hAnsi="Tahoma" w:cs="Tahoma"/>
        </w:rPr>
        <w:t xml:space="preserve">menjadi </w:t>
      </w:r>
      <w:r>
        <w:rPr>
          <w:rFonts w:ascii="Tahoma" w:hAnsi="Tahoma" w:cs="Tahoma"/>
        </w:rPr>
        <w:t xml:space="preserve">tulang punggung pembangunan nasional dan daerah </w:t>
      </w:r>
    </w:p>
    <w:p w:rsidR="00C75FE1" w:rsidRPr="00893A5C" w:rsidRDefault="004070F5" w:rsidP="00893A5C">
      <w:pPr>
        <w:pStyle w:val="ListParagraph"/>
        <w:spacing w:after="0" w:line="360" w:lineRule="auto"/>
        <w:ind w:firstLine="698"/>
        <w:jc w:val="both"/>
        <w:rPr>
          <w:rFonts w:ascii="Tahoma" w:hAnsi="Tahoma" w:cs="Tahoma"/>
          <w:color w:val="000000"/>
        </w:rPr>
      </w:pPr>
      <w:r w:rsidRPr="00071E34">
        <w:rPr>
          <w:rFonts w:ascii="Tahoma" w:hAnsi="Tahoma" w:cs="Tahoma"/>
        </w:rPr>
        <w:t xml:space="preserve">Permasalahan yang dihadapi dan sangat mendasar adalah </w:t>
      </w:r>
      <w:r>
        <w:rPr>
          <w:rFonts w:ascii="Tahoma" w:hAnsi="Tahoma" w:cs="Tahoma"/>
        </w:rPr>
        <w:t xml:space="preserve">kurangnya dukungan dan semangat dari masyarakat dalam upaya peningkatan Pelestarian Nilai-nilai budaya,  </w:t>
      </w:r>
      <w:r w:rsidR="006A2E0A">
        <w:rPr>
          <w:rFonts w:ascii="Tahoma" w:hAnsi="Tahoma" w:cs="Tahoma"/>
        </w:rPr>
        <w:t>t</w:t>
      </w:r>
      <w:r w:rsidRPr="00071E34">
        <w:rPr>
          <w:rFonts w:ascii="Tahoma" w:hAnsi="Tahoma" w:cs="Tahoma"/>
        </w:rPr>
        <w:t xml:space="preserve">erbatasnya </w:t>
      </w:r>
      <w:r w:rsidR="00D4228A">
        <w:rPr>
          <w:rFonts w:ascii="Tahoma" w:hAnsi="Tahoma" w:cs="Tahoma"/>
          <w:color w:val="000000"/>
        </w:rPr>
        <w:t xml:space="preserve">Pariwisata dan </w:t>
      </w:r>
      <w:r>
        <w:rPr>
          <w:rFonts w:ascii="Tahoma" w:hAnsi="Tahoma" w:cs="Tahoma"/>
        </w:rPr>
        <w:t xml:space="preserve">Kebudayaan </w:t>
      </w:r>
      <w:r w:rsidRPr="00071E34">
        <w:rPr>
          <w:rFonts w:ascii="Tahoma" w:hAnsi="Tahoma" w:cs="Tahoma"/>
          <w:color w:val="000000"/>
        </w:rPr>
        <w:t xml:space="preserve">Kota Jambi sebagai leading sektor  penangannya menghadapi berbagai permasalahan, salah satu perangkat analisis permasalahan dalam perencanaan strategis adalah menggunakan analisis SWOT. Adapun analisis SWOT dalam Rencana Strategis Dinas </w:t>
      </w:r>
      <w:r w:rsidR="00576B4A">
        <w:rPr>
          <w:rFonts w:ascii="Tahoma" w:hAnsi="Tahoma" w:cs="Tahoma"/>
        </w:rPr>
        <w:t>Pemuda dan</w:t>
      </w:r>
      <w:r>
        <w:rPr>
          <w:rFonts w:ascii="Tahoma" w:hAnsi="Tahoma" w:cs="Tahoma"/>
        </w:rPr>
        <w:t xml:space="preserve"> Olahraga</w:t>
      </w:r>
      <w:r>
        <w:rPr>
          <w:rFonts w:ascii="Tahoma" w:hAnsi="Tahoma" w:cs="Tahoma"/>
          <w:color w:val="000000"/>
        </w:rPr>
        <w:t xml:space="preserve"> Kota Jambi tahun 201</w:t>
      </w:r>
      <w:r w:rsidR="006A2E0A">
        <w:rPr>
          <w:rFonts w:ascii="Tahoma" w:hAnsi="Tahoma" w:cs="Tahoma"/>
          <w:color w:val="000000"/>
        </w:rPr>
        <w:t>7</w:t>
      </w:r>
      <w:r w:rsidRPr="00071E34">
        <w:rPr>
          <w:rFonts w:ascii="Tahoma" w:hAnsi="Tahoma" w:cs="Tahoma"/>
          <w:color w:val="000000"/>
        </w:rPr>
        <w:t>-201</w:t>
      </w:r>
      <w:r>
        <w:rPr>
          <w:rFonts w:ascii="Tahoma" w:hAnsi="Tahoma" w:cs="Tahoma"/>
          <w:color w:val="000000"/>
        </w:rPr>
        <w:t>8</w:t>
      </w:r>
      <w:r w:rsidRPr="00071E34">
        <w:rPr>
          <w:rFonts w:ascii="Tahoma" w:hAnsi="Tahoma" w:cs="Tahoma"/>
          <w:color w:val="000000"/>
        </w:rPr>
        <w:t xml:space="preserve"> yaitu :</w:t>
      </w:r>
    </w:p>
    <w:p w:rsidR="00C75FE1" w:rsidRPr="00071E34" w:rsidRDefault="00C75FE1" w:rsidP="004070F5">
      <w:pPr>
        <w:pStyle w:val="ListParagraph"/>
        <w:spacing w:after="0" w:line="360" w:lineRule="auto"/>
        <w:ind w:firstLine="698"/>
        <w:jc w:val="both"/>
        <w:rPr>
          <w:rFonts w:ascii="Tahoma" w:hAnsi="Tahoma" w:cs="Tahoma"/>
          <w:color w:val="000000"/>
        </w:rPr>
      </w:pPr>
    </w:p>
    <w:p w:rsidR="004070F5" w:rsidRPr="00071E34" w:rsidRDefault="004070F5" w:rsidP="0046179B">
      <w:pPr>
        <w:numPr>
          <w:ilvl w:val="0"/>
          <w:numId w:val="12"/>
        </w:numPr>
        <w:tabs>
          <w:tab w:val="clear" w:pos="1106"/>
          <w:tab w:val="left" w:pos="993"/>
        </w:tabs>
        <w:suppressAutoHyphens/>
        <w:spacing w:after="0" w:line="360" w:lineRule="auto"/>
        <w:ind w:left="993" w:hanging="284"/>
        <w:jc w:val="both"/>
        <w:rPr>
          <w:rFonts w:ascii="Tahoma" w:hAnsi="Tahoma" w:cs="Tahoma"/>
          <w:color w:val="000000"/>
        </w:rPr>
      </w:pPr>
      <w:r w:rsidRPr="00071E34">
        <w:rPr>
          <w:rFonts w:ascii="Tahoma" w:hAnsi="Tahoma" w:cs="Tahoma"/>
          <w:color w:val="000000"/>
        </w:rPr>
        <w:t xml:space="preserve">Strength ( kekuatan) adalah sumber daya, unggulan dan keterampilan      yang ada di Dinas </w:t>
      </w:r>
      <w:r w:rsidR="00C75FE1">
        <w:rPr>
          <w:rFonts w:ascii="Tahoma" w:hAnsi="Tahoma" w:cs="Tahoma"/>
          <w:color w:val="000000"/>
          <w:lang w:val="id-ID"/>
        </w:rPr>
        <w:t>Pemuda dan Olahraga</w:t>
      </w:r>
      <w:r w:rsidR="006A2E0A">
        <w:rPr>
          <w:rFonts w:ascii="Tahoma" w:hAnsi="Tahoma" w:cs="Tahoma"/>
        </w:rPr>
        <w:t xml:space="preserve"> </w:t>
      </w:r>
      <w:r w:rsidRPr="00071E34">
        <w:rPr>
          <w:rFonts w:ascii="Tahoma" w:hAnsi="Tahoma" w:cs="Tahoma"/>
          <w:color w:val="000000"/>
        </w:rPr>
        <w:t>Kota Jambi dalam menjalankan tupoksi.</w:t>
      </w:r>
    </w:p>
    <w:p w:rsidR="004070F5" w:rsidRPr="00AA5D16" w:rsidRDefault="004070F5" w:rsidP="0046179B">
      <w:pPr>
        <w:numPr>
          <w:ilvl w:val="0"/>
          <w:numId w:val="12"/>
        </w:numPr>
        <w:tabs>
          <w:tab w:val="clear" w:pos="1106"/>
          <w:tab w:val="left" w:pos="993"/>
        </w:tabs>
        <w:suppressAutoHyphens/>
        <w:spacing w:after="0" w:line="360" w:lineRule="auto"/>
        <w:ind w:left="993" w:hanging="284"/>
        <w:jc w:val="both"/>
        <w:rPr>
          <w:rFonts w:ascii="Tahoma" w:hAnsi="Tahoma" w:cs="Tahoma"/>
          <w:color w:val="000000"/>
        </w:rPr>
      </w:pPr>
      <w:r w:rsidRPr="00071E34">
        <w:rPr>
          <w:rFonts w:ascii="Tahoma" w:hAnsi="Tahoma" w:cs="Tahoma"/>
          <w:color w:val="000000"/>
        </w:rPr>
        <w:t xml:space="preserve">Weaknees (kelemahan ) adalah keterbatasan atau kekurangan dalam sumber daya, keterampilan yangada pada Dinas </w:t>
      </w:r>
      <w:r w:rsidR="00C75FE1">
        <w:rPr>
          <w:rFonts w:ascii="Tahoma" w:hAnsi="Tahoma" w:cs="Tahoma"/>
          <w:color w:val="000000"/>
          <w:lang w:val="id-ID"/>
        </w:rPr>
        <w:t>Pemuda dan Olahraga</w:t>
      </w:r>
      <w:r w:rsidR="00371931">
        <w:rPr>
          <w:rFonts w:ascii="Tahoma" w:hAnsi="Tahoma" w:cs="Tahoma"/>
        </w:rPr>
        <w:t xml:space="preserve"> </w:t>
      </w:r>
      <w:r w:rsidRPr="00071E34">
        <w:rPr>
          <w:rFonts w:ascii="Tahoma" w:hAnsi="Tahoma" w:cs="Tahoma"/>
          <w:color w:val="000000"/>
        </w:rPr>
        <w:t>Kota Jambi.</w:t>
      </w:r>
    </w:p>
    <w:p w:rsidR="00AA5D16" w:rsidRDefault="00AA5D16" w:rsidP="00AA5D16">
      <w:pPr>
        <w:tabs>
          <w:tab w:val="left" w:pos="993"/>
        </w:tabs>
        <w:suppressAutoHyphens/>
        <w:spacing w:after="0" w:line="360" w:lineRule="auto"/>
        <w:jc w:val="both"/>
        <w:rPr>
          <w:rFonts w:ascii="Tahoma" w:hAnsi="Tahoma" w:cs="Tahoma"/>
          <w:color w:val="000000"/>
          <w:lang w:val="id-ID"/>
        </w:rPr>
      </w:pPr>
    </w:p>
    <w:p w:rsidR="00AA5D16" w:rsidRPr="00071E34" w:rsidRDefault="00AA5D16" w:rsidP="00AA5D16">
      <w:pPr>
        <w:tabs>
          <w:tab w:val="left" w:pos="993"/>
        </w:tabs>
        <w:suppressAutoHyphens/>
        <w:spacing w:after="0" w:line="360" w:lineRule="auto"/>
        <w:jc w:val="both"/>
        <w:rPr>
          <w:rFonts w:ascii="Tahoma" w:hAnsi="Tahoma" w:cs="Tahoma"/>
          <w:color w:val="000000"/>
        </w:rPr>
      </w:pPr>
    </w:p>
    <w:p w:rsidR="004070F5" w:rsidRPr="00071E34" w:rsidRDefault="004070F5" w:rsidP="0046179B">
      <w:pPr>
        <w:numPr>
          <w:ilvl w:val="0"/>
          <w:numId w:val="12"/>
        </w:numPr>
        <w:tabs>
          <w:tab w:val="clear" w:pos="1106"/>
          <w:tab w:val="left" w:pos="993"/>
        </w:tabs>
        <w:suppressAutoHyphens/>
        <w:spacing w:after="0" w:line="360" w:lineRule="auto"/>
        <w:ind w:left="993" w:hanging="284"/>
        <w:jc w:val="both"/>
        <w:rPr>
          <w:rFonts w:ascii="Tahoma" w:hAnsi="Tahoma" w:cs="Tahoma"/>
          <w:color w:val="000000"/>
        </w:rPr>
      </w:pPr>
      <w:r w:rsidRPr="00071E34">
        <w:rPr>
          <w:rFonts w:ascii="Tahoma" w:hAnsi="Tahoma" w:cs="Tahoma"/>
          <w:color w:val="000000"/>
        </w:rPr>
        <w:lastRenderedPageBreak/>
        <w:t xml:space="preserve">Opportunity (peluang) adalah situasi, kebijakan, peraturan yang menguntungkan Dinas </w:t>
      </w:r>
      <w:r w:rsidR="00C75FE1">
        <w:rPr>
          <w:rFonts w:ascii="Tahoma" w:hAnsi="Tahoma" w:cs="Tahoma"/>
          <w:color w:val="000000"/>
          <w:lang w:val="id-ID"/>
        </w:rPr>
        <w:t>Pemuda dan Olahraga</w:t>
      </w:r>
      <w:r w:rsidR="00371931">
        <w:rPr>
          <w:rFonts w:ascii="Tahoma" w:hAnsi="Tahoma" w:cs="Tahoma"/>
        </w:rPr>
        <w:t xml:space="preserve"> </w:t>
      </w:r>
      <w:r w:rsidRPr="00071E34">
        <w:rPr>
          <w:rFonts w:ascii="Tahoma" w:hAnsi="Tahoma" w:cs="Tahoma"/>
          <w:color w:val="000000"/>
        </w:rPr>
        <w:t xml:space="preserve">Kota Jambi.    </w:t>
      </w:r>
    </w:p>
    <w:p w:rsidR="004070F5" w:rsidRPr="00071E34" w:rsidRDefault="004070F5" w:rsidP="0046179B">
      <w:pPr>
        <w:numPr>
          <w:ilvl w:val="0"/>
          <w:numId w:val="12"/>
        </w:numPr>
        <w:tabs>
          <w:tab w:val="clear" w:pos="1106"/>
          <w:tab w:val="left" w:pos="993"/>
        </w:tabs>
        <w:suppressAutoHyphens/>
        <w:spacing w:after="0" w:line="360" w:lineRule="auto"/>
        <w:ind w:left="993" w:hanging="284"/>
        <w:jc w:val="both"/>
        <w:rPr>
          <w:rFonts w:ascii="Tahoma" w:hAnsi="Tahoma" w:cs="Tahoma"/>
          <w:color w:val="000000"/>
        </w:rPr>
      </w:pPr>
      <w:r w:rsidRPr="00071E34">
        <w:rPr>
          <w:rFonts w:ascii="Tahoma" w:hAnsi="Tahoma" w:cs="Tahoma"/>
          <w:color w:val="000000"/>
        </w:rPr>
        <w:t xml:space="preserve">Threath ( ancaman ) adalah situasi, kebijakan, peraturan yang tidak menguntungkan Dinas </w:t>
      </w:r>
      <w:r w:rsidR="00C75FE1">
        <w:rPr>
          <w:rFonts w:ascii="Tahoma" w:hAnsi="Tahoma" w:cs="Tahoma"/>
          <w:color w:val="000000"/>
          <w:lang w:val="id-ID"/>
        </w:rPr>
        <w:t>Pemuda dan Olahraga</w:t>
      </w:r>
      <w:r w:rsidR="00371931">
        <w:rPr>
          <w:rFonts w:ascii="Tahoma" w:hAnsi="Tahoma" w:cs="Tahoma"/>
        </w:rPr>
        <w:t xml:space="preserve"> </w:t>
      </w:r>
      <w:r w:rsidRPr="00071E34">
        <w:rPr>
          <w:rFonts w:ascii="Tahoma" w:hAnsi="Tahoma" w:cs="Tahoma"/>
          <w:color w:val="000000"/>
        </w:rPr>
        <w:t>Kota Jambi.</w:t>
      </w:r>
    </w:p>
    <w:p w:rsidR="006A21DD" w:rsidRDefault="006A21DD" w:rsidP="00762DD1">
      <w:pPr>
        <w:tabs>
          <w:tab w:val="left" w:pos="360"/>
          <w:tab w:val="left" w:pos="540"/>
        </w:tabs>
        <w:spacing w:before="120" w:after="120" w:line="360" w:lineRule="auto"/>
        <w:ind w:left="567" w:firstLine="567"/>
        <w:jc w:val="both"/>
        <w:rPr>
          <w:rFonts w:ascii="Tahoma" w:eastAsia="Arial Unicode MS" w:hAnsi="Tahoma" w:cs="Tahoma"/>
          <w:lang w:val="id-ID"/>
        </w:rPr>
      </w:pPr>
      <w:r>
        <w:rPr>
          <w:rFonts w:ascii="Tahoma" w:eastAsia="Arial Unicode MS" w:hAnsi="Tahoma" w:cs="Tahoma"/>
          <w:bCs/>
          <w:lang w:val="id-ID"/>
        </w:rPr>
        <w:t xml:space="preserve">Dinas </w:t>
      </w:r>
      <w:r w:rsidR="00C75FE1">
        <w:rPr>
          <w:rFonts w:ascii="Tahoma" w:hAnsi="Tahoma" w:cs="Tahoma"/>
          <w:color w:val="000000"/>
          <w:lang w:val="id-ID"/>
        </w:rPr>
        <w:t>Pemuda dan Olahraga</w:t>
      </w:r>
      <w:r>
        <w:rPr>
          <w:rFonts w:ascii="Tahoma" w:eastAsia="Arial Unicode MS" w:hAnsi="Tahoma" w:cs="Tahoma"/>
          <w:bCs/>
          <w:lang w:val="id-ID"/>
        </w:rPr>
        <w:t xml:space="preserve"> Kota Jambi</w:t>
      </w:r>
      <w:r w:rsidR="00FC256C">
        <w:rPr>
          <w:rFonts w:ascii="Tahoma" w:eastAsia="Arial Unicode MS" w:hAnsi="Tahoma" w:cs="Tahoma"/>
          <w:bCs/>
          <w:lang w:val="id-ID"/>
        </w:rPr>
        <w:t xml:space="preserve"> sebagai leading sek</w:t>
      </w:r>
      <w:r w:rsidR="004070F5">
        <w:rPr>
          <w:rFonts w:ascii="Tahoma" w:eastAsia="Arial Unicode MS" w:hAnsi="Tahoma" w:cs="Tahoma"/>
          <w:bCs/>
          <w:lang w:val="id-ID"/>
        </w:rPr>
        <w:t>t</w:t>
      </w:r>
      <w:r w:rsidR="00FC256C">
        <w:rPr>
          <w:rFonts w:ascii="Tahoma" w:eastAsia="Arial Unicode MS" w:hAnsi="Tahoma" w:cs="Tahoma"/>
          <w:bCs/>
          <w:lang w:val="id-ID"/>
        </w:rPr>
        <w:t xml:space="preserve">or penanganan di bidang </w:t>
      </w:r>
      <w:r w:rsidR="00C75FE1">
        <w:rPr>
          <w:rFonts w:ascii="Tahoma" w:hAnsi="Tahoma" w:cs="Tahoma"/>
          <w:color w:val="000000"/>
          <w:lang w:val="id-ID"/>
        </w:rPr>
        <w:t>Pemuda dan Olahraga</w:t>
      </w:r>
      <w:r w:rsidR="00C75FE1">
        <w:rPr>
          <w:rFonts w:ascii="Tahoma" w:eastAsia="Arial Unicode MS" w:hAnsi="Tahoma" w:cs="Tahoma"/>
          <w:bCs/>
          <w:lang w:val="id-ID"/>
        </w:rPr>
        <w:t xml:space="preserve"> dalam pelaksanaannya</w:t>
      </w:r>
      <w:r>
        <w:rPr>
          <w:rFonts w:ascii="Tahoma" w:eastAsia="Arial Unicode MS" w:hAnsi="Tahoma" w:cs="Tahoma"/>
          <w:bCs/>
        </w:rPr>
        <w:t xml:space="preserve"> </w:t>
      </w:r>
      <w:r>
        <w:rPr>
          <w:rFonts w:ascii="Tahoma" w:eastAsia="Arial Unicode MS" w:hAnsi="Tahoma" w:cs="Tahoma"/>
          <w:lang w:val="id-ID"/>
        </w:rPr>
        <w:t xml:space="preserve">menghadapi berbagai permasalahan, Salah satu analisis dalam perencanaan strategis adalah mengunakan analisa SWT. Adapaun analisa SWOT dalam Rencana Kerja Dinas </w:t>
      </w:r>
      <w:r w:rsidR="00C75FE1">
        <w:rPr>
          <w:rFonts w:ascii="Tahoma" w:hAnsi="Tahoma" w:cs="Tahoma"/>
          <w:color w:val="000000"/>
          <w:lang w:val="id-ID"/>
        </w:rPr>
        <w:t>Pemuda dan Olahraga</w:t>
      </w:r>
      <w:r w:rsidR="00371931">
        <w:rPr>
          <w:rFonts w:ascii="Tahoma" w:hAnsi="Tahoma" w:cs="Tahoma"/>
        </w:rPr>
        <w:t xml:space="preserve"> </w:t>
      </w:r>
      <w:r>
        <w:rPr>
          <w:rFonts w:ascii="Tahoma" w:eastAsia="Arial Unicode MS" w:hAnsi="Tahoma" w:cs="Tahoma"/>
          <w:bCs/>
          <w:lang w:val="id-ID"/>
        </w:rPr>
        <w:t>Kota Jambi yaitu :</w:t>
      </w:r>
      <w:r>
        <w:rPr>
          <w:rFonts w:ascii="Tahoma" w:eastAsia="Arial Unicode MS" w:hAnsi="Tahoma" w:cs="Tahoma"/>
          <w:lang w:val="id-ID"/>
        </w:rPr>
        <w:t xml:space="preserve"> </w:t>
      </w:r>
    </w:p>
    <w:p w:rsidR="002D17B2" w:rsidRPr="006A21DD" w:rsidRDefault="002D17B2" w:rsidP="00C75FE1">
      <w:pPr>
        <w:tabs>
          <w:tab w:val="left" w:pos="360"/>
          <w:tab w:val="left" w:pos="540"/>
        </w:tabs>
        <w:spacing w:before="120" w:after="120" w:line="360" w:lineRule="auto"/>
        <w:jc w:val="both"/>
        <w:rPr>
          <w:rFonts w:ascii="Tahoma" w:eastAsia="Arial Unicode MS" w:hAnsi="Tahoma" w:cs="Tahoma"/>
          <w:lang w:val="id-ID"/>
        </w:rPr>
      </w:pPr>
    </w:p>
    <w:p w:rsidR="00A41DD4" w:rsidRPr="00242066" w:rsidRDefault="006A21DD" w:rsidP="006A21DD">
      <w:pPr>
        <w:tabs>
          <w:tab w:val="left" w:pos="360"/>
          <w:tab w:val="left" w:pos="540"/>
        </w:tabs>
        <w:spacing w:line="360" w:lineRule="auto"/>
        <w:ind w:firstLine="567"/>
        <w:rPr>
          <w:rFonts w:ascii="Tahoma" w:eastAsia="Arial Unicode MS" w:hAnsi="Tahoma" w:cs="Tahoma"/>
          <w:b/>
          <w:lang w:val="id-ID"/>
        </w:rPr>
      </w:pPr>
      <w:r>
        <w:rPr>
          <w:rFonts w:ascii="Tahoma" w:eastAsia="Arial Unicode MS" w:hAnsi="Tahoma" w:cs="Tahoma"/>
          <w:b/>
          <w:lang w:val="id-ID"/>
        </w:rPr>
        <w:t xml:space="preserve">*  </w:t>
      </w:r>
      <w:r w:rsidR="00A41DD4" w:rsidRPr="00242066">
        <w:rPr>
          <w:rFonts w:ascii="Tahoma" w:eastAsia="Arial Unicode MS" w:hAnsi="Tahoma" w:cs="Tahoma"/>
          <w:b/>
          <w:lang w:val="id-ID"/>
        </w:rPr>
        <w:t>Analisis Lingkungan Internal</w:t>
      </w:r>
    </w:p>
    <w:p w:rsidR="00A41DD4" w:rsidRPr="00242066" w:rsidRDefault="00A41DD4" w:rsidP="006A21DD">
      <w:pPr>
        <w:tabs>
          <w:tab w:val="left" w:pos="360"/>
          <w:tab w:val="left" w:pos="540"/>
        </w:tabs>
        <w:spacing w:line="360" w:lineRule="auto"/>
        <w:ind w:firstLine="851"/>
        <w:rPr>
          <w:rFonts w:ascii="Tahoma" w:eastAsia="Arial Unicode MS" w:hAnsi="Tahoma" w:cs="Tahoma"/>
          <w:b/>
          <w:i/>
          <w:iCs/>
          <w:lang w:val="id-ID"/>
        </w:rPr>
      </w:pPr>
      <w:r w:rsidRPr="00242066">
        <w:rPr>
          <w:rFonts w:ascii="Tahoma" w:eastAsia="Arial Unicode MS" w:hAnsi="Tahoma" w:cs="Tahoma"/>
          <w:b/>
          <w:i/>
          <w:iCs/>
          <w:lang w:val="id-ID"/>
        </w:rPr>
        <w:t>●  Kekuatan (Strength)</w:t>
      </w:r>
    </w:p>
    <w:p w:rsidR="00BE1BD9" w:rsidRPr="00242066" w:rsidRDefault="00BE1BD9" w:rsidP="00BE1BD9">
      <w:pPr>
        <w:tabs>
          <w:tab w:val="left" w:pos="1418"/>
        </w:tabs>
        <w:spacing w:after="0" w:line="360" w:lineRule="auto"/>
        <w:ind w:left="1418" w:hanging="284"/>
        <w:rPr>
          <w:rFonts w:ascii="Tahoma" w:eastAsia="Arial Unicode MS" w:hAnsi="Tahoma" w:cs="Tahoma"/>
          <w:bCs/>
          <w:lang w:val="id-ID"/>
        </w:rPr>
      </w:pPr>
      <w:r w:rsidRPr="00242066">
        <w:rPr>
          <w:rFonts w:ascii="Tahoma" w:eastAsia="Arial Unicode MS" w:hAnsi="Tahoma" w:cs="Tahoma"/>
          <w:bCs/>
          <w:lang w:val="id-ID"/>
        </w:rPr>
        <w:t>a</w:t>
      </w:r>
      <w:r>
        <w:rPr>
          <w:rFonts w:ascii="Tahoma" w:eastAsia="Arial Unicode MS" w:hAnsi="Tahoma" w:cs="Tahoma"/>
          <w:bCs/>
          <w:lang w:val="id-ID"/>
        </w:rPr>
        <w:t>.</w:t>
      </w:r>
      <w:r>
        <w:rPr>
          <w:rFonts w:ascii="Tahoma" w:eastAsia="Arial Unicode MS" w:hAnsi="Tahoma" w:cs="Tahoma"/>
          <w:bCs/>
          <w:lang w:val="id-ID"/>
        </w:rPr>
        <w:tab/>
        <w:t xml:space="preserve">Jumlah Penduduk yang besar </w:t>
      </w:r>
    </w:p>
    <w:p w:rsidR="00BE1BD9" w:rsidRDefault="00BE1BD9" w:rsidP="00BE1BD9">
      <w:pPr>
        <w:tabs>
          <w:tab w:val="left" w:pos="1418"/>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b.</w:t>
      </w:r>
      <w:r>
        <w:rPr>
          <w:rFonts w:ascii="Tahoma" w:eastAsia="Arial Unicode MS" w:hAnsi="Tahoma" w:cs="Tahoma"/>
          <w:bCs/>
          <w:lang w:val="id-ID"/>
        </w:rPr>
        <w:tab/>
        <w:t>Masyarakat Kota Jambi yang heterogen</w:t>
      </w:r>
    </w:p>
    <w:p w:rsidR="00BE1BD9" w:rsidRPr="00242066" w:rsidRDefault="00BE1BD9" w:rsidP="00BE1BD9">
      <w:pPr>
        <w:tabs>
          <w:tab w:val="left" w:pos="1418"/>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c.</w:t>
      </w:r>
      <w:r>
        <w:rPr>
          <w:rFonts w:ascii="Tahoma" w:eastAsia="Arial Unicode MS" w:hAnsi="Tahoma" w:cs="Tahoma"/>
          <w:bCs/>
          <w:lang w:val="id-ID"/>
        </w:rPr>
        <w:tab/>
        <w:t>Letak Kota Jambi Strategis</w:t>
      </w:r>
    </w:p>
    <w:p w:rsidR="00BE1BD9" w:rsidRDefault="00BE1BD9" w:rsidP="00BE1BD9">
      <w:pPr>
        <w:tabs>
          <w:tab w:val="left" w:pos="1418"/>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d.</w:t>
      </w:r>
      <w:r>
        <w:rPr>
          <w:rFonts w:ascii="Tahoma" w:eastAsia="Arial Unicode MS" w:hAnsi="Tahoma" w:cs="Tahoma"/>
          <w:bCs/>
          <w:lang w:val="id-ID"/>
        </w:rPr>
        <w:tab/>
      </w:r>
      <w:r w:rsidRPr="00242066">
        <w:rPr>
          <w:rFonts w:ascii="Tahoma" w:eastAsia="Arial Unicode MS" w:hAnsi="Tahoma" w:cs="Tahoma"/>
          <w:bCs/>
          <w:lang w:val="id-ID"/>
        </w:rPr>
        <w:t>Tersedia S</w:t>
      </w:r>
      <w:r>
        <w:rPr>
          <w:rFonts w:ascii="Tahoma" w:eastAsia="Arial Unicode MS" w:hAnsi="Tahoma" w:cs="Tahoma"/>
          <w:bCs/>
          <w:lang w:val="id-ID"/>
        </w:rPr>
        <w:t>umber Daya Manusia</w:t>
      </w:r>
      <w:r w:rsidRPr="00242066">
        <w:rPr>
          <w:rFonts w:ascii="Tahoma" w:eastAsia="Arial Unicode MS" w:hAnsi="Tahoma" w:cs="Tahoma"/>
          <w:bCs/>
          <w:lang w:val="id-ID"/>
        </w:rPr>
        <w:t xml:space="preserve"> </w:t>
      </w:r>
    </w:p>
    <w:p w:rsidR="00BE1BD9" w:rsidRDefault="00BE1BD9" w:rsidP="00BE1BD9">
      <w:pPr>
        <w:tabs>
          <w:tab w:val="left" w:pos="1418"/>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e.</w:t>
      </w:r>
      <w:r>
        <w:rPr>
          <w:rFonts w:ascii="Tahoma" w:eastAsia="Arial Unicode MS" w:hAnsi="Tahoma" w:cs="Tahoma"/>
          <w:bCs/>
          <w:lang w:val="id-ID"/>
        </w:rPr>
        <w:tab/>
        <w:t>Budaya Melayu dan pengaruh Agama Islam cukup kuat mengakar</w:t>
      </w:r>
    </w:p>
    <w:p w:rsidR="00A41DD4" w:rsidRDefault="00BE1BD9" w:rsidP="00BE1BD9">
      <w:pPr>
        <w:tabs>
          <w:tab w:val="left" w:pos="1418"/>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 xml:space="preserve">f. </w:t>
      </w:r>
      <w:r>
        <w:rPr>
          <w:rFonts w:ascii="Tahoma" w:eastAsia="Arial Unicode MS" w:hAnsi="Tahoma" w:cs="Tahoma"/>
          <w:bCs/>
          <w:lang w:val="id-ID"/>
        </w:rPr>
        <w:tab/>
        <w:t>Tersedia Potensi Pengembangan Sumber Daya Alam</w:t>
      </w:r>
    </w:p>
    <w:p w:rsidR="00A41DD4" w:rsidRPr="00242066" w:rsidRDefault="00A41DD4" w:rsidP="006A21DD">
      <w:pPr>
        <w:tabs>
          <w:tab w:val="left" w:pos="360"/>
          <w:tab w:val="left" w:pos="540"/>
        </w:tabs>
        <w:spacing w:line="360" w:lineRule="auto"/>
        <w:ind w:left="900" w:hanging="49"/>
        <w:rPr>
          <w:rFonts w:ascii="Tahoma" w:eastAsia="Arial Unicode MS" w:hAnsi="Tahoma" w:cs="Tahoma"/>
          <w:b/>
          <w:i/>
          <w:iCs/>
          <w:lang w:val="id-ID"/>
        </w:rPr>
      </w:pPr>
      <w:r w:rsidRPr="00242066">
        <w:rPr>
          <w:rFonts w:ascii="Tahoma" w:eastAsia="Arial Unicode MS" w:hAnsi="Tahoma" w:cs="Tahoma"/>
          <w:b/>
          <w:i/>
          <w:iCs/>
          <w:lang w:val="id-ID"/>
        </w:rPr>
        <w:tab/>
        <w:t>●  Kelemahan (Weaknessess)</w:t>
      </w:r>
    </w:p>
    <w:p w:rsidR="00BE1BD9" w:rsidRDefault="00A41DD4" w:rsidP="00BE1BD9">
      <w:pPr>
        <w:tabs>
          <w:tab w:val="left" w:pos="360"/>
          <w:tab w:val="left" w:pos="1418"/>
        </w:tabs>
        <w:spacing w:after="0" w:line="360" w:lineRule="auto"/>
        <w:ind w:left="1418" w:hanging="284"/>
        <w:jc w:val="both"/>
        <w:rPr>
          <w:rFonts w:ascii="Tahoma" w:eastAsia="Arial Unicode MS" w:hAnsi="Tahoma" w:cs="Tahoma"/>
          <w:bCs/>
          <w:lang w:val="id-ID"/>
        </w:rPr>
      </w:pPr>
      <w:r w:rsidRPr="00242066">
        <w:rPr>
          <w:rFonts w:ascii="Tahoma" w:eastAsia="Arial Unicode MS" w:hAnsi="Tahoma" w:cs="Tahoma"/>
          <w:bCs/>
          <w:lang w:val="id-ID"/>
        </w:rPr>
        <w:t>a.</w:t>
      </w:r>
      <w:r w:rsidR="006A21DD">
        <w:rPr>
          <w:rFonts w:ascii="Tahoma" w:eastAsia="Arial Unicode MS" w:hAnsi="Tahoma" w:cs="Tahoma"/>
          <w:bCs/>
          <w:lang w:val="id-ID"/>
        </w:rPr>
        <w:tab/>
      </w:r>
      <w:r w:rsidR="00BE1BD9">
        <w:rPr>
          <w:rFonts w:ascii="Tahoma" w:eastAsia="Arial Unicode MS" w:hAnsi="Tahoma" w:cs="Tahoma"/>
          <w:bCs/>
          <w:lang w:val="id-ID"/>
        </w:rPr>
        <w:tab/>
        <w:t>Belum tergalinya secara optim</w:t>
      </w:r>
      <w:r w:rsidR="00BE1BD9">
        <w:rPr>
          <w:rFonts w:ascii="Tahoma" w:eastAsia="Arial Unicode MS" w:hAnsi="Tahoma" w:cs="Tahoma"/>
          <w:bCs/>
        </w:rPr>
        <w:t>a</w:t>
      </w:r>
      <w:r w:rsidR="00BE1BD9">
        <w:rPr>
          <w:rFonts w:ascii="Tahoma" w:eastAsia="Arial Unicode MS" w:hAnsi="Tahoma" w:cs="Tahoma"/>
          <w:bCs/>
          <w:lang w:val="id-ID"/>
        </w:rPr>
        <w:t>l pengembangan potensi sumber daya manusi</w:t>
      </w:r>
      <w:r w:rsidR="00C75FE1">
        <w:rPr>
          <w:rFonts w:ascii="Tahoma" w:eastAsia="Arial Unicode MS" w:hAnsi="Tahoma" w:cs="Tahoma"/>
          <w:bCs/>
          <w:lang w:val="id-ID"/>
        </w:rPr>
        <w:t>a dan Sumber daya alam dibidang</w:t>
      </w:r>
      <w:r w:rsidR="00BE1BD9">
        <w:rPr>
          <w:rFonts w:ascii="Tahoma" w:eastAsia="Arial Unicode MS" w:hAnsi="Tahoma" w:cs="Tahoma"/>
          <w:bCs/>
          <w:lang w:val="id-ID"/>
        </w:rPr>
        <w:t xml:space="preserve"> </w:t>
      </w:r>
      <w:r w:rsidR="00C75FE1">
        <w:rPr>
          <w:rFonts w:ascii="Tahoma" w:hAnsi="Tahoma" w:cs="Tahoma"/>
          <w:color w:val="000000"/>
          <w:lang w:val="id-ID"/>
        </w:rPr>
        <w:t>Pemuda dan Olahraga</w:t>
      </w:r>
      <w:r w:rsidR="00BE1BD9">
        <w:rPr>
          <w:rFonts w:ascii="Tahoma" w:eastAsia="Arial Unicode MS" w:hAnsi="Tahoma" w:cs="Tahoma"/>
          <w:bCs/>
          <w:lang w:val="id-ID"/>
        </w:rPr>
        <w:t>.</w:t>
      </w:r>
    </w:p>
    <w:p w:rsidR="00BE1BD9" w:rsidRPr="00242066" w:rsidRDefault="00BE1BD9" w:rsidP="00BE1BD9">
      <w:pPr>
        <w:tabs>
          <w:tab w:val="left" w:pos="360"/>
          <w:tab w:val="left" w:pos="1418"/>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b.</w:t>
      </w:r>
      <w:r>
        <w:rPr>
          <w:rFonts w:ascii="Tahoma" w:eastAsia="Arial Unicode MS" w:hAnsi="Tahoma" w:cs="Tahoma"/>
          <w:bCs/>
        </w:rPr>
        <w:tab/>
      </w:r>
      <w:r>
        <w:rPr>
          <w:rFonts w:ascii="Tahoma" w:eastAsia="Arial Unicode MS" w:hAnsi="Tahoma" w:cs="Tahoma"/>
          <w:bCs/>
          <w:lang w:val="id-ID"/>
        </w:rPr>
        <w:t>Rendahnya minat masyarakat untuk ikut serta dalam pemeliha</w:t>
      </w:r>
      <w:r w:rsidR="00C75FE1">
        <w:rPr>
          <w:rFonts w:ascii="Tahoma" w:eastAsia="Arial Unicode MS" w:hAnsi="Tahoma" w:cs="Tahoma"/>
          <w:bCs/>
          <w:lang w:val="id-ID"/>
        </w:rPr>
        <w:t>raan dan pengembangan di bidang</w:t>
      </w:r>
      <w:r>
        <w:rPr>
          <w:rFonts w:ascii="Tahoma" w:eastAsia="Arial Unicode MS" w:hAnsi="Tahoma" w:cs="Tahoma"/>
          <w:bCs/>
          <w:lang w:val="id-ID"/>
        </w:rPr>
        <w:t xml:space="preserve"> </w:t>
      </w:r>
      <w:r w:rsidR="00C75FE1">
        <w:rPr>
          <w:rFonts w:ascii="Tahoma" w:hAnsi="Tahoma" w:cs="Tahoma"/>
          <w:color w:val="000000"/>
          <w:lang w:val="id-ID"/>
        </w:rPr>
        <w:t>Pemuda dan Olahraga</w:t>
      </w:r>
      <w:r>
        <w:rPr>
          <w:rFonts w:ascii="Tahoma" w:eastAsia="Arial Unicode MS" w:hAnsi="Tahoma" w:cs="Tahoma"/>
          <w:bCs/>
          <w:lang w:val="id-ID"/>
        </w:rPr>
        <w:t>.</w:t>
      </w:r>
    </w:p>
    <w:p w:rsidR="00BE1BD9" w:rsidRDefault="00BE1BD9" w:rsidP="00BE1BD9">
      <w:pPr>
        <w:tabs>
          <w:tab w:val="left" w:pos="360"/>
          <w:tab w:val="left" w:pos="1418"/>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c.</w:t>
      </w:r>
      <w:r>
        <w:rPr>
          <w:rFonts w:ascii="Tahoma" w:eastAsia="Arial Unicode MS" w:hAnsi="Tahoma" w:cs="Tahoma"/>
          <w:bCs/>
          <w:lang w:val="id-ID"/>
        </w:rPr>
        <w:tab/>
        <w:t>T</w:t>
      </w:r>
      <w:r w:rsidRPr="00242066">
        <w:rPr>
          <w:rFonts w:ascii="Tahoma" w:eastAsia="Arial Unicode MS" w:hAnsi="Tahoma" w:cs="Tahoma"/>
          <w:bCs/>
          <w:lang w:val="id-ID"/>
        </w:rPr>
        <w:t xml:space="preserve">erbatasnya sarana </w:t>
      </w:r>
      <w:r>
        <w:rPr>
          <w:rFonts w:ascii="Tahoma" w:eastAsia="Arial Unicode MS" w:hAnsi="Tahoma" w:cs="Tahoma"/>
          <w:bCs/>
          <w:lang w:val="id-ID"/>
        </w:rPr>
        <w:t xml:space="preserve">dan </w:t>
      </w:r>
      <w:r w:rsidRPr="00242066">
        <w:rPr>
          <w:rFonts w:ascii="Tahoma" w:eastAsia="Arial Unicode MS" w:hAnsi="Tahoma" w:cs="Tahoma"/>
          <w:bCs/>
          <w:lang w:val="id-ID"/>
        </w:rPr>
        <w:t xml:space="preserve">prasarana </w:t>
      </w:r>
      <w:r>
        <w:rPr>
          <w:rFonts w:ascii="Tahoma" w:eastAsia="Arial Unicode MS" w:hAnsi="Tahoma" w:cs="Tahoma"/>
          <w:bCs/>
          <w:lang w:val="id-ID"/>
        </w:rPr>
        <w:t xml:space="preserve">pendukung </w:t>
      </w:r>
      <w:r w:rsidR="00C75FE1">
        <w:rPr>
          <w:rFonts w:ascii="Tahoma" w:hAnsi="Tahoma" w:cs="Tahoma"/>
          <w:color w:val="000000"/>
          <w:lang w:val="id-ID"/>
        </w:rPr>
        <w:t>Pemuda dan Olahraga</w:t>
      </w:r>
      <w:r>
        <w:rPr>
          <w:rFonts w:ascii="Tahoma" w:eastAsia="Arial Unicode MS" w:hAnsi="Tahoma" w:cs="Tahoma"/>
          <w:bCs/>
          <w:lang w:val="id-ID"/>
        </w:rPr>
        <w:t>.</w:t>
      </w:r>
    </w:p>
    <w:p w:rsidR="00A41DD4" w:rsidRDefault="00BE1BD9" w:rsidP="00BE1BD9">
      <w:pPr>
        <w:tabs>
          <w:tab w:val="left" w:pos="360"/>
          <w:tab w:val="left" w:pos="540"/>
          <w:tab w:val="left" w:pos="1418"/>
        </w:tabs>
        <w:spacing w:line="360" w:lineRule="auto"/>
        <w:ind w:left="1418" w:hanging="284"/>
        <w:rPr>
          <w:rFonts w:ascii="Tahoma" w:eastAsia="Arial Unicode MS" w:hAnsi="Tahoma" w:cs="Tahoma"/>
          <w:bCs/>
          <w:lang w:val="id-ID"/>
        </w:rPr>
      </w:pPr>
      <w:r>
        <w:rPr>
          <w:rFonts w:ascii="Tahoma" w:eastAsia="Arial Unicode MS" w:hAnsi="Tahoma" w:cs="Tahoma"/>
          <w:bCs/>
          <w:lang w:val="id-ID"/>
        </w:rPr>
        <w:t>d.  Masih kurangnya SDM Aparatur.</w:t>
      </w: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893A5C" w:rsidRDefault="00893A5C" w:rsidP="00BE1BD9">
      <w:pPr>
        <w:tabs>
          <w:tab w:val="left" w:pos="360"/>
          <w:tab w:val="left" w:pos="540"/>
          <w:tab w:val="left" w:pos="1418"/>
        </w:tabs>
        <w:spacing w:line="360" w:lineRule="auto"/>
        <w:ind w:left="1418" w:hanging="284"/>
        <w:rPr>
          <w:rFonts w:ascii="Tahoma" w:eastAsia="Arial Unicode MS" w:hAnsi="Tahoma" w:cs="Tahoma"/>
          <w:bCs/>
          <w:lang w:val="id-ID"/>
        </w:rPr>
      </w:pPr>
    </w:p>
    <w:p w:rsidR="00A41DD4" w:rsidRPr="00242066" w:rsidRDefault="006A21DD" w:rsidP="00664066">
      <w:pPr>
        <w:tabs>
          <w:tab w:val="left" w:pos="360"/>
          <w:tab w:val="left" w:pos="540"/>
        </w:tabs>
        <w:spacing w:before="240" w:line="360" w:lineRule="auto"/>
        <w:ind w:left="567"/>
        <w:rPr>
          <w:rFonts w:ascii="Tahoma" w:eastAsia="Arial Unicode MS" w:hAnsi="Tahoma" w:cs="Tahoma"/>
          <w:b/>
          <w:lang w:val="id-ID"/>
        </w:rPr>
      </w:pPr>
      <w:r>
        <w:rPr>
          <w:rFonts w:ascii="Tahoma" w:eastAsia="Arial Unicode MS" w:hAnsi="Tahoma" w:cs="Tahoma"/>
          <w:b/>
          <w:lang w:val="id-ID"/>
        </w:rPr>
        <w:t xml:space="preserve">*  </w:t>
      </w:r>
      <w:r w:rsidR="00A41DD4" w:rsidRPr="00242066">
        <w:rPr>
          <w:rFonts w:ascii="Tahoma" w:eastAsia="Arial Unicode MS" w:hAnsi="Tahoma" w:cs="Tahoma"/>
          <w:b/>
          <w:lang w:val="id-ID"/>
        </w:rPr>
        <w:t>Analisis Lingkungan Eksternal</w:t>
      </w:r>
    </w:p>
    <w:p w:rsidR="00A41DD4" w:rsidRPr="00242066" w:rsidRDefault="00A41DD4" w:rsidP="006A21DD">
      <w:pPr>
        <w:tabs>
          <w:tab w:val="left" w:pos="360"/>
          <w:tab w:val="left" w:pos="540"/>
        </w:tabs>
        <w:spacing w:line="360" w:lineRule="auto"/>
        <w:ind w:firstLine="851"/>
        <w:rPr>
          <w:rFonts w:ascii="Tahoma" w:eastAsia="Arial Unicode MS" w:hAnsi="Tahoma" w:cs="Tahoma"/>
          <w:b/>
          <w:i/>
          <w:iCs/>
          <w:lang w:val="id-ID"/>
        </w:rPr>
      </w:pPr>
      <w:r w:rsidRPr="00242066">
        <w:rPr>
          <w:rFonts w:ascii="Tahoma" w:eastAsia="Arial Unicode MS" w:hAnsi="Tahoma" w:cs="Tahoma"/>
          <w:b/>
          <w:i/>
          <w:iCs/>
          <w:lang w:val="id-ID"/>
        </w:rPr>
        <w:t>●</w:t>
      </w:r>
      <w:r w:rsidR="00FA2535">
        <w:rPr>
          <w:rFonts w:ascii="Tahoma" w:eastAsia="Arial Unicode MS" w:hAnsi="Tahoma" w:cs="Tahoma"/>
          <w:b/>
          <w:i/>
          <w:iCs/>
          <w:lang w:val="id-ID"/>
        </w:rPr>
        <w:t xml:space="preserve"> </w:t>
      </w:r>
      <w:r w:rsidRPr="00242066">
        <w:rPr>
          <w:rFonts w:ascii="Tahoma" w:eastAsia="Arial Unicode MS" w:hAnsi="Tahoma" w:cs="Tahoma"/>
          <w:b/>
          <w:i/>
          <w:iCs/>
          <w:lang w:val="id-ID"/>
        </w:rPr>
        <w:t xml:space="preserve"> Peluang</w:t>
      </w:r>
      <w:r w:rsidR="00762DD1">
        <w:rPr>
          <w:rFonts w:ascii="Tahoma" w:eastAsia="Arial Unicode MS" w:hAnsi="Tahoma" w:cs="Tahoma"/>
          <w:b/>
          <w:i/>
          <w:iCs/>
          <w:lang w:val="id-ID"/>
        </w:rPr>
        <w:t xml:space="preserve"> (Opportunity)</w:t>
      </w:r>
    </w:p>
    <w:p w:rsidR="006B1BC6" w:rsidRPr="00242066" w:rsidRDefault="00FA2535" w:rsidP="006B1BC6">
      <w:pPr>
        <w:tabs>
          <w:tab w:val="left" w:pos="360"/>
          <w:tab w:val="left" w:pos="540"/>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a.</w:t>
      </w:r>
      <w:r w:rsidR="006B1BC6" w:rsidRPr="006B1BC6">
        <w:rPr>
          <w:rFonts w:ascii="Tahoma" w:eastAsia="Arial Unicode MS" w:hAnsi="Tahoma" w:cs="Tahoma"/>
          <w:bCs/>
          <w:lang w:val="id-ID"/>
        </w:rPr>
        <w:t xml:space="preserve"> </w:t>
      </w:r>
      <w:r w:rsidR="006B1BC6">
        <w:rPr>
          <w:rFonts w:ascii="Tahoma" w:eastAsia="Arial Unicode MS" w:hAnsi="Tahoma" w:cs="Tahoma"/>
          <w:bCs/>
          <w:lang w:val="id-ID"/>
        </w:rPr>
        <w:tab/>
        <w:t>M</w:t>
      </w:r>
      <w:r w:rsidR="006B1BC6" w:rsidRPr="00242066">
        <w:rPr>
          <w:rFonts w:ascii="Tahoma" w:eastAsia="Arial Unicode MS" w:hAnsi="Tahoma" w:cs="Tahoma"/>
          <w:bCs/>
          <w:lang w:val="id-ID"/>
        </w:rPr>
        <w:t xml:space="preserve">eningkatnya kualitas penyelenggaraan pendidikan dan pelatihan di </w:t>
      </w:r>
      <w:r w:rsidR="006B1BC6">
        <w:rPr>
          <w:rFonts w:ascii="Tahoma" w:eastAsia="Arial Unicode MS" w:hAnsi="Tahoma" w:cs="Tahoma"/>
          <w:bCs/>
          <w:lang w:val="id-ID"/>
        </w:rPr>
        <w:t xml:space="preserve">bidang </w:t>
      </w:r>
      <w:r w:rsidR="00C75FE1">
        <w:rPr>
          <w:rFonts w:ascii="Tahoma" w:hAnsi="Tahoma" w:cs="Tahoma"/>
          <w:color w:val="000000"/>
          <w:lang w:val="id-ID"/>
        </w:rPr>
        <w:t>Pemuda dan Olahraga</w:t>
      </w:r>
      <w:r w:rsidR="006B1BC6">
        <w:rPr>
          <w:rFonts w:ascii="Tahoma" w:eastAsia="Arial Unicode MS" w:hAnsi="Tahoma" w:cs="Tahoma"/>
          <w:bCs/>
          <w:lang w:val="id-ID"/>
        </w:rPr>
        <w:t>.</w:t>
      </w:r>
    </w:p>
    <w:p w:rsidR="006B1BC6" w:rsidRPr="00242066" w:rsidRDefault="006B1BC6" w:rsidP="006B1BC6">
      <w:pPr>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b.</w:t>
      </w:r>
      <w:r>
        <w:rPr>
          <w:rFonts w:ascii="Tahoma" w:eastAsia="Arial Unicode MS" w:hAnsi="Tahoma" w:cs="Tahoma"/>
          <w:bCs/>
          <w:lang w:val="id-ID"/>
        </w:rPr>
        <w:tab/>
        <w:t>M</w:t>
      </w:r>
      <w:r w:rsidRPr="00242066">
        <w:rPr>
          <w:rFonts w:ascii="Tahoma" w:eastAsia="Arial Unicode MS" w:hAnsi="Tahoma" w:cs="Tahoma"/>
          <w:bCs/>
          <w:lang w:val="id-ID"/>
        </w:rPr>
        <w:t xml:space="preserve">eningkatnya peran serta </w:t>
      </w:r>
      <w:r>
        <w:rPr>
          <w:rFonts w:ascii="Tahoma" w:eastAsia="Arial Unicode MS" w:hAnsi="Tahoma" w:cs="Tahoma"/>
          <w:bCs/>
          <w:lang w:val="id-ID"/>
        </w:rPr>
        <w:t xml:space="preserve"> dan </w:t>
      </w:r>
      <w:r w:rsidRPr="00242066">
        <w:rPr>
          <w:rFonts w:ascii="Tahoma" w:eastAsia="Arial Unicode MS" w:hAnsi="Tahoma" w:cs="Tahoma"/>
          <w:bCs/>
          <w:lang w:val="id-ID"/>
        </w:rPr>
        <w:t>fung</w:t>
      </w:r>
      <w:r>
        <w:rPr>
          <w:rFonts w:ascii="Tahoma" w:eastAsia="Arial Unicode MS" w:hAnsi="Tahoma" w:cs="Tahoma"/>
          <w:bCs/>
          <w:lang w:val="id-ID"/>
        </w:rPr>
        <w:t xml:space="preserve">si swasta dan masyarakat dalam </w:t>
      </w:r>
      <w:r w:rsidR="00C75FE1">
        <w:rPr>
          <w:rFonts w:ascii="Tahoma" w:eastAsia="Arial Unicode MS" w:hAnsi="Tahoma" w:cs="Tahoma"/>
          <w:bCs/>
          <w:lang w:val="id-ID"/>
        </w:rPr>
        <w:t>mengelola berbagai bidang usaha</w:t>
      </w:r>
      <w:r>
        <w:rPr>
          <w:rFonts w:ascii="Tahoma" w:eastAsia="Arial Unicode MS" w:hAnsi="Tahoma" w:cs="Tahoma"/>
          <w:bCs/>
          <w:lang w:val="id-ID"/>
        </w:rPr>
        <w:t xml:space="preserve"> </w:t>
      </w:r>
      <w:r w:rsidR="00C75FE1">
        <w:rPr>
          <w:rFonts w:ascii="Tahoma" w:hAnsi="Tahoma" w:cs="Tahoma"/>
          <w:color w:val="000000"/>
          <w:lang w:val="id-ID"/>
        </w:rPr>
        <w:t>Pemuda dan Olahraga</w:t>
      </w:r>
      <w:r>
        <w:rPr>
          <w:rFonts w:ascii="Tahoma" w:eastAsia="Arial Unicode MS" w:hAnsi="Tahoma" w:cs="Tahoma"/>
          <w:bCs/>
          <w:lang w:val="id-ID"/>
        </w:rPr>
        <w:t>.</w:t>
      </w:r>
    </w:p>
    <w:p w:rsidR="006B1BC6" w:rsidRDefault="006B1BC6" w:rsidP="006B1BC6">
      <w:pPr>
        <w:tabs>
          <w:tab w:val="left" w:pos="360"/>
          <w:tab w:val="left" w:pos="540"/>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c.</w:t>
      </w:r>
      <w:r>
        <w:rPr>
          <w:rFonts w:ascii="Tahoma" w:eastAsia="Arial Unicode MS" w:hAnsi="Tahoma" w:cs="Tahoma"/>
          <w:bCs/>
          <w:lang w:val="id-ID"/>
        </w:rPr>
        <w:tab/>
        <w:t>M</w:t>
      </w:r>
      <w:r w:rsidRPr="00242066">
        <w:rPr>
          <w:rFonts w:ascii="Tahoma" w:eastAsia="Arial Unicode MS" w:hAnsi="Tahoma" w:cs="Tahoma"/>
          <w:bCs/>
          <w:lang w:val="id-ID"/>
        </w:rPr>
        <w:t>e</w:t>
      </w:r>
      <w:r>
        <w:rPr>
          <w:rFonts w:ascii="Tahoma" w:eastAsia="Arial Unicode MS" w:hAnsi="Tahoma" w:cs="Tahoma"/>
          <w:bCs/>
          <w:lang w:val="id-ID"/>
        </w:rPr>
        <w:t>n</w:t>
      </w:r>
      <w:r w:rsidRPr="00242066">
        <w:rPr>
          <w:rFonts w:ascii="Tahoma" w:eastAsia="Arial Unicode MS" w:hAnsi="Tahoma" w:cs="Tahoma"/>
          <w:bCs/>
          <w:lang w:val="id-ID"/>
        </w:rPr>
        <w:t>ingkat</w:t>
      </w:r>
      <w:r>
        <w:rPr>
          <w:rFonts w:ascii="Tahoma" w:eastAsia="Arial Unicode MS" w:hAnsi="Tahoma" w:cs="Tahoma"/>
          <w:bCs/>
          <w:lang w:val="id-ID"/>
        </w:rPr>
        <w:t xml:space="preserve">nya upaya pengembangan potensi </w:t>
      </w:r>
      <w:r w:rsidR="00C75FE1">
        <w:rPr>
          <w:rFonts w:ascii="Tahoma" w:hAnsi="Tahoma" w:cs="Tahoma"/>
          <w:color w:val="000000"/>
          <w:lang w:val="id-ID"/>
        </w:rPr>
        <w:t>Pemuda dan Olahraga</w:t>
      </w:r>
      <w:r>
        <w:rPr>
          <w:rFonts w:ascii="Tahoma" w:eastAsia="Arial Unicode MS" w:hAnsi="Tahoma" w:cs="Tahoma"/>
          <w:bCs/>
          <w:lang w:val="id-ID"/>
        </w:rPr>
        <w:t>.</w:t>
      </w:r>
    </w:p>
    <w:p w:rsidR="006B1BC6" w:rsidRDefault="006B1BC6" w:rsidP="006B1BC6">
      <w:pPr>
        <w:tabs>
          <w:tab w:val="left" w:pos="360"/>
          <w:tab w:val="left" w:pos="540"/>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d.</w:t>
      </w:r>
      <w:r>
        <w:rPr>
          <w:rFonts w:ascii="Tahoma" w:eastAsia="Arial Unicode MS" w:hAnsi="Tahoma" w:cs="Tahoma"/>
          <w:bCs/>
          <w:lang w:val="id-ID"/>
        </w:rPr>
        <w:tab/>
        <w:t xml:space="preserve">Meningkatnya upaya pelestarian </w:t>
      </w:r>
      <w:r w:rsidR="00C75FE1">
        <w:rPr>
          <w:rFonts w:ascii="Tahoma" w:hAnsi="Tahoma" w:cs="Tahoma"/>
          <w:color w:val="000000"/>
          <w:lang w:val="id-ID"/>
        </w:rPr>
        <w:t>Pemuda dan Olahraga</w:t>
      </w:r>
      <w:r>
        <w:rPr>
          <w:rFonts w:ascii="Tahoma" w:eastAsia="Arial Unicode MS" w:hAnsi="Tahoma" w:cs="Tahoma"/>
          <w:bCs/>
          <w:lang w:val="id-ID"/>
        </w:rPr>
        <w:t>.</w:t>
      </w:r>
    </w:p>
    <w:p w:rsidR="00C75FE1" w:rsidRDefault="006B1BC6" w:rsidP="00893A5C">
      <w:pPr>
        <w:tabs>
          <w:tab w:val="left" w:pos="360"/>
          <w:tab w:val="left" w:pos="540"/>
        </w:tabs>
        <w:spacing w:after="0" w:line="360" w:lineRule="auto"/>
        <w:ind w:left="1418" w:hanging="284"/>
        <w:jc w:val="both"/>
        <w:rPr>
          <w:rFonts w:ascii="Tahoma" w:eastAsia="Arial Unicode MS" w:hAnsi="Tahoma" w:cs="Tahoma"/>
          <w:bCs/>
          <w:lang w:val="id-ID"/>
        </w:rPr>
      </w:pPr>
      <w:r>
        <w:rPr>
          <w:rFonts w:ascii="Tahoma" w:eastAsia="Arial Unicode MS" w:hAnsi="Tahoma" w:cs="Tahoma"/>
          <w:bCs/>
          <w:lang w:val="id-ID"/>
        </w:rPr>
        <w:t>e.</w:t>
      </w:r>
      <w:r>
        <w:rPr>
          <w:rFonts w:ascii="Tahoma" w:eastAsia="Arial Unicode MS" w:hAnsi="Tahoma" w:cs="Tahoma"/>
          <w:bCs/>
          <w:lang w:val="id-ID"/>
        </w:rPr>
        <w:tab/>
        <w:t xml:space="preserve">Meningkatkan sarana dan prasarana  </w:t>
      </w:r>
      <w:r w:rsidR="00C75FE1">
        <w:rPr>
          <w:rFonts w:ascii="Tahoma" w:hAnsi="Tahoma" w:cs="Tahoma"/>
          <w:color w:val="000000"/>
          <w:lang w:val="id-ID"/>
        </w:rPr>
        <w:t>Pemuda dan Olahraga</w:t>
      </w:r>
      <w:r>
        <w:rPr>
          <w:rFonts w:ascii="Tahoma" w:eastAsia="Arial Unicode MS" w:hAnsi="Tahoma" w:cs="Tahoma"/>
          <w:bCs/>
          <w:lang w:val="id-ID"/>
        </w:rPr>
        <w:t>.</w:t>
      </w:r>
    </w:p>
    <w:p w:rsidR="00C75FE1" w:rsidRDefault="00C75FE1" w:rsidP="006B1BC6">
      <w:pPr>
        <w:tabs>
          <w:tab w:val="left" w:pos="360"/>
          <w:tab w:val="left" w:pos="540"/>
        </w:tabs>
        <w:spacing w:after="0" w:line="360" w:lineRule="auto"/>
        <w:ind w:left="1418" w:hanging="284"/>
        <w:jc w:val="both"/>
        <w:rPr>
          <w:rFonts w:ascii="Tahoma" w:eastAsia="Arial Unicode MS" w:hAnsi="Tahoma" w:cs="Tahoma"/>
          <w:bCs/>
          <w:lang w:val="id-ID"/>
        </w:rPr>
      </w:pPr>
    </w:p>
    <w:p w:rsidR="00A41DD4" w:rsidRPr="00242066" w:rsidRDefault="00A41DD4" w:rsidP="00FA2535">
      <w:pPr>
        <w:tabs>
          <w:tab w:val="left" w:pos="360"/>
          <w:tab w:val="left" w:pos="1134"/>
        </w:tabs>
        <w:spacing w:line="360" w:lineRule="auto"/>
        <w:ind w:firstLine="851"/>
        <w:rPr>
          <w:rFonts w:ascii="Tahoma" w:eastAsia="Arial Unicode MS" w:hAnsi="Tahoma" w:cs="Tahoma"/>
          <w:b/>
          <w:i/>
          <w:iCs/>
          <w:lang w:val="id-ID"/>
        </w:rPr>
      </w:pPr>
      <w:r w:rsidRPr="00242066">
        <w:rPr>
          <w:rFonts w:ascii="Tahoma" w:eastAsia="Arial Unicode MS" w:hAnsi="Tahoma" w:cs="Tahoma"/>
          <w:b/>
          <w:i/>
          <w:iCs/>
          <w:lang w:val="id-ID"/>
        </w:rPr>
        <w:t>●</w:t>
      </w:r>
      <w:r w:rsidR="00FA2535">
        <w:rPr>
          <w:rFonts w:ascii="Tahoma" w:eastAsia="Arial Unicode MS" w:hAnsi="Tahoma" w:cs="Tahoma"/>
          <w:b/>
          <w:i/>
          <w:iCs/>
          <w:lang w:val="id-ID"/>
        </w:rPr>
        <w:tab/>
      </w:r>
      <w:r>
        <w:rPr>
          <w:rFonts w:ascii="Tahoma" w:eastAsia="Arial Unicode MS" w:hAnsi="Tahoma" w:cs="Tahoma"/>
          <w:b/>
          <w:i/>
          <w:iCs/>
          <w:lang w:val="id-ID"/>
        </w:rPr>
        <w:t xml:space="preserve"> </w:t>
      </w:r>
      <w:r w:rsidRPr="00242066">
        <w:rPr>
          <w:rFonts w:ascii="Tahoma" w:eastAsia="Arial Unicode MS" w:hAnsi="Tahoma" w:cs="Tahoma"/>
          <w:b/>
          <w:i/>
          <w:iCs/>
          <w:lang w:val="id-ID"/>
        </w:rPr>
        <w:t>Ancaman</w:t>
      </w:r>
      <w:r w:rsidR="00762DD1">
        <w:rPr>
          <w:rFonts w:ascii="Tahoma" w:eastAsia="Arial Unicode MS" w:hAnsi="Tahoma" w:cs="Tahoma"/>
          <w:b/>
          <w:i/>
          <w:iCs/>
          <w:lang w:val="id-ID"/>
        </w:rPr>
        <w:t xml:space="preserve"> (Threath)</w:t>
      </w:r>
    </w:p>
    <w:p w:rsidR="006B1BC6" w:rsidRPr="00D668C2" w:rsidRDefault="006B1BC6" w:rsidP="006B1BC6">
      <w:pPr>
        <w:tabs>
          <w:tab w:val="left" w:pos="360"/>
          <w:tab w:val="left" w:pos="540"/>
        </w:tabs>
        <w:spacing w:after="0" w:line="360" w:lineRule="auto"/>
        <w:ind w:left="1418" w:hanging="284"/>
        <w:jc w:val="both"/>
        <w:rPr>
          <w:rFonts w:ascii="Tahoma" w:eastAsia="Arial Unicode MS" w:hAnsi="Tahoma" w:cs="Tahoma"/>
          <w:bCs/>
        </w:rPr>
      </w:pPr>
      <w:r>
        <w:rPr>
          <w:rFonts w:ascii="Tahoma" w:eastAsia="Arial Unicode MS" w:hAnsi="Tahoma" w:cs="Tahoma"/>
          <w:bCs/>
          <w:lang w:val="id-ID"/>
        </w:rPr>
        <w:t>a.</w:t>
      </w:r>
      <w:r>
        <w:rPr>
          <w:rFonts w:ascii="Tahoma" w:eastAsia="Arial Unicode MS" w:hAnsi="Tahoma" w:cs="Tahoma"/>
          <w:bCs/>
        </w:rPr>
        <w:tab/>
        <w:t>P</w:t>
      </w:r>
      <w:r>
        <w:rPr>
          <w:rFonts w:ascii="Tahoma" w:eastAsia="Arial Unicode MS" w:hAnsi="Tahoma" w:cs="Tahoma"/>
          <w:bCs/>
          <w:lang w:val="id-ID"/>
        </w:rPr>
        <w:t>engaruh globalisasi diberbagai bidang terutama penggunaan teknologi informasi</w:t>
      </w:r>
      <w:r>
        <w:rPr>
          <w:rFonts w:ascii="Tahoma" w:eastAsia="Arial Unicode MS" w:hAnsi="Tahoma" w:cs="Tahoma"/>
          <w:bCs/>
        </w:rPr>
        <w:t>.</w:t>
      </w:r>
    </w:p>
    <w:p w:rsidR="006B1BC6" w:rsidRDefault="006B1BC6" w:rsidP="006B1BC6">
      <w:pPr>
        <w:tabs>
          <w:tab w:val="left" w:pos="360"/>
          <w:tab w:val="left" w:pos="540"/>
        </w:tabs>
        <w:spacing w:after="0" w:line="360" w:lineRule="auto"/>
        <w:ind w:left="1418" w:hanging="284"/>
        <w:rPr>
          <w:rFonts w:ascii="Tahoma" w:eastAsia="Arial Unicode MS" w:hAnsi="Tahoma" w:cs="Tahoma"/>
          <w:bCs/>
          <w:lang w:val="id-ID"/>
        </w:rPr>
      </w:pPr>
      <w:r>
        <w:rPr>
          <w:rFonts w:ascii="Tahoma" w:eastAsia="Arial Unicode MS" w:hAnsi="Tahoma" w:cs="Tahoma"/>
          <w:bCs/>
          <w:lang w:val="id-ID"/>
        </w:rPr>
        <w:t>b.  Pengaruh Budaya Asing.</w:t>
      </w:r>
    </w:p>
    <w:p w:rsidR="00FA2535" w:rsidRDefault="006B1BC6" w:rsidP="006B1BC6">
      <w:pPr>
        <w:tabs>
          <w:tab w:val="left" w:pos="360"/>
          <w:tab w:val="left" w:pos="540"/>
        </w:tabs>
        <w:spacing w:line="360" w:lineRule="auto"/>
        <w:ind w:left="1418" w:hanging="284"/>
        <w:rPr>
          <w:rFonts w:ascii="Tahoma" w:eastAsia="Arial Unicode MS" w:hAnsi="Tahoma" w:cs="Tahoma"/>
          <w:bCs/>
          <w:lang w:val="id-ID"/>
        </w:rPr>
      </w:pPr>
      <w:r>
        <w:rPr>
          <w:rFonts w:ascii="Tahoma" w:eastAsia="Arial Unicode MS" w:hAnsi="Tahoma" w:cs="Tahoma"/>
          <w:bCs/>
          <w:lang w:val="id-ID"/>
        </w:rPr>
        <w:t>c.</w:t>
      </w:r>
      <w:r>
        <w:rPr>
          <w:rFonts w:ascii="Tahoma" w:eastAsia="Arial Unicode MS" w:hAnsi="Tahoma" w:cs="Tahoma"/>
          <w:bCs/>
          <w:lang w:val="id-ID"/>
        </w:rPr>
        <w:tab/>
        <w:t xml:space="preserve">masih </w:t>
      </w:r>
      <w:r w:rsidRPr="004273DF">
        <w:rPr>
          <w:rFonts w:ascii="Tahoma" w:eastAsia="Arial Unicode MS" w:hAnsi="Tahoma" w:cs="Tahoma"/>
          <w:bCs/>
          <w:lang w:val="id-ID"/>
        </w:rPr>
        <w:t>Kurangnya</w:t>
      </w:r>
      <w:r>
        <w:rPr>
          <w:rFonts w:ascii="Tahoma" w:eastAsia="Arial Unicode MS" w:hAnsi="Tahoma" w:cs="Tahoma"/>
          <w:bCs/>
          <w:lang w:val="id-ID"/>
        </w:rPr>
        <w:t xml:space="preserve"> dukungan dari swasta dan masyarakat dalam pengembangan dan pelestarian</w:t>
      </w:r>
      <w:r w:rsidRPr="00AA3669">
        <w:rPr>
          <w:rFonts w:ascii="Tahoma" w:eastAsia="Arial Unicode MS" w:hAnsi="Tahoma" w:cs="Tahoma"/>
          <w:bCs/>
          <w:lang w:val="id-ID"/>
        </w:rPr>
        <w:t xml:space="preserve"> terhadap </w:t>
      </w:r>
      <w:r>
        <w:rPr>
          <w:rFonts w:ascii="Tahoma" w:eastAsia="Arial Unicode MS" w:hAnsi="Tahoma" w:cs="Tahoma"/>
          <w:bCs/>
          <w:lang w:val="id-ID"/>
        </w:rPr>
        <w:t>bidang  pariwisata dan seni budaya.</w:t>
      </w:r>
    </w:p>
    <w:p w:rsidR="00015B6F" w:rsidRDefault="00762DD1" w:rsidP="00802FB7">
      <w:pPr>
        <w:tabs>
          <w:tab w:val="left" w:pos="567"/>
        </w:tabs>
        <w:spacing w:before="360" w:after="120" w:line="360" w:lineRule="auto"/>
        <w:ind w:left="567" w:hanging="567"/>
        <w:jc w:val="both"/>
        <w:rPr>
          <w:rFonts w:ascii="Tahoma" w:eastAsia="Arial Unicode MS" w:hAnsi="Tahoma" w:cs="Tahoma"/>
          <w:bCs/>
          <w:lang w:val="id-ID"/>
        </w:rPr>
      </w:pPr>
      <w:r w:rsidRPr="00A46608">
        <w:rPr>
          <w:rFonts w:ascii="Tahoma" w:eastAsia="Arial Unicode MS" w:hAnsi="Tahoma" w:cs="Tahoma"/>
          <w:b/>
          <w:bCs/>
          <w:lang w:val="id-ID"/>
        </w:rPr>
        <w:t>2.</w:t>
      </w:r>
      <w:r w:rsidR="004070F5">
        <w:rPr>
          <w:rFonts w:ascii="Tahoma" w:eastAsia="Arial Unicode MS" w:hAnsi="Tahoma" w:cs="Tahoma"/>
          <w:b/>
          <w:bCs/>
          <w:lang w:val="id-ID"/>
        </w:rPr>
        <w:t>5.</w:t>
      </w:r>
      <w:r w:rsidRPr="00A46608">
        <w:rPr>
          <w:rFonts w:ascii="Tahoma" w:eastAsia="Arial Unicode MS" w:hAnsi="Tahoma" w:cs="Tahoma"/>
          <w:b/>
          <w:bCs/>
          <w:lang w:val="id-ID"/>
        </w:rPr>
        <w:tab/>
      </w:r>
      <w:r>
        <w:rPr>
          <w:rFonts w:ascii="Tahoma" w:eastAsia="Arial Unicode MS" w:hAnsi="Tahoma" w:cs="Tahoma"/>
          <w:b/>
          <w:bCs/>
          <w:lang w:val="id-ID"/>
        </w:rPr>
        <w:t>Rev</w:t>
      </w:r>
      <w:r w:rsidR="00802FB7">
        <w:rPr>
          <w:rFonts w:ascii="Tahoma" w:eastAsia="Arial Unicode MS" w:hAnsi="Tahoma" w:cs="Tahoma"/>
          <w:b/>
          <w:bCs/>
          <w:lang w:val="id-ID"/>
        </w:rPr>
        <w:t>i</w:t>
      </w:r>
      <w:r>
        <w:rPr>
          <w:rFonts w:ascii="Tahoma" w:eastAsia="Arial Unicode MS" w:hAnsi="Tahoma" w:cs="Tahoma"/>
          <w:b/>
          <w:bCs/>
          <w:lang w:val="id-ID"/>
        </w:rPr>
        <w:t>ew terhadap Rancangan Awal SKPD</w:t>
      </w:r>
    </w:p>
    <w:p w:rsidR="00FC256C" w:rsidRDefault="00FC256C" w:rsidP="00FC256C">
      <w:pPr>
        <w:tabs>
          <w:tab w:val="left" w:pos="360"/>
          <w:tab w:val="left" w:pos="540"/>
        </w:tabs>
        <w:spacing w:line="360" w:lineRule="auto"/>
        <w:ind w:left="567" w:firstLine="567"/>
        <w:jc w:val="both"/>
        <w:rPr>
          <w:rFonts w:ascii="Tahoma" w:eastAsia="Arial Unicode MS" w:hAnsi="Tahoma" w:cs="Tahoma"/>
          <w:lang w:val="id-ID"/>
        </w:rPr>
      </w:pPr>
      <w:r w:rsidRPr="00802FB7">
        <w:rPr>
          <w:rFonts w:ascii="Tahoma" w:hAnsi="Tahoma" w:cs="Tahoma"/>
        </w:rPr>
        <w:t>Kajian usulan program dan kegiatan masyarakat merupakan bagian dari kegiatan jaring aspirasi terkait kebutuhan dan harapan pemangku kepentingan baik dari kelompok masyarakat, DPRD, LSM, Asosiasi-asosiasi maupun hasil Musrenbang tingkat Kelurahan maupun Kecamatan terhadap prioritas dan sasaran pelayanan serta kebutuhan pembangunan tahun 201</w:t>
      </w:r>
      <w:r w:rsidR="00D5341B">
        <w:rPr>
          <w:rFonts w:ascii="Tahoma" w:hAnsi="Tahoma" w:cs="Tahoma"/>
          <w:lang w:val="id-ID"/>
        </w:rPr>
        <w:t>7</w:t>
      </w:r>
      <w:r w:rsidRPr="00802FB7">
        <w:rPr>
          <w:rFonts w:ascii="Tahoma" w:hAnsi="Tahoma" w:cs="Tahoma"/>
        </w:rPr>
        <w:t xml:space="preserve"> (terlampir), sesuai dengan tugas dan fungsi </w:t>
      </w:r>
      <w:r>
        <w:rPr>
          <w:rFonts w:ascii="Tahoma" w:eastAsia="Arial Unicode MS" w:hAnsi="Tahoma" w:cs="Tahoma"/>
          <w:bCs/>
          <w:lang w:val="id-ID"/>
        </w:rPr>
        <w:t xml:space="preserve">Dinas </w:t>
      </w:r>
      <w:r w:rsidR="003F3939">
        <w:rPr>
          <w:rFonts w:ascii="Tahoma" w:hAnsi="Tahoma" w:cs="Tahoma"/>
          <w:color w:val="000000"/>
          <w:lang w:val="id-ID"/>
        </w:rPr>
        <w:t>Pemuda dan Olahraga</w:t>
      </w:r>
      <w:r w:rsidR="003F3939">
        <w:rPr>
          <w:rFonts w:ascii="Tahoma" w:eastAsia="Arial Unicode MS" w:hAnsi="Tahoma" w:cs="Tahoma"/>
          <w:bCs/>
          <w:lang w:val="id-ID"/>
        </w:rPr>
        <w:t xml:space="preserve"> </w:t>
      </w:r>
      <w:r>
        <w:rPr>
          <w:rFonts w:ascii="Tahoma" w:eastAsia="Arial Unicode MS" w:hAnsi="Tahoma" w:cs="Tahoma"/>
          <w:bCs/>
          <w:lang w:val="id-ID"/>
        </w:rPr>
        <w:t>Kota Jambi.</w:t>
      </w:r>
    </w:p>
    <w:p w:rsidR="00762DD1" w:rsidRDefault="00762DD1" w:rsidP="00762DD1">
      <w:pPr>
        <w:tabs>
          <w:tab w:val="left" w:pos="360"/>
          <w:tab w:val="left" w:pos="540"/>
        </w:tabs>
        <w:spacing w:line="360" w:lineRule="auto"/>
        <w:ind w:left="567" w:firstLine="567"/>
        <w:jc w:val="both"/>
        <w:rPr>
          <w:rFonts w:ascii="Tahoma" w:eastAsia="Arial Unicode MS" w:hAnsi="Tahoma" w:cs="Tahoma"/>
          <w:bCs/>
          <w:lang w:val="id-ID"/>
        </w:rPr>
      </w:pPr>
      <w:r>
        <w:rPr>
          <w:rFonts w:ascii="Tahoma" w:eastAsia="Arial Unicode MS" w:hAnsi="Tahoma" w:cs="Tahoma"/>
          <w:lang w:val="id-ID"/>
        </w:rPr>
        <w:t xml:space="preserve">Review rancangan SKPD </w:t>
      </w:r>
      <w:r>
        <w:rPr>
          <w:rFonts w:ascii="Tahoma" w:eastAsia="Arial Unicode MS" w:hAnsi="Tahoma" w:cs="Tahoma"/>
          <w:bCs/>
          <w:lang w:val="id-ID"/>
        </w:rPr>
        <w:t xml:space="preserve">Dinas </w:t>
      </w:r>
      <w:r w:rsidR="006B1BC6">
        <w:rPr>
          <w:rFonts w:ascii="Tahoma" w:eastAsia="Arial Unicode MS" w:hAnsi="Tahoma" w:cs="Tahoma"/>
          <w:bCs/>
          <w:lang w:val="id-ID"/>
        </w:rPr>
        <w:t xml:space="preserve">Pariwisata dan Kebudayaan </w:t>
      </w:r>
      <w:r>
        <w:rPr>
          <w:rFonts w:ascii="Tahoma" w:eastAsia="Arial Unicode MS" w:hAnsi="Tahoma" w:cs="Tahoma"/>
          <w:bCs/>
          <w:lang w:val="id-ID"/>
        </w:rPr>
        <w:t>Kota Jambi Tahun 201</w:t>
      </w:r>
      <w:r w:rsidR="00576B4A">
        <w:rPr>
          <w:rFonts w:ascii="Tahoma" w:eastAsia="Arial Unicode MS" w:hAnsi="Tahoma" w:cs="Tahoma"/>
          <w:bCs/>
          <w:lang w:val="id-ID"/>
        </w:rPr>
        <w:t>8</w:t>
      </w:r>
      <w:r w:rsidR="00FC256C">
        <w:rPr>
          <w:rFonts w:ascii="Tahoma" w:eastAsia="Arial Unicode MS" w:hAnsi="Tahoma" w:cs="Tahoma"/>
          <w:bCs/>
          <w:lang w:val="id-ID"/>
        </w:rPr>
        <w:t xml:space="preserve"> </w:t>
      </w:r>
      <w:r>
        <w:rPr>
          <w:rFonts w:ascii="Tahoma" w:eastAsia="Arial Unicode MS" w:hAnsi="Tahoma" w:cs="Tahoma"/>
          <w:bCs/>
          <w:lang w:val="id-ID"/>
        </w:rPr>
        <w:t xml:space="preserve">akan digunakan untuk membandingkan antara rancangan awal SKPD Dinas </w:t>
      </w:r>
      <w:r w:rsidR="003F3939">
        <w:rPr>
          <w:rFonts w:ascii="Tahoma" w:hAnsi="Tahoma" w:cs="Tahoma"/>
          <w:color w:val="000000"/>
          <w:lang w:val="id-ID"/>
        </w:rPr>
        <w:t>Pemuda dan Olahraga</w:t>
      </w:r>
      <w:r>
        <w:rPr>
          <w:rFonts w:ascii="Tahoma" w:eastAsia="Arial Unicode MS" w:hAnsi="Tahoma" w:cs="Tahoma"/>
          <w:bCs/>
          <w:lang w:val="id-ID"/>
        </w:rPr>
        <w:t xml:space="preserve"> Kota Jambi Tahun 201</w:t>
      </w:r>
      <w:r w:rsidR="00576B4A">
        <w:rPr>
          <w:rFonts w:ascii="Tahoma" w:eastAsia="Arial Unicode MS" w:hAnsi="Tahoma" w:cs="Tahoma"/>
          <w:bCs/>
          <w:lang w:val="id-ID"/>
        </w:rPr>
        <w:t>8</w:t>
      </w:r>
      <w:r>
        <w:rPr>
          <w:rFonts w:ascii="Tahoma" w:eastAsia="Arial Unicode MS" w:hAnsi="Tahoma" w:cs="Tahoma"/>
          <w:bCs/>
          <w:lang w:val="id-ID"/>
        </w:rPr>
        <w:t>.</w:t>
      </w:r>
    </w:p>
    <w:p w:rsidR="00893A5C" w:rsidRDefault="00893A5C" w:rsidP="00762DD1">
      <w:pPr>
        <w:tabs>
          <w:tab w:val="left" w:pos="360"/>
          <w:tab w:val="left" w:pos="540"/>
        </w:tabs>
        <w:spacing w:line="360" w:lineRule="auto"/>
        <w:ind w:left="567" w:firstLine="567"/>
        <w:jc w:val="both"/>
        <w:rPr>
          <w:rFonts w:ascii="Tahoma" w:eastAsia="Arial Unicode MS" w:hAnsi="Tahoma" w:cs="Tahoma"/>
          <w:bCs/>
          <w:lang w:val="id-ID"/>
        </w:rPr>
      </w:pPr>
    </w:p>
    <w:p w:rsidR="00893A5C" w:rsidRDefault="00893A5C" w:rsidP="00762DD1">
      <w:pPr>
        <w:tabs>
          <w:tab w:val="left" w:pos="360"/>
          <w:tab w:val="left" w:pos="540"/>
        </w:tabs>
        <w:spacing w:line="360" w:lineRule="auto"/>
        <w:ind w:left="567" w:firstLine="567"/>
        <w:jc w:val="both"/>
        <w:rPr>
          <w:rFonts w:ascii="Tahoma" w:eastAsia="Arial Unicode MS" w:hAnsi="Tahoma" w:cs="Tahoma"/>
          <w:bCs/>
          <w:lang w:val="id-ID"/>
        </w:rPr>
      </w:pPr>
    </w:p>
    <w:p w:rsidR="00893A5C" w:rsidRDefault="00893A5C" w:rsidP="00762DD1">
      <w:pPr>
        <w:tabs>
          <w:tab w:val="left" w:pos="360"/>
          <w:tab w:val="left" w:pos="540"/>
        </w:tabs>
        <w:spacing w:line="360" w:lineRule="auto"/>
        <w:ind w:left="567" w:firstLine="567"/>
        <w:jc w:val="both"/>
        <w:rPr>
          <w:rFonts w:ascii="Tahoma" w:eastAsia="Arial Unicode MS" w:hAnsi="Tahoma" w:cs="Tahoma"/>
          <w:bCs/>
          <w:lang w:val="id-ID"/>
        </w:rPr>
      </w:pPr>
    </w:p>
    <w:p w:rsidR="00893A5C" w:rsidRDefault="00893A5C" w:rsidP="00762DD1">
      <w:pPr>
        <w:tabs>
          <w:tab w:val="left" w:pos="360"/>
          <w:tab w:val="left" w:pos="540"/>
        </w:tabs>
        <w:spacing w:line="360" w:lineRule="auto"/>
        <w:ind w:left="567" w:firstLine="567"/>
        <w:jc w:val="both"/>
        <w:rPr>
          <w:rFonts w:ascii="Tahoma" w:eastAsia="Arial Unicode MS" w:hAnsi="Tahoma" w:cs="Tahoma"/>
          <w:bCs/>
          <w:lang w:val="id-ID"/>
        </w:rPr>
      </w:pPr>
    </w:p>
    <w:p w:rsidR="00762DD1" w:rsidRDefault="00762DD1" w:rsidP="00762DD1">
      <w:pPr>
        <w:tabs>
          <w:tab w:val="left" w:pos="360"/>
          <w:tab w:val="left" w:pos="540"/>
        </w:tabs>
        <w:spacing w:line="360" w:lineRule="auto"/>
        <w:ind w:left="567" w:firstLine="567"/>
        <w:jc w:val="both"/>
        <w:rPr>
          <w:rFonts w:ascii="Tahoma" w:eastAsia="Arial Unicode MS" w:hAnsi="Tahoma" w:cs="Tahoma"/>
          <w:bCs/>
          <w:lang w:val="id-ID"/>
        </w:rPr>
      </w:pPr>
      <w:r>
        <w:rPr>
          <w:rFonts w:ascii="Tahoma" w:eastAsia="Arial Unicode MS" w:hAnsi="Tahoma" w:cs="Tahoma"/>
          <w:bCs/>
          <w:lang w:val="id-ID"/>
        </w:rPr>
        <w:t xml:space="preserve">Hasil dari Review rancangan SKPD Dinas </w:t>
      </w:r>
      <w:r w:rsidR="003F3939">
        <w:rPr>
          <w:rFonts w:ascii="Tahoma" w:hAnsi="Tahoma" w:cs="Tahoma"/>
          <w:color w:val="000000"/>
          <w:lang w:val="id-ID"/>
        </w:rPr>
        <w:t>Pemuda dan Olahraga</w:t>
      </w:r>
      <w:r w:rsidR="003C4AF6">
        <w:rPr>
          <w:rFonts w:ascii="Tahoma" w:eastAsia="Arial Unicode MS" w:hAnsi="Tahoma" w:cs="Tahoma"/>
          <w:bCs/>
          <w:lang w:val="id-ID"/>
        </w:rPr>
        <w:t xml:space="preserve"> </w:t>
      </w:r>
      <w:r>
        <w:rPr>
          <w:rFonts w:ascii="Tahoma" w:eastAsia="Arial Unicode MS" w:hAnsi="Tahoma" w:cs="Tahoma"/>
          <w:bCs/>
          <w:lang w:val="id-ID"/>
        </w:rPr>
        <w:t>Kota Jambi Tahun 201</w:t>
      </w:r>
      <w:r w:rsidR="00576B4A">
        <w:rPr>
          <w:rFonts w:ascii="Tahoma" w:eastAsia="Arial Unicode MS" w:hAnsi="Tahoma" w:cs="Tahoma"/>
          <w:bCs/>
          <w:lang w:val="id-ID"/>
        </w:rPr>
        <w:t>8</w:t>
      </w:r>
      <w:r>
        <w:rPr>
          <w:rFonts w:ascii="Tahoma" w:eastAsia="Arial Unicode MS" w:hAnsi="Tahoma" w:cs="Tahoma"/>
          <w:bCs/>
          <w:lang w:val="id-ID"/>
        </w:rPr>
        <w:t xml:space="preserve"> berfungs</w:t>
      </w:r>
      <w:r w:rsidR="00FC256C">
        <w:rPr>
          <w:rFonts w:ascii="Tahoma" w:eastAsia="Arial Unicode MS" w:hAnsi="Tahoma" w:cs="Tahoma"/>
          <w:bCs/>
          <w:lang w:val="id-ID"/>
        </w:rPr>
        <w:t>i</w:t>
      </w:r>
      <w:r>
        <w:rPr>
          <w:rFonts w:ascii="Tahoma" w:eastAsia="Arial Unicode MS" w:hAnsi="Tahoma" w:cs="Tahoma"/>
          <w:bCs/>
          <w:lang w:val="id-ID"/>
        </w:rPr>
        <w:t xml:space="preserve"> untuk :</w:t>
      </w:r>
    </w:p>
    <w:p w:rsidR="00762DD1" w:rsidRPr="00802FB7" w:rsidRDefault="00802FB7" w:rsidP="0046179B">
      <w:pPr>
        <w:pStyle w:val="ListParagraph"/>
        <w:numPr>
          <w:ilvl w:val="0"/>
          <w:numId w:val="8"/>
        </w:numPr>
        <w:tabs>
          <w:tab w:val="left" w:pos="540"/>
          <w:tab w:val="left" w:pos="993"/>
        </w:tabs>
        <w:spacing w:line="360" w:lineRule="auto"/>
        <w:jc w:val="both"/>
        <w:rPr>
          <w:rFonts w:ascii="Tahoma" w:eastAsia="Arial Unicode MS" w:hAnsi="Tahoma" w:cs="Tahoma"/>
        </w:rPr>
      </w:pPr>
      <w:r>
        <w:rPr>
          <w:rFonts w:ascii="Tahoma" w:eastAsia="Arial Unicode MS" w:hAnsi="Tahoma" w:cs="Tahoma"/>
        </w:rPr>
        <w:t xml:space="preserve">Mengetahui Indikator Kinerja dan Target capaan kinerja pelayanan </w:t>
      </w:r>
      <w:r>
        <w:rPr>
          <w:rFonts w:ascii="Tahoma" w:eastAsia="Arial Unicode MS" w:hAnsi="Tahoma" w:cs="Tahoma"/>
          <w:bCs/>
        </w:rPr>
        <w:t xml:space="preserve">Dinas </w:t>
      </w:r>
      <w:r w:rsidR="003F3939">
        <w:rPr>
          <w:rFonts w:ascii="Tahoma" w:hAnsi="Tahoma" w:cs="Tahoma"/>
          <w:color w:val="000000"/>
        </w:rPr>
        <w:t>Pemuda dan Olahraga</w:t>
      </w:r>
      <w:r>
        <w:rPr>
          <w:rFonts w:ascii="Tahoma" w:eastAsia="Arial Unicode MS" w:hAnsi="Tahoma" w:cs="Tahoma"/>
          <w:bCs/>
        </w:rPr>
        <w:t xml:space="preserve"> Kota Jambi.</w:t>
      </w:r>
    </w:p>
    <w:p w:rsidR="00802FB7" w:rsidRPr="00802FB7" w:rsidRDefault="00802FB7" w:rsidP="0046179B">
      <w:pPr>
        <w:pStyle w:val="ListParagraph"/>
        <w:numPr>
          <w:ilvl w:val="0"/>
          <w:numId w:val="8"/>
        </w:numPr>
        <w:tabs>
          <w:tab w:val="left" w:pos="540"/>
          <w:tab w:val="left" w:pos="993"/>
        </w:tabs>
        <w:spacing w:line="360" w:lineRule="auto"/>
        <w:jc w:val="both"/>
        <w:rPr>
          <w:rFonts w:ascii="Tahoma" w:eastAsia="Arial Unicode MS" w:hAnsi="Tahoma" w:cs="Tahoma"/>
        </w:rPr>
      </w:pPr>
      <w:r>
        <w:rPr>
          <w:rFonts w:ascii="Tahoma" w:eastAsia="Arial Unicode MS" w:hAnsi="Tahoma" w:cs="Tahoma"/>
          <w:bCs/>
        </w:rPr>
        <w:t xml:space="preserve">Memonitoring dan mengevaluasi target capian kineja pelayanan Dinas </w:t>
      </w:r>
      <w:r w:rsidR="003F3939">
        <w:rPr>
          <w:rFonts w:ascii="Tahoma" w:hAnsi="Tahoma" w:cs="Tahoma"/>
          <w:color w:val="000000"/>
        </w:rPr>
        <w:t>Pemuda dan Olahraga</w:t>
      </w:r>
      <w:r w:rsidR="003C4AF6">
        <w:rPr>
          <w:rFonts w:ascii="Tahoma" w:eastAsia="Arial Unicode MS" w:hAnsi="Tahoma" w:cs="Tahoma"/>
          <w:bCs/>
        </w:rPr>
        <w:t xml:space="preserve"> </w:t>
      </w:r>
      <w:r>
        <w:rPr>
          <w:rFonts w:ascii="Tahoma" w:eastAsia="Arial Unicode MS" w:hAnsi="Tahoma" w:cs="Tahoma"/>
          <w:bCs/>
        </w:rPr>
        <w:t>Kota Jambi.</w:t>
      </w:r>
    </w:p>
    <w:p w:rsidR="00802FB7" w:rsidRPr="00762DD1" w:rsidRDefault="00802FB7" w:rsidP="0046179B">
      <w:pPr>
        <w:pStyle w:val="ListParagraph"/>
        <w:numPr>
          <w:ilvl w:val="0"/>
          <w:numId w:val="8"/>
        </w:numPr>
        <w:tabs>
          <w:tab w:val="left" w:pos="540"/>
          <w:tab w:val="left" w:pos="993"/>
        </w:tabs>
        <w:spacing w:line="360" w:lineRule="auto"/>
        <w:jc w:val="both"/>
        <w:rPr>
          <w:rFonts w:ascii="Tahoma" w:eastAsia="Arial Unicode MS" w:hAnsi="Tahoma" w:cs="Tahoma"/>
        </w:rPr>
      </w:pPr>
      <w:r>
        <w:rPr>
          <w:rFonts w:ascii="Tahoma" w:eastAsia="Arial Unicode MS" w:hAnsi="Tahoma" w:cs="Tahoma"/>
          <w:bCs/>
        </w:rPr>
        <w:t xml:space="preserve">Menetukan Pagu Indikatif dan target capaian Dinas </w:t>
      </w:r>
      <w:r w:rsidR="003F3939">
        <w:rPr>
          <w:rFonts w:ascii="Tahoma" w:hAnsi="Tahoma" w:cs="Tahoma"/>
          <w:color w:val="000000"/>
        </w:rPr>
        <w:t>Pemuda dan Olahraga</w:t>
      </w:r>
      <w:r w:rsidR="003C4AF6">
        <w:rPr>
          <w:rFonts w:ascii="Tahoma" w:eastAsia="Arial Unicode MS" w:hAnsi="Tahoma" w:cs="Tahoma"/>
          <w:bCs/>
        </w:rPr>
        <w:t xml:space="preserve"> </w:t>
      </w:r>
      <w:r>
        <w:rPr>
          <w:rFonts w:ascii="Tahoma" w:eastAsia="Arial Unicode MS" w:hAnsi="Tahoma" w:cs="Tahoma"/>
          <w:bCs/>
        </w:rPr>
        <w:t>Kota Jambi.</w:t>
      </w:r>
    </w:p>
    <w:p w:rsidR="00D5341B" w:rsidRDefault="002452E9" w:rsidP="00B112D8">
      <w:pPr>
        <w:spacing w:after="0" w:line="240" w:lineRule="auto"/>
        <w:ind w:firstLine="1134"/>
        <w:jc w:val="center"/>
        <w:rPr>
          <w:rFonts w:ascii="Times New Roman" w:hAnsi="Times New Roman"/>
          <w:b/>
          <w:sz w:val="24"/>
          <w:szCs w:val="24"/>
          <w:lang w:val="id-ID"/>
        </w:rPr>
      </w:pPr>
      <w:r>
        <w:rPr>
          <w:rFonts w:ascii="Times New Roman" w:hAnsi="Times New Roman"/>
          <w:b/>
          <w:sz w:val="24"/>
          <w:szCs w:val="24"/>
        </w:rPr>
        <w:br w:type="page"/>
      </w:r>
    </w:p>
    <w:p w:rsidR="00D5341B" w:rsidRDefault="00D5341B" w:rsidP="00B112D8">
      <w:pPr>
        <w:spacing w:after="0" w:line="240" w:lineRule="auto"/>
        <w:ind w:firstLine="1134"/>
        <w:jc w:val="center"/>
        <w:rPr>
          <w:rFonts w:ascii="Times New Roman" w:hAnsi="Times New Roman"/>
          <w:b/>
          <w:sz w:val="24"/>
          <w:szCs w:val="24"/>
          <w:lang w:val="id-ID"/>
        </w:rPr>
      </w:pPr>
    </w:p>
    <w:p w:rsidR="00D56E16" w:rsidRPr="000F7CC2" w:rsidRDefault="00D56E16" w:rsidP="00B112D8">
      <w:pPr>
        <w:spacing w:after="0" w:line="240" w:lineRule="auto"/>
        <w:ind w:firstLine="1134"/>
        <w:jc w:val="center"/>
        <w:rPr>
          <w:rFonts w:ascii="Times New Roman" w:hAnsi="Times New Roman"/>
          <w:b/>
          <w:sz w:val="24"/>
          <w:szCs w:val="24"/>
        </w:rPr>
      </w:pPr>
      <w:r w:rsidRPr="000F7CC2">
        <w:rPr>
          <w:rFonts w:ascii="Times New Roman" w:hAnsi="Times New Roman"/>
          <w:b/>
          <w:sz w:val="24"/>
          <w:szCs w:val="24"/>
        </w:rPr>
        <w:t>BAB III</w:t>
      </w:r>
    </w:p>
    <w:p w:rsidR="00D56E16" w:rsidRPr="000F7CC2" w:rsidRDefault="00D56E16" w:rsidP="00B112D8">
      <w:pPr>
        <w:spacing w:after="0"/>
        <w:ind w:firstLine="1134"/>
        <w:jc w:val="center"/>
        <w:rPr>
          <w:rFonts w:ascii="Times New Roman" w:hAnsi="Times New Roman"/>
          <w:b/>
          <w:sz w:val="24"/>
          <w:szCs w:val="24"/>
        </w:rPr>
      </w:pPr>
      <w:r w:rsidRPr="000F7CC2">
        <w:rPr>
          <w:rFonts w:ascii="Times New Roman" w:hAnsi="Times New Roman"/>
          <w:b/>
          <w:sz w:val="24"/>
          <w:szCs w:val="24"/>
        </w:rPr>
        <w:t>TUJUAN, SASARAN PROGRAM DAN KEGIATAN</w:t>
      </w:r>
    </w:p>
    <w:p w:rsidR="00D56E16" w:rsidRDefault="00D56E16" w:rsidP="00D56E16">
      <w:pPr>
        <w:spacing w:after="0"/>
        <w:ind w:firstLine="1418"/>
        <w:jc w:val="center"/>
        <w:rPr>
          <w:rFonts w:ascii="Times New Roman" w:hAnsi="Times New Roman"/>
          <w:b/>
          <w:sz w:val="24"/>
          <w:szCs w:val="24"/>
          <w:lang w:val="id-ID"/>
        </w:rPr>
      </w:pPr>
    </w:p>
    <w:p w:rsidR="00D5341B" w:rsidRPr="00D5341B" w:rsidRDefault="00D5341B" w:rsidP="00D56E16">
      <w:pPr>
        <w:spacing w:after="0"/>
        <w:ind w:firstLine="1418"/>
        <w:jc w:val="center"/>
        <w:rPr>
          <w:rFonts w:ascii="Times New Roman" w:hAnsi="Times New Roman"/>
          <w:b/>
          <w:sz w:val="24"/>
          <w:szCs w:val="24"/>
          <w:lang w:val="id-ID"/>
        </w:rPr>
      </w:pPr>
    </w:p>
    <w:p w:rsidR="00D56E16" w:rsidRPr="006920B3" w:rsidRDefault="00D56E16" w:rsidP="00D56E16">
      <w:pPr>
        <w:spacing w:after="0"/>
        <w:ind w:firstLine="1418"/>
        <w:jc w:val="center"/>
        <w:rPr>
          <w:rFonts w:ascii="Tahoma" w:hAnsi="Tahoma" w:cs="Tahoma"/>
          <w:b/>
        </w:rPr>
      </w:pPr>
    </w:p>
    <w:p w:rsidR="00D56E16" w:rsidRPr="006920B3" w:rsidRDefault="00D56E16" w:rsidP="00D56E16">
      <w:pPr>
        <w:spacing w:after="0"/>
        <w:ind w:left="426"/>
        <w:jc w:val="both"/>
        <w:rPr>
          <w:rFonts w:ascii="Tahoma" w:hAnsi="Tahoma" w:cs="Tahoma"/>
          <w:b/>
        </w:rPr>
      </w:pPr>
      <w:r w:rsidRPr="006920B3">
        <w:rPr>
          <w:rFonts w:ascii="Tahoma" w:hAnsi="Tahoma" w:cs="Tahoma"/>
          <w:b/>
        </w:rPr>
        <w:t>3.1 Telaah Terhadap Kebijakan Nasional</w:t>
      </w:r>
    </w:p>
    <w:p w:rsidR="00D56E16" w:rsidRPr="006920B3" w:rsidRDefault="00D56E16" w:rsidP="00D56E16">
      <w:pPr>
        <w:spacing w:after="0"/>
        <w:ind w:left="851" w:firstLine="567"/>
        <w:jc w:val="both"/>
        <w:rPr>
          <w:rFonts w:ascii="Tahoma" w:hAnsi="Tahoma" w:cs="Tahoma"/>
          <w:b/>
        </w:rPr>
      </w:pPr>
    </w:p>
    <w:p w:rsidR="00D56E16" w:rsidRPr="006920B3" w:rsidRDefault="00D56E16" w:rsidP="00D56E16">
      <w:pPr>
        <w:spacing w:after="0" w:line="360" w:lineRule="auto"/>
        <w:ind w:left="851" w:firstLine="567"/>
        <w:jc w:val="both"/>
        <w:rPr>
          <w:rFonts w:ascii="Tahoma" w:hAnsi="Tahoma" w:cs="Tahoma"/>
        </w:rPr>
      </w:pPr>
      <w:r w:rsidRPr="006920B3">
        <w:rPr>
          <w:rFonts w:ascii="Tahoma" w:hAnsi="Tahoma" w:cs="Tahoma"/>
        </w:rPr>
        <w:t xml:space="preserve">Dinas </w:t>
      </w:r>
      <w:r w:rsidR="003C4AF6">
        <w:rPr>
          <w:rFonts w:ascii="Tahoma" w:eastAsia="Arial Unicode MS" w:hAnsi="Tahoma" w:cs="Tahoma"/>
          <w:bCs/>
          <w:lang w:val="id-ID"/>
        </w:rPr>
        <w:t>P</w:t>
      </w:r>
      <w:r w:rsidR="00576B4A">
        <w:rPr>
          <w:rFonts w:ascii="Tahoma" w:eastAsia="Arial Unicode MS" w:hAnsi="Tahoma" w:cs="Tahoma"/>
          <w:bCs/>
          <w:lang w:val="id-ID"/>
        </w:rPr>
        <w:t>emuda dan Olahraga</w:t>
      </w:r>
      <w:r w:rsidR="003C4AF6">
        <w:rPr>
          <w:rFonts w:ascii="Tahoma" w:eastAsia="Arial Unicode MS" w:hAnsi="Tahoma" w:cs="Tahoma"/>
          <w:bCs/>
          <w:lang w:val="id-ID"/>
        </w:rPr>
        <w:t xml:space="preserve"> </w:t>
      </w:r>
      <w:r w:rsidRPr="006920B3">
        <w:rPr>
          <w:rFonts w:ascii="Tahoma" w:hAnsi="Tahoma" w:cs="Tahoma"/>
        </w:rPr>
        <w:t xml:space="preserve">Kota Jambi adalah unsur pelaksana otonomi daerah untuk menyelenggarakan kewenangan Pemerintah Kota dibidang </w:t>
      </w:r>
      <w:r w:rsidR="003F3939">
        <w:rPr>
          <w:rFonts w:ascii="Tahoma" w:hAnsi="Tahoma" w:cs="Tahoma"/>
          <w:color w:val="000000"/>
          <w:lang w:val="id-ID"/>
        </w:rPr>
        <w:t>Pemuda dan Olahraga</w:t>
      </w:r>
      <w:r w:rsidR="003C4AF6">
        <w:rPr>
          <w:rFonts w:ascii="Tahoma" w:eastAsia="Arial Unicode MS" w:hAnsi="Tahoma" w:cs="Tahoma"/>
          <w:bCs/>
          <w:lang w:val="id-ID"/>
        </w:rPr>
        <w:t xml:space="preserve"> </w:t>
      </w:r>
      <w:r w:rsidRPr="006920B3">
        <w:rPr>
          <w:rFonts w:ascii="Tahoma" w:hAnsi="Tahoma" w:cs="Tahoma"/>
        </w:rPr>
        <w:t>Kota Jambi yang selanjutnya tugas-tugas tersebit dituangkan dalam bentuk rencana strategis satuan kerja perangkat daerah (Renstra SKPD) yang memuat visi, misi, sasaran strategis dan kebijakan. Kemudian bila dikaitkan dengan rencana anggaran, maka diketahui seluruh SKPD akan melakukan dalam bentuk program dan kegiatan.</w:t>
      </w:r>
    </w:p>
    <w:p w:rsidR="00D56E16" w:rsidRDefault="00D56E16" w:rsidP="00D56E16">
      <w:pPr>
        <w:spacing w:after="0" w:line="360" w:lineRule="auto"/>
        <w:ind w:left="851" w:firstLine="567"/>
        <w:jc w:val="both"/>
        <w:rPr>
          <w:rFonts w:ascii="Tahoma" w:hAnsi="Tahoma" w:cs="Tahoma"/>
          <w:lang w:val="id-ID"/>
        </w:rPr>
      </w:pPr>
      <w:r w:rsidRPr="006920B3">
        <w:rPr>
          <w:rFonts w:ascii="Tahoma" w:hAnsi="Tahoma" w:cs="Tahoma"/>
        </w:rPr>
        <w:t xml:space="preserve">Oleh karena itu, </w:t>
      </w:r>
      <w:r w:rsidRPr="006920B3">
        <w:rPr>
          <w:rFonts w:ascii="Tahoma" w:hAnsi="Tahoma" w:cs="Tahoma"/>
          <w:lang w:val="id-ID"/>
        </w:rPr>
        <w:t xml:space="preserve">Dinas </w:t>
      </w:r>
      <w:r w:rsidR="003F3939">
        <w:rPr>
          <w:rFonts w:ascii="Tahoma" w:hAnsi="Tahoma" w:cs="Tahoma"/>
          <w:color w:val="000000"/>
          <w:lang w:val="id-ID"/>
        </w:rPr>
        <w:t>Pemuda dan Olahraga</w:t>
      </w:r>
      <w:r w:rsidRPr="006920B3">
        <w:rPr>
          <w:rFonts w:ascii="Tahoma" w:hAnsi="Tahoma" w:cs="Tahoma"/>
        </w:rPr>
        <w:t xml:space="preserve"> Kota Jambi diharuskan menyusun Rencana Kerja Satuan Perangkat Kerja Anggaran dan Dokumen Pelaksanaan Anggaran (RKA dan DPA) pada </w:t>
      </w:r>
      <w:r w:rsidR="006920B3" w:rsidRPr="006920B3">
        <w:rPr>
          <w:rFonts w:ascii="Tahoma" w:hAnsi="Tahoma" w:cs="Tahoma"/>
          <w:lang w:val="id-ID"/>
        </w:rPr>
        <w:t xml:space="preserve">Dinas </w:t>
      </w:r>
      <w:r w:rsidRPr="006920B3">
        <w:rPr>
          <w:rFonts w:ascii="Tahoma" w:hAnsi="Tahoma" w:cs="Tahoma"/>
        </w:rPr>
        <w:t>Pe</w:t>
      </w:r>
      <w:r w:rsidRPr="006920B3">
        <w:rPr>
          <w:rFonts w:ascii="Tahoma" w:hAnsi="Tahoma" w:cs="Tahoma"/>
          <w:lang w:val="id-ID"/>
        </w:rPr>
        <w:t>muda</w:t>
      </w:r>
      <w:r w:rsidR="00576B4A">
        <w:rPr>
          <w:rFonts w:ascii="Tahoma" w:hAnsi="Tahoma" w:cs="Tahoma"/>
          <w:lang w:val="id-ID"/>
        </w:rPr>
        <w:t xml:space="preserve"> dan</w:t>
      </w:r>
      <w:r w:rsidRPr="006920B3">
        <w:rPr>
          <w:rFonts w:ascii="Tahoma" w:hAnsi="Tahoma" w:cs="Tahoma"/>
          <w:lang w:val="id-ID"/>
        </w:rPr>
        <w:t xml:space="preserve"> Olahraga</w:t>
      </w:r>
      <w:r w:rsidRPr="006920B3">
        <w:rPr>
          <w:rFonts w:ascii="Tahoma" w:hAnsi="Tahoma" w:cs="Tahoma"/>
        </w:rPr>
        <w:t xml:space="preserve"> Kota Jambi.</w:t>
      </w:r>
    </w:p>
    <w:p w:rsidR="00AF4F2E" w:rsidRPr="00AF4F2E" w:rsidRDefault="00AF4F2E" w:rsidP="00AF4F2E">
      <w:pPr>
        <w:spacing w:before="360" w:after="0" w:line="360" w:lineRule="auto"/>
        <w:ind w:left="851" w:hanging="425"/>
        <w:jc w:val="both"/>
        <w:rPr>
          <w:rFonts w:ascii="Tahoma" w:hAnsi="Tahoma" w:cs="Tahoma"/>
          <w:lang w:val="id-ID"/>
        </w:rPr>
      </w:pPr>
      <w:r>
        <w:rPr>
          <w:rFonts w:ascii="Tahoma" w:hAnsi="Tahoma" w:cs="Tahoma"/>
          <w:b/>
          <w:lang w:val="id-ID"/>
        </w:rPr>
        <w:t>3.2</w:t>
      </w:r>
      <w:r>
        <w:rPr>
          <w:rFonts w:ascii="Tahoma" w:hAnsi="Tahoma" w:cs="Tahoma"/>
          <w:b/>
          <w:lang w:val="id-ID"/>
        </w:rPr>
        <w:tab/>
      </w:r>
      <w:r w:rsidRPr="006920B3">
        <w:rPr>
          <w:rFonts w:ascii="Tahoma" w:hAnsi="Tahoma" w:cs="Tahoma"/>
          <w:b/>
        </w:rPr>
        <w:t>T</w:t>
      </w:r>
      <w:r>
        <w:rPr>
          <w:rFonts w:ascii="Tahoma" w:hAnsi="Tahoma" w:cs="Tahoma"/>
          <w:b/>
          <w:lang w:val="id-ID"/>
        </w:rPr>
        <w:t xml:space="preserve">ujuan dan sasaran Renja Dinas </w:t>
      </w:r>
      <w:r w:rsidR="00665060" w:rsidRPr="00665060">
        <w:rPr>
          <w:rFonts w:ascii="Tahoma" w:eastAsia="Arial Unicode MS" w:hAnsi="Tahoma" w:cs="Tahoma"/>
          <w:b/>
          <w:bCs/>
          <w:lang w:val="id-ID"/>
        </w:rPr>
        <w:t>Pariwisata dan Kebudayaan</w:t>
      </w:r>
      <w:r w:rsidR="00665060">
        <w:rPr>
          <w:rFonts w:ascii="Tahoma" w:eastAsia="Arial Unicode MS" w:hAnsi="Tahoma" w:cs="Tahoma"/>
          <w:bCs/>
          <w:lang w:val="id-ID"/>
        </w:rPr>
        <w:t xml:space="preserve"> </w:t>
      </w:r>
      <w:r w:rsidRPr="006920B3">
        <w:rPr>
          <w:rFonts w:ascii="Tahoma" w:hAnsi="Tahoma" w:cs="Tahoma"/>
          <w:b/>
        </w:rPr>
        <w:t>Kota Jambi</w:t>
      </w:r>
    </w:p>
    <w:p w:rsidR="00D56E16" w:rsidRPr="006920B3" w:rsidRDefault="00D56E16" w:rsidP="0046179B">
      <w:pPr>
        <w:pStyle w:val="ListParagraph"/>
        <w:numPr>
          <w:ilvl w:val="0"/>
          <w:numId w:val="9"/>
        </w:numPr>
        <w:tabs>
          <w:tab w:val="left" w:pos="851"/>
        </w:tabs>
        <w:spacing w:before="240" w:after="0" w:line="360" w:lineRule="auto"/>
        <w:ind w:left="1135" w:hanging="284"/>
        <w:jc w:val="both"/>
        <w:rPr>
          <w:rFonts w:ascii="Tahoma" w:hAnsi="Tahoma" w:cs="Tahoma"/>
          <w:b/>
        </w:rPr>
      </w:pPr>
      <w:r w:rsidRPr="006920B3">
        <w:rPr>
          <w:rFonts w:ascii="Tahoma" w:hAnsi="Tahoma" w:cs="Tahoma"/>
          <w:b/>
        </w:rPr>
        <w:t xml:space="preserve">Tujuan Renja </w:t>
      </w:r>
      <w:r w:rsidRPr="003F3939">
        <w:rPr>
          <w:rFonts w:ascii="Tahoma" w:hAnsi="Tahoma" w:cs="Tahoma"/>
          <w:b/>
        </w:rPr>
        <w:t xml:space="preserve">Dinas </w:t>
      </w:r>
      <w:r w:rsidR="003F3939" w:rsidRPr="003F3939">
        <w:rPr>
          <w:rFonts w:ascii="Tahoma" w:hAnsi="Tahoma" w:cs="Tahoma"/>
          <w:b/>
          <w:color w:val="000000"/>
        </w:rPr>
        <w:t>Pemuda dan Olahraga</w:t>
      </w:r>
      <w:r w:rsidR="003F3939" w:rsidRPr="006920B3">
        <w:rPr>
          <w:rFonts w:ascii="Tahoma" w:hAnsi="Tahoma" w:cs="Tahoma"/>
          <w:b/>
        </w:rPr>
        <w:t xml:space="preserve"> </w:t>
      </w:r>
      <w:r w:rsidRPr="006920B3">
        <w:rPr>
          <w:rFonts w:ascii="Tahoma" w:hAnsi="Tahoma" w:cs="Tahoma"/>
          <w:b/>
        </w:rPr>
        <w:t>Kota Jambi</w:t>
      </w:r>
    </w:p>
    <w:p w:rsidR="00591B90" w:rsidRDefault="00D56E16" w:rsidP="00591B90">
      <w:pPr>
        <w:tabs>
          <w:tab w:val="left" w:pos="1134"/>
          <w:tab w:val="left" w:pos="1440"/>
        </w:tabs>
        <w:spacing w:before="120" w:after="0" w:line="360" w:lineRule="auto"/>
        <w:ind w:left="1134" w:firstLine="284"/>
        <w:jc w:val="both"/>
        <w:rPr>
          <w:rFonts w:ascii="Tahoma" w:hAnsi="Tahoma" w:cs="Tahoma"/>
          <w:lang w:val="id-ID"/>
        </w:rPr>
      </w:pPr>
      <w:r w:rsidRPr="006920B3">
        <w:rPr>
          <w:rFonts w:ascii="Tahoma" w:hAnsi="Tahoma" w:cs="Tahoma"/>
        </w:rPr>
        <w:t xml:space="preserve">Tujuan adalah sesuatu (apa) yang akan dicapai atau dihasilkan dalam jangka waktu satu sampai lima tahun. Adapun tujuan yang ingin dicapai Dinas </w:t>
      </w:r>
      <w:r w:rsidR="003F3939">
        <w:rPr>
          <w:rFonts w:ascii="Tahoma" w:hAnsi="Tahoma" w:cs="Tahoma"/>
          <w:color w:val="000000"/>
          <w:lang w:val="id-ID"/>
        </w:rPr>
        <w:t>Pemuda dan Olahraga</w:t>
      </w:r>
      <w:r w:rsidR="003F3939" w:rsidRPr="006920B3">
        <w:rPr>
          <w:rFonts w:ascii="Tahoma" w:hAnsi="Tahoma" w:cs="Tahoma"/>
        </w:rPr>
        <w:t xml:space="preserve"> </w:t>
      </w:r>
      <w:r w:rsidRPr="006920B3">
        <w:rPr>
          <w:rFonts w:ascii="Tahoma" w:hAnsi="Tahoma" w:cs="Tahoma"/>
        </w:rPr>
        <w:t>Kota Jambi adalah sebagai berikut :</w:t>
      </w:r>
    </w:p>
    <w:p w:rsidR="00591B90" w:rsidRPr="00591B90" w:rsidRDefault="007F66A4"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Meningkatnya kualitas pelayanan dan SDM Aparatur yang memiliki kemampuan serta keterampilan profesional.</w:t>
      </w:r>
    </w:p>
    <w:p w:rsidR="00591B90" w:rsidRDefault="00E47BD9"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 xml:space="preserve">Terwujudnya Kebijakan  teknis  </w:t>
      </w:r>
      <w:r w:rsidR="000844C7">
        <w:rPr>
          <w:rFonts w:ascii="Tahoma" w:hAnsi="Tahoma" w:cs="Tahoma"/>
        </w:rPr>
        <w:t>b</w:t>
      </w:r>
      <w:r w:rsidRPr="00591B90">
        <w:rPr>
          <w:rFonts w:ascii="Tahoma" w:hAnsi="Tahoma" w:cs="Tahoma"/>
        </w:rPr>
        <w:t xml:space="preserve">idang </w:t>
      </w:r>
      <w:r w:rsidR="003F3939">
        <w:rPr>
          <w:rFonts w:ascii="Tahoma" w:hAnsi="Tahoma" w:cs="Tahoma"/>
          <w:color w:val="000000"/>
        </w:rPr>
        <w:t>Pemuda dan Olahraga</w:t>
      </w:r>
      <w:r w:rsidR="00665060">
        <w:rPr>
          <w:rFonts w:ascii="Tahoma" w:eastAsia="Arial Unicode MS" w:hAnsi="Tahoma" w:cs="Tahoma"/>
          <w:bCs/>
        </w:rPr>
        <w:t xml:space="preserve"> </w:t>
      </w:r>
      <w:r w:rsidRPr="00591B90">
        <w:rPr>
          <w:rFonts w:ascii="Tahoma" w:hAnsi="Tahoma" w:cs="Tahoma"/>
        </w:rPr>
        <w:t>yang berbasis potensi dan kearifan lokal;</w:t>
      </w:r>
    </w:p>
    <w:p w:rsidR="00591B90" w:rsidRDefault="00E47BD9"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 xml:space="preserve">Meningkatnya peran </w:t>
      </w:r>
      <w:r w:rsidR="00665060">
        <w:rPr>
          <w:rFonts w:ascii="Tahoma" w:hAnsi="Tahoma" w:cs="Tahoma"/>
        </w:rPr>
        <w:t>masyarakat</w:t>
      </w:r>
      <w:r w:rsidRPr="00591B90">
        <w:rPr>
          <w:rFonts w:ascii="Tahoma" w:hAnsi="Tahoma" w:cs="Tahoma"/>
        </w:rPr>
        <w:t xml:space="preserve"> </w:t>
      </w:r>
      <w:r w:rsidR="00665060">
        <w:rPr>
          <w:rFonts w:ascii="Tahoma" w:hAnsi="Tahoma" w:cs="Tahoma"/>
        </w:rPr>
        <w:t xml:space="preserve">untuk </w:t>
      </w:r>
      <w:r w:rsidRPr="00591B90">
        <w:rPr>
          <w:rFonts w:ascii="Tahoma" w:hAnsi="Tahoma" w:cs="Tahoma"/>
        </w:rPr>
        <w:t xml:space="preserve">berkembangnya kegiatan </w:t>
      </w:r>
      <w:r w:rsidR="003F3939">
        <w:rPr>
          <w:rFonts w:ascii="Tahoma" w:hAnsi="Tahoma" w:cs="Tahoma"/>
          <w:color w:val="000000"/>
        </w:rPr>
        <w:t>Pemuda dan Olahraga</w:t>
      </w:r>
      <w:r w:rsidRPr="00591B90">
        <w:rPr>
          <w:rFonts w:ascii="Tahoma" w:hAnsi="Tahoma" w:cs="Tahoma"/>
        </w:rPr>
        <w:t>;</w:t>
      </w:r>
    </w:p>
    <w:p w:rsidR="00591B90" w:rsidRDefault="00E47BD9"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 xml:space="preserve">Meningkatnya Pelayanan  </w:t>
      </w:r>
      <w:r w:rsidR="003F3939">
        <w:rPr>
          <w:rFonts w:ascii="Tahoma" w:hAnsi="Tahoma" w:cs="Tahoma"/>
          <w:color w:val="000000"/>
        </w:rPr>
        <w:t>Pemuda dan Olahraga</w:t>
      </w:r>
      <w:r w:rsidR="00665060">
        <w:rPr>
          <w:rFonts w:ascii="Tahoma" w:eastAsia="Arial Unicode MS" w:hAnsi="Tahoma" w:cs="Tahoma"/>
          <w:bCs/>
        </w:rPr>
        <w:t xml:space="preserve"> </w:t>
      </w:r>
      <w:r w:rsidRPr="00591B90">
        <w:rPr>
          <w:rFonts w:ascii="Tahoma" w:hAnsi="Tahoma" w:cs="Tahoma"/>
        </w:rPr>
        <w:t>yang profesional dan bersih;</w:t>
      </w:r>
    </w:p>
    <w:p w:rsidR="00591B90" w:rsidRDefault="00E47BD9"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 xml:space="preserve">Meningkatnya </w:t>
      </w:r>
      <w:r w:rsidR="000844C7">
        <w:rPr>
          <w:rFonts w:ascii="Tahoma" w:hAnsi="Tahoma" w:cs="Tahoma"/>
        </w:rPr>
        <w:t>p</w:t>
      </w:r>
      <w:r w:rsidRPr="00591B90">
        <w:rPr>
          <w:rFonts w:ascii="Tahoma" w:hAnsi="Tahoma" w:cs="Tahoma"/>
        </w:rPr>
        <w:t xml:space="preserve">engendalian dan </w:t>
      </w:r>
      <w:r w:rsidR="000844C7">
        <w:rPr>
          <w:rFonts w:ascii="Tahoma" w:hAnsi="Tahoma" w:cs="Tahoma"/>
        </w:rPr>
        <w:t>p</w:t>
      </w:r>
      <w:r w:rsidRPr="00591B90">
        <w:rPr>
          <w:rFonts w:ascii="Tahoma" w:hAnsi="Tahoma" w:cs="Tahoma"/>
        </w:rPr>
        <w:t xml:space="preserve">engawasan  </w:t>
      </w:r>
      <w:r w:rsidR="000844C7">
        <w:rPr>
          <w:rFonts w:ascii="Tahoma" w:hAnsi="Tahoma" w:cs="Tahoma"/>
        </w:rPr>
        <w:t xml:space="preserve">bidang </w:t>
      </w:r>
      <w:r w:rsidR="003F3939">
        <w:rPr>
          <w:rFonts w:ascii="Tahoma" w:hAnsi="Tahoma" w:cs="Tahoma"/>
          <w:color w:val="000000"/>
        </w:rPr>
        <w:t>Pemuda dan Olahraga</w:t>
      </w:r>
      <w:r w:rsidRPr="00591B90">
        <w:rPr>
          <w:rFonts w:ascii="Tahoma" w:hAnsi="Tahoma" w:cs="Tahoma"/>
        </w:rPr>
        <w:t>;</w:t>
      </w:r>
    </w:p>
    <w:p w:rsidR="00E47BD9" w:rsidRDefault="00E47BD9" w:rsidP="0046179B">
      <w:pPr>
        <w:pStyle w:val="ListParagraph"/>
        <w:numPr>
          <w:ilvl w:val="0"/>
          <w:numId w:val="17"/>
        </w:numPr>
        <w:tabs>
          <w:tab w:val="left" w:pos="1440"/>
        </w:tabs>
        <w:spacing w:before="120" w:after="0" w:line="360" w:lineRule="auto"/>
        <w:jc w:val="both"/>
        <w:rPr>
          <w:rFonts w:ascii="Tahoma" w:hAnsi="Tahoma" w:cs="Tahoma"/>
        </w:rPr>
      </w:pPr>
      <w:r w:rsidRPr="00591B90">
        <w:rPr>
          <w:rFonts w:ascii="Tahoma" w:hAnsi="Tahoma" w:cs="Tahoma"/>
        </w:rPr>
        <w:t xml:space="preserve">Meningkatnya Koordinasi dan </w:t>
      </w:r>
      <w:r w:rsidR="000844C7">
        <w:rPr>
          <w:rFonts w:ascii="Tahoma" w:hAnsi="Tahoma" w:cs="Tahoma"/>
        </w:rPr>
        <w:t>h</w:t>
      </w:r>
      <w:r w:rsidRPr="00591B90">
        <w:rPr>
          <w:rFonts w:ascii="Tahoma" w:hAnsi="Tahoma" w:cs="Tahoma"/>
        </w:rPr>
        <w:t xml:space="preserve">ubungan kerjasama </w:t>
      </w:r>
      <w:r w:rsidR="000844C7">
        <w:rPr>
          <w:rFonts w:ascii="Tahoma" w:hAnsi="Tahoma" w:cs="Tahoma"/>
        </w:rPr>
        <w:t>dengan pihak lain</w:t>
      </w:r>
      <w:r w:rsidRPr="00591B90">
        <w:rPr>
          <w:rFonts w:ascii="Tahoma" w:hAnsi="Tahoma" w:cs="Tahoma"/>
        </w:rPr>
        <w:t>.</w:t>
      </w:r>
    </w:p>
    <w:p w:rsidR="00893A5C" w:rsidRDefault="00893A5C" w:rsidP="00893A5C">
      <w:pPr>
        <w:tabs>
          <w:tab w:val="left" w:pos="1440"/>
        </w:tabs>
        <w:spacing w:before="120" w:after="0" w:line="360" w:lineRule="auto"/>
        <w:jc w:val="both"/>
        <w:rPr>
          <w:rFonts w:ascii="Tahoma" w:hAnsi="Tahoma" w:cs="Tahoma"/>
          <w:lang w:val="id-ID"/>
        </w:rPr>
      </w:pPr>
    </w:p>
    <w:p w:rsidR="00893A5C" w:rsidRPr="00893A5C" w:rsidRDefault="00893A5C" w:rsidP="00893A5C">
      <w:pPr>
        <w:tabs>
          <w:tab w:val="left" w:pos="1440"/>
        </w:tabs>
        <w:spacing w:before="120" w:after="0" w:line="360" w:lineRule="auto"/>
        <w:jc w:val="both"/>
        <w:rPr>
          <w:rFonts w:ascii="Tahoma" w:hAnsi="Tahoma" w:cs="Tahoma"/>
          <w:lang w:val="id-ID"/>
        </w:rPr>
      </w:pPr>
    </w:p>
    <w:p w:rsidR="00E47BD9" w:rsidRPr="006920B3" w:rsidRDefault="00E47BD9" w:rsidP="0046179B">
      <w:pPr>
        <w:pStyle w:val="ListParagraph"/>
        <w:numPr>
          <w:ilvl w:val="0"/>
          <w:numId w:val="9"/>
        </w:numPr>
        <w:tabs>
          <w:tab w:val="left" w:pos="1134"/>
        </w:tabs>
        <w:spacing w:before="240" w:after="0" w:line="360" w:lineRule="auto"/>
        <w:ind w:left="1135" w:hanging="284"/>
        <w:contextualSpacing w:val="0"/>
        <w:jc w:val="both"/>
        <w:rPr>
          <w:rFonts w:ascii="Tahoma" w:hAnsi="Tahoma" w:cs="Tahoma"/>
        </w:rPr>
      </w:pPr>
      <w:r w:rsidRPr="006920B3">
        <w:rPr>
          <w:rFonts w:ascii="Tahoma" w:hAnsi="Tahoma" w:cs="Tahoma"/>
          <w:b/>
        </w:rPr>
        <w:lastRenderedPageBreak/>
        <w:t>Sasaran Renja Dinas Pemuda, Olahraga, Kebudayaan dan Pariwisata Kota Jambi</w:t>
      </w:r>
      <w:r w:rsidRPr="006920B3">
        <w:rPr>
          <w:rFonts w:ascii="Tahoma" w:hAnsi="Tahoma" w:cs="Tahoma"/>
        </w:rPr>
        <w:t xml:space="preserve"> </w:t>
      </w:r>
    </w:p>
    <w:p w:rsidR="00591B90" w:rsidRDefault="00E47BD9" w:rsidP="00591B90">
      <w:pPr>
        <w:tabs>
          <w:tab w:val="left" w:pos="1134"/>
        </w:tabs>
        <w:spacing w:before="120" w:after="0" w:line="360" w:lineRule="auto"/>
        <w:ind w:left="1134" w:firstLine="567"/>
        <w:jc w:val="both"/>
        <w:rPr>
          <w:rFonts w:ascii="Tahoma" w:hAnsi="Tahoma" w:cs="Tahoma"/>
          <w:lang w:val="id-ID"/>
        </w:rPr>
      </w:pPr>
      <w:r w:rsidRPr="006920B3">
        <w:rPr>
          <w:rFonts w:ascii="Tahoma" w:hAnsi="Tahoma" w:cs="Tahoma"/>
        </w:rPr>
        <w:t xml:space="preserve">Sasaran adalah hasil yang akan dicapai secara nyata oleh instansi Pemerintah dalam rumusan yang lebih spesifik, terukur, dalam kurun waktu yang lebih pendek dari tujuan. Adapun sasaran yang ingin dicapai </w:t>
      </w:r>
      <w:r w:rsidR="006920B3" w:rsidRPr="006920B3">
        <w:rPr>
          <w:rFonts w:ascii="Tahoma" w:hAnsi="Tahoma" w:cs="Tahoma"/>
          <w:lang w:val="id-ID"/>
        </w:rPr>
        <w:t xml:space="preserve">Dinas </w:t>
      </w:r>
      <w:r w:rsidR="000844C7">
        <w:rPr>
          <w:rFonts w:ascii="Tahoma" w:eastAsia="Arial Unicode MS" w:hAnsi="Tahoma" w:cs="Tahoma"/>
          <w:bCs/>
          <w:lang w:val="id-ID"/>
        </w:rPr>
        <w:t xml:space="preserve">Pariwisata dan Kebudayaan </w:t>
      </w:r>
      <w:r w:rsidR="006920B3" w:rsidRPr="006920B3">
        <w:rPr>
          <w:rFonts w:ascii="Tahoma" w:hAnsi="Tahoma" w:cs="Tahoma"/>
        </w:rPr>
        <w:t>Kota Jambi</w:t>
      </w:r>
      <w:r w:rsidRPr="006920B3">
        <w:rPr>
          <w:rFonts w:ascii="Tahoma" w:hAnsi="Tahoma" w:cs="Tahoma"/>
        </w:rPr>
        <w:t xml:space="preserve"> adalah sebagai berikut :</w:t>
      </w:r>
    </w:p>
    <w:p w:rsidR="007F66A4" w:rsidRPr="007F66A4" w:rsidRDefault="00591B90" w:rsidP="00591B90">
      <w:pPr>
        <w:tabs>
          <w:tab w:val="left" w:pos="1418"/>
        </w:tabs>
        <w:spacing w:before="120" w:after="0" w:line="360" w:lineRule="auto"/>
        <w:ind w:left="1418" w:hanging="284"/>
        <w:jc w:val="both"/>
        <w:rPr>
          <w:rFonts w:ascii="Tahoma" w:hAnsi="Tahoma" w:cs="Tahoma"/>
        </w:rPr>
      </w:pPr>
      <w:r>
        <w:rPr>
          <w:rFonts w:ascii="Tahoma" w:hAnsi="Tahoma" w:cs="Tahoma"/>
          <w:lang w:val="id-ID"/>
        </w:rPr>
        <w:t xml:space="preserve">1. </w:t>
      </w:r>
      <w:r w:rsidR="007F66A4" w:rsidRPr="007F66A4">
        <w:rPr>
          <w:rFonts w:ascii="Tahoma" w:hAnsi="Tahoma" w:cs="Tahoma"/>
        </w:rPr>
        <w:t>Meningkatnya kualitas pelayanan dan SDM Aparatur yang memiliki kemampuan serta keterampilan profesional.</w:t>
      </w:r>
    </w:p>
    <w:p w:rsidR="003F3939" w:rsidRPr="00893A5C" w:rsidRDefault="00E47BD9" w:rsidP="0046179B">
      <w:pPr>
        <w:numPr>
          <w:ilvl w:val="0"/>
          <w:numId w:val="28"/>
        </w:numPr>
        <w:tabs>
          <w:tab w:val="clear" w:pos="2880"/>
          <w:tab w:val="num" w:pos="1418"/>
        </w:tabs>
        <w:spacing w:before="120" w:after="0" w:line="360" w:lineRule="auto"/>
        <w:ind w:left="1418" w:hanging="284"/>
        <w:jc w:val="both"/>
        <w:rPr>
          <w:rFonts w:ascii="Tahoma" w:hAnsi="Tahoma" w:cs="Tahoma"/>
        </w:rPr>
      </w:pPr>
      <w:r w:rsidRPr="006920B3">
        <w:rPr>
          <w:rFonts w:ascii="Tahoma" w:hAnsi="Tahoma" w:cs="Tahoma"/>
          <w:lang w:val="id-ID"/>
        </w:rPr>
        <w:t>Terlaksananya</w:t>
      </w:r>
      <w:r w:rsidRPr="006920B3">
        <w:rPr>
          <w:rFonts w:ascii="Tahoma" w:hAnsi="Tahoma" w:cs="Tahoma"/>
        </w:rPr>
        <w:t xml:space="preserve"> Kebijakan  teknis  Bidang </w:t>
      </w:r>
      <w:r w:rsidR="00007902">
        <w:rPr>
          <w:rFonts w:ascii="Tahoma" w:eastAsia="Arial Unicode MS" w:hAnsi="Tahoma" w:cs="Tahoma"/>
          <w:bCs/>
          <w:lang w:val="id-ID"/>
        </w:rPr>
        <w:t xml:space="preserve">Pariwisata dan Kebudayaan </w:t>
      </w:r>
      <w:r w:rsidRPr="006920B3">
        <w:rPr>
          <w:rFonts w:ascii="Tahoma" w:hAnsi="Tahoma" w:cs="Tahoma"/>
          <w:lang w:val="id-ID"/>
        </w:rPr>
        <w:t>yang berbasis potensi dan kearifan lokal;</w:t>
      </w:r>
    </w:p>
    <w:p w:rsidR="00E47BD9" w:rsidRPr="006920B3" w:rsidRDefault="00E47BD9" w:rsidP="0046179B">
      <w:pPr>
        <w:numPr>
          <w:ilvl w:val="0"/>
          <w:numId w:val="28"/>
        </w:numPr>
        <w:tabs>
          <w:tab w:val="clear" w:pos="2880"/>
          <w:tab w:val="num" w:pos="1418"/>
        </w:tabs>
        <w:spacing w:after="0" w:line="360" w:lineRule="auto"/>
        <w:ind w:left="1418" w:hanging="284"/>
        <w:jc w:val="both"/>
        <w:rPr>
          <w:rFonts w:ascii="Tahoma" w:hAnsi="Tahoma" w:cs="Tahoma"/>
        </w:rPr>
      </w:pPr>
      <w:r w:rsidRPr="006920B3">
        <w:rPr>
          <w:rFonts w:ascii="Tahoma" w:hAnsi="Tahoma" w:cs="Tahoma"/>
          <w:lang w:val="id-ID"/>
        </w:rPr>
        <w:t xml:space="preserve">Terlaksananya Peningkatan peran </w:t>
      </w:r>
      <w:r w:rsidR="00007902">
        <w:rPr>
          <w:rFonts w:ascii="Tahoma" w:hAnsi="Tahoma" w:cs="Tahoma"/>
          <w:lang w:val="id-ID"/>
        </w:rPr>
        <w:t>masyarakat untuk</w:t>
      </w:r>
      <w:r w:rsidRPr="006920B3">
        <w:rPr>
          <w:rFonts w:ascii="Tahoma" w:hAnsi="Tahoma" w:cs="Tahoma"/>
          <w:lang w:val="id-ID"/>
        </w:rPr>
        <w:t xml:space="preserve"> perkembangan kegiatan seni bdaya dan pariwisata;</w:t>
      </w:r>
    </w:p>
    <w:p w:rsidR="00E47BD9" w:rsidRPr="006920B3" w:rsidRDefault="00E47BD9" w:rsidP="0046179B">
      <w:pPr>
        <w:numPr>
          <w:ilvl w:val="0"/>
          <w:numId w:val="28"/>
        </w:numPr>
        <w:tabs>
          <w:tab w:val="clear" w:pos="2880"/>
          <w:tab w:val="num" w:pos="1418"/>
        </w:tabs>
        <w:spacing w:after="0" w:line="360" w:lineRule="auto"/>
        <w:ind w:left="1418" w:hanging="284"/>
        <w:jc w:val="both"/>
        <w:rPr>
          <w:rFonts w:ascii="Tahoma" w:hAnsi="Tahoma" w:cs="Tahoma"/>
        </w:rPr>
      </w:pPr>
      <w:r w:rsidRPr="006920B3">
        <w:rPr>
          <w:rFonts w:ascii="Tahoma" w:hAnsi="Tahoma" w:cs="Tahoma"/>
          <w:lang w:val="id-ID"/>
        </w:rPr>
        <w:t>Terlaksananya Peningkatan</w:t>
      </w:r>
      <w:r w:rsidRPr="006920B3">
        <w:rPr>
          <w:rFonts w:ascii="Tahoma" w:hAnsi="Tahoma" w:cs="Tahoma"/>
        </w:rPr>
        <w:t xml:space="preserve"> Pelayanan  Bidang </w:t>
      </w:r>
      <w:r w:rsidR="00007902">
        <w:rPr>
          <w:rFonts w:ascii="Tahoma" w:eastAsia="Arial Unicode MS" w:hAnsi="Tahoma" w:cs="Tahoma"/>
          <w:bCs/>
          <w:lang w:val="id-ID"/>
        </w:rPr>
        <w:t xml:space="preserve">Pariwisata dan Kebudayaan </w:t>
      </w:r>
      <w:r w:rsidRPr="006920B3">
        <w:rPr>
          <w:rFonts w:ascii="Tahoma" w:hAnsi="Tahoma" w:cs="Tahoma"/>
          <w:lang w:val="id-ID"/>
        </w:rPr>
        <w:t>yang profesional dan bersih;</w:t>
      </w:r>
    </w:p>
    <w:p w:rsidR="00E47BD9" w:rsidRPr="006920B3" w:rsidRDefault="00E47BD9" w:rsidP="0046179B">
      <w:pPr>
        <w:numPr>
          <w:ilvl w:val="0"/>
          <w:numId w:val="28"/>
        </w:numPr>
        <w:tabs>
          <w:tab w:val="clear" w:pos="2880"/>
          <w:tab w:val="num" w:pos="1418"/>
        </w:tabs>
        <w:spacing w:after="0" w:line="360" w:lineRule="auto"/>
        <w:ind w:left="1418" w:hanging="284"/>
        <w:jc w:val="both"/>
        <w:rPr>
          <w:rFonts w:ascii="Tahoma" w:hAnsi="Tahoma" w:cs="Tahoma"/>
        </w:rPr>
      </w:pPr>
      <w:r w:rsidRPr="006920B3">
        <w:rPr>
          <w:rFonts w:ascii="Tahoma" w:hAnsi="Tahoma" w:cs="Tahoma"/>
          <w:lang w:val="id-ID"/>
        </w:rPr>
        <w:t xml:space="preserve">Terlaksananya Peningkatan </w:t>
      </w:r>
      <w:r w:rsidRPr="006920B3">
        <w:rPr>
          <w:rFonts w:ascii="Tahoma" w:hAnsi="Tahoma" w:cs="Tahoma"/>
        </w:rPr>
        <w:t xml:space="preserve">Pengendalian dan Pengawasan  Bidang </w:t>
      </w:r>
      <w:r w:rsidR="00007902">
        <w:rPr>
          <w:rFonts w:ascii="Tahoma" w:eastAsia="Arial Unicode MS" w:hAnsi="Tahoma" w:cs="Tahoma"/>
          <w:bCs/>
          <w:lang w:val="id-ID"/>
        </w:rPr>
        <w:t>Pariwisata dan Kebudayaan</w:t>
      </w:r>
      <w:r w:rsidRPr="006920B3">
        <w:rPr>
          <w:rFonts w:ascii="Tahoma" w:hAnsi="Tahoma" w:cs="Tahoma"/>
          <w:lang w:val="id-ID"/>
        </w:rPr>
        <w:t>;</w:t>
      </w:r>
    </w:p>
    <w:p w:rsidR="00E47BD9" w:rsidRPr="006920B3" w:rsidRDefault="00E47BD9" w:rsidP="0046179B">
      <w:pPr>
        <w:numPr>
          <w:ilvl w:val="0"/>
          <w:numId w:val="28"/>
        </w:numPr>
        <w:tabs>
          <w:tab w:val="clear" w:pos="2880"/>
          <w:tab w:val="num" w:pos="1418"/>
        </w:tabs>
        <w:spacing w:after="0" w:line="360" w:lineRule="auto"/>
        <w:ind w:left="1418" w:hanging="284"/>
        <w:jc w:val="both"/>
        <w:rPr>
          <w:rFonts w:ascii="Tahoma" w:hAnsi="Tahoma" w:cs="Tahoma"/>
        </w:rPr>
      </w:pPr>
      <w:r w:rsidRPr="006920B3">
        <w:rPr>
          <w:rFonts w:ascii="Tahoma" w:hAnsi="Tahoma" w:cs="Tahoma"/>
          <w:lang w:val="id-ID"/>
        </w:rPr>
        <w:t xml:space="preserve">Terlaksananya Peningkatan </w:t>
      </w:r>
      <w:r w:rsidRPr="006920B3">
        <w:rPr>
          <w:rFonts w:ascii="Tahoma" w:hAnsi="Tahoma" w:cs="Tahoma"/>
        </w:rPr>
        <w:t xml:space="preserve">Koordinasi dan Hubungan kerjsama </w:t>
      </w:r>
      <w:r w:rsidR="00007902">
        <w:rPr>
          <w:rFonts w:ascii="Tahoma" w:hAnsi="Tahoma" w:cs="Tahoma"/>
          <w:lang w:val="id-ID"/>
        </w:rPr>
        <w:t>dengan pihak lain</w:t>
      </w:r>
      <w:r w:rsidRPr="006920B3">
        <w:rPr>
          <w:rFonts w:ascii="Tahoma" w:hAnsi="Tahoma" w:cs="Tahoma"/>
          <w:lang w:val="id-ID"/>
        </w:rPr>
        <w:t>.</w:t>
      </w:r>
    </w:p>
    <w:p w:rsidR="00E47BD9" w:rsidRPr="006920B3" w:rsidRDefault="006920B3" w:rsidP="007F66A4">
      <w:pPr>
        <w:tabs>
          <w:tab w:val="left" w:pos="851"/>
          <w:tab w:val="left" w:pos="1440"/>
        </w:tabs>
        <w:spacing w:before="240" w:line="360" w:lineRule="auto"/>
        <w:ind w:left="850" w:hanging="425"/>
        <w:jc w:val="both"/>
        <w:rPr>
          <w:rFonts w:ascii="Times New Roman" w:hAnsi="Times New Roman"/>
          <w:sz w:val="24"/>
          <w:szCs w:val="24"/>
          <w:lang w:val="id-ID"/>
        </w:rPr>
      </w:pPr>
      <w:r w:rsidRPr="007F66A4">
        <w:rPr>
          <w:rFonts w:ascii="Tahoma" w:eastAsia="Arial Unicode MS" w:hAnsi="Tahoma" w:cs="Tahoma"/>
          <w:b/>
          <w:lang w:val="id-ID"/>
        </w:rPr>
        <w:t>3.2</w:t>
      </w:r>
      <w:r w:rsidR="007F66A4" w:rsidRPr="007F66A4">
        <w:rPr>
          <w:rFonts w:ascii="Tahoma" w:eastAsia="Arial Unicode MS" w:hAnsi="Tahoma" w:cs="Tahoma"/>
          <w:b/>
          <w:lang w:val="id-ID"/>
        </w:rPr>
        <w:tab/>
      </w:r>
      <w:r w:rsidRPr="006920B3">
        <w:rPr>
          <w:rFonts w:ascii="Tahoma" w:eastAsia="Arial Unicode MS" w:hAnsi="Tahoma" w:cs="Tahoma"/>
          <w:b/>
          <w:lang w:val="id-ID"/>
        </w:rPr>
        <w:t>Program dan Kegiatan</w:t>
      </w:r>
      <w:r w:rsidRPr="00E559D5">
        <w:rPr>
          <w:rFonts w:ascii="Tahoma" w:eastAsia="Arial Unicode MS" w:hAnsi="Tahoma" w:cs="Tahoma"/>
          <w:lang w:val="id-ID"/>
        </w:rPr>
        <w:t xml:space="preserve"> </w:t>
      </w:r>
      <w:r w:rsidRPr="006920B3">
        <w:rPr>
          <w:rFonts w:ascii="Tahoma" w:eastAsia="Arial Unicode MS" w:hAnsi="Tahoma" w:cs="Tahoma"/>
          <w:b/>
          <w:lang w:val="id-ID"/>
        </w:rPr>
        <w:t>Dinas</w:t>
      </w:r>
      <w:r w:rsidR="00F025CC">
        <w:rPr>
          <w:rFonts w:ascii="Tahoma" w:eastAsia="Arial Unicode MS" w:hAnsi="Tahoma" w:cs="Tahoma"/>
          <w:b/>
        </w:rPr>
        <w:t xml:space="preserve"> </w:t>
      </w:r>
      <w:r w:rsidR="00007902" w:rsidRPr="00007902">
        <w:rPr>
          <w:rFonts w:ascii="Tahoma" w:eastAsia="Arial Unicode MS" w:hAnsi="Tahoma" w:cs="Tahoma"/>
          <w:b/>
          <w:bCs/>
          <w:lang w:val="id-ID"/>
        </w:rPr>
        <w:t>Pariwisata dan Kebudayaan</w:t>
      </w:r>
      <w:r w:rsidR="00007902">
        <w:rPr>
          <w:rFonts w:ascii="Tahoma" w:eastAsia="Arial Unicode MS" w:hAnsi="Tahoma" w:cs="Tahoma"/>
          <w:bCs/>
          <w:lang w:val="id-ID"/>
        </w:rPr>
        <w:t xml:space="preserve"> </w:t>
      </w:r>
      <w:r w:rsidRPr="006920B3">
        <w:rPr>
          <w:rFonts w:ascii="Tahoma" w:hAnsi="Tahoma" w:cs="Tahoma"/>
          <w:b/>
          <w:lang w:val="id-ID"/>
        </w:rPr>
        <w:t>Kota Jambi.</w:t>
      </w:r>
    </w:p>
    <w:p w:rsidR="00893A5C" w:rsidRPr="00893A5C" w:rsidRDefault="00D56E16" w:rsidP="00AA5D16">
      <w:pPr>
        <w:tabs>
          <w:tab w:val="left" w:pos="1418"/>
        </w:tabs>
        <w:spacing w:line="360" w:lineRule="auto"/>
        <w:ind w:left="851" w:firstLine="567"/>
        <w:jc w:val="both"/>
        <w:rPr>
          <w:rFonts w:ascii="Times New Roman" w:hAnsi="Times New Roman"/>
          <w:sz w:val="24"/>
          <w:szCs w:val="24"/>
          <w:lang w:val="id-ID"/>
        </w:rPr>
      </w:pPr>
      <w:r w:rsidRPr="000F7CC2">
        <w:rPr>
          <w:rFonts w:ascii="Times New Roman" w:hAnsi="Times New Roman"/>
          <w:sz w:val="24"/>
          <w:szCs w:val="24"/>
        </w:rPr>
        <w:t xml:space="preserve">Berdasarkan Visi yang akan dicapai dan misi yang harus dilaksanakan maka program-program dan kegiatan-kegiatan yang akan dilaksanakan </w:t>
      </w:r>
      <w:r w:rsidR="00DA0917" w:rsidRPr="006920B3">
        <w:rPr>
          <w:rFonts w:ascii="Tahoma" w:hAnsi="Tahoma" w:cs="Tahoma"/>
          <w:lang w:val="id-ID"/>
        </w:rPr>
        <w:t xml:space="preserve">Dinas </w:t>
      </w:r>
      <w:r w:rsidR="00007902">
        <w:rPr>
          <w:rFonts w:ascii="Tahoma" w:eastAsia="Arial Unicode MS" w:hAnsi="Tahoma" w:cs="Tahoma"/>
          <w:bCs/>
          <w:lang w:val="id-ID"/>
        </w:rPr>
        <w:t>P</w:t>
      </w:r>
      <w:r w:rsidR="00576B4A">
        <w:rPr>
          <w:rFonts w:ascii="Tahoma" w:eastAsia="Arial Unicode MS" w:hAnsi="Tahoma" w:cs="Tahoma"/>
          <w:bCs/>
          <w:lang w:val="id-ID"/>
        </w:rPr>
        <w:t>emuda</w:t>
      </w:r>
      <w:r w:rsidR="00007902">
        <w:rPr>
          <w:rFonts w:ascii="Tahoma" w:eastAsia="Arial Unicode MS" w:hAnsi="Tahoma" w:cs="Tahoma"/>
          <w:bCs/>
          <w:lang w:val="id-ID"/>
        </w:rPr>
        <w:t xml:space="preserve"> dan </w:t>
      </w:r>
      <w:r w:rsidR="00576B4A">
        <w:rPr>
          <w:rFonts w:ascii="Tahoma" w:eastAsia="Arial Unicode MS" w:hAnsi="Tahoma" w:cs="Tahoma"/>
          <w:bCs/>
          <w:lang w:val="id-ID"/>
        </w:rPr>
        <w:t>Olahraga</w:t>
      </w:r>
      <w:r w:rsidR="00007902">
        <w:rPr>
          <w:rFonts w:ascii="Tahoma" w:eastAsia="Arial Unicode MS" w:hAnsi="Tahoma" w:cs="Tahoma"/>
          <w:bCs/>
          <w:lang w:val="id-ID"/>
        </w:rPr>
        <w:t xml:space="preserve"> </w:t>
      </w:r>
      <w:r w:rsidR="00DA0917" w:rsidRPr="006920B3">
        <w:rPr>
          <w:rFonts w:ascii="Tahoma" w:hAnsi="Tahoma" w:cs="Tahoma"/>
        </w:rPr>
        <w:t>Kota Jambi</w:t>
      </w:r>
      <w:r w:rsidRPr="000F7CC2">
        <w:rPr>
          <w:rFonts w:ascii="Times New Roman" w:hAnsi="Times New Roman"/>
          <w:sz w:val="24"/>
          <w:szCs w:val="24"/>
        </w:rPr>
        <w:t xml:space="preserve"> pada tahun 201</w:t>
      </w:r>
      <w:r w:rsidR="00576B4A">
        <w:rPr>
          <w:rFonts w:ascii="Times New Roman" w:hAnsi="Times New Roman"/>
          <w:sz w:val="24"/>
          <w:szCs w:val="24"/>
          <w:lang w:val="id-ID"/>
        </w:rPr>
        <w:t>7</w:t>
      </w:r>
      <w:r w:rsidRPr="000F7CC2">
        <w:rPr>
          <w:rFonts w:ascii="Times New Roman" w:hAnsi="Times New Roman"/>
          <w:sz w:val="24"/>
          <w:szCs w:val="24"/>
        </w:rPr>
        <w:t>, semua kegiatan tersebut adalah sebagai berikut :</w:t>
      </w:r>
    </w:p>
    <w:p w:rsidR="00C50895" w:rsidRPr="00424F8E" w:rsidRDefault="00C50895" w:rsidP="00C50895">
      <w:pPr>
        <w:tabs>
          <w:tab w:val="left" w:pos="1418"/>
        </w:tabs>
        <w:spacing w:after="120" w:line="360" w:lineRule="auto"/>
        <w:ind w:firstLine="907"/>
        <w:jc w:val="both"/>
        <w:rPr>
          <w:rFonts w:ascii="Times New Roman" w:hAnsi="Times New Roman"/>
          <w:b/>
          <w:i/>
          <w:sz w:val="24"/>
          <w:szCs w:val="24"/>
        </w:rPr>
      </w:pPr>
      <w:r w:rsidRPr="00424F8E">
        <w:rPr>
          <w:rFonts w:ascii="Times New Roman" w:hAnsi="Times New Roman"/>
          <w:b/>
          <w:i/>
          <w:sz w:val="24"/>
          <w:szCs w:val="24"/>
        </w:rPr>
        <w:t xml:space="preserve">Non Urusan / </w:t>
      </w:r>
      <w:r w:rsidR="00591B90">
        <w:rPr>
          <w:rFonts w:ascii="Times New Roman" w:hAnsi="Times New Roman"/>
          <w:b/>
          <w:i/>
          <w:sz w:val="24"/>
          <w:szCs w:val="24"/>
          <w:lang w:val="id-ID"/>
        </w:rPr>
        <w:t>Rutin</w:t>
      </w:r>
      <w:r w:rsidR="00424F8E">
        <w:rPr>
          <w:rFonts w:ascii="Times New Roman" w:hAnsi="Times New Roman"/>
          <w:b/>
          <w:i/>
          <w:sz w:val="24"/>
          <w:szCs w:val="24"/>
        </w:rPr>
        <w:t xml:space="preserve"> :</w:t>
      </w:r>
    </w:p>
    <w:p w:rsidR="00D56E16" w:rsidRPr="000F7CC2" w:rsidRDefault="00D56E16" w:rsidP="0046179B">
      <w:pPr>
        <w:pStyle w:val="ListParagraph"/>
        <w:numPr>
          <w:ilvl w:val="0"/>
          <w:numId w:val="3"/>
        </w:numPr>
        <w:tabs>
          <w:tab w:val="left" w:pos="540"/>
          <w:tab w:val="left" w:pos="1134"/>
        </w:tabs>
        <w:spacing w:line="360" w:lineRule="auto"/>
        <w:ind w:left="1135" w:hanging="284"/>
        <w:jc w:val="both"/>
        <w:rPr>
          <w:rFonts w:ascii="Times New Roman" w:hAnsi="Times New Roman" w:cs="Times New Roman"/>
          <w:b/>
          <w:sz w:val="24"/>
          <w:szCs w:val="24"/>
        </w:rPr>
      </w:pPr>
      <w:r w:rsidRPr="000F7CC2">
        <w:rPr>
          <w:rFonts w:ascii="Times New Roman" w:hAnsi="Times New Roman" w:cs="Times New Roman"/>
          <w:b/>
          <w:sz w:val="24"/>
          <w:szCs w:val="24"/>
        </w:rPr>
        <w:t>Program Pelayanan Administrasi Perkantoran</w:t>
      </w:r>
    </w:p>
    <w:p w:rsidR="00D56E16" w:rsidRPr="000F7CC2" w:rsidRDefault="00C45E88" w:rsidP="00C45E88">
      <w:pPr>
        <w:pStyle w:val="ListParagraph"/>
        <w:tabs>
          <w:tab w:val="left" w:pos="540"/>
          <w:tab w:val="left" w:pos="1134"/>
        </w:tabs>
        <w:spacing w:line="360" w:lineRule="auto"/>
        <w:ind w:left="1135"/>
        <w:jc w:val="both"/>
        <w:rPr>
          <w:rFonts w:ascii="Times New Roman" w:hAnsi="Times New Roman" w:cs="Times New Roman"/>
          <w:sz w:val="24"/>
          <w:szCs w:val="24"/>
        </w:rPr>
      </w:pPr>
      <w:r>
        <w:rPr>
          <w:rFonts w:ascii="Times New Roman" w:hAnsi="Times New Roman" w:cs="Times New Roman"/>
          <w:sz w:val="24"/>
          <w:szCs w:val="24"/>
        </w:rPr>
        <w:t>Dengan Kegiatan</w:t>
      </w:r>
      <w:r w:rsidR="00D56E16" w:rsidRPr="000F7CC2">
        <w:rPr>
          <w:rFonts w:ascii="Times New Roman" w:hAnsi="Times New Roman" w:cs="Times New Roman"/>
          <w:sz w:val="24"/>
          <w:szCs w:val="24"/>
        </w:rPr>
        <w:t xml:space="preserve">: </w:t>
      </w:r>
    </w:p>
    <w:p w:rsidR="00D56E16" w:rsidRPr="000F7CC2"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Penyediaan Jasa Surat Menyurat</w:t>
      </w:r>
      <w:r w:rsidR="00591B90">
        <w:rPr>
          <w:rFonts w:ascii="Times New Roman" w:hAnsi="Times New Roman" w:cs="Times New Roman"/>
          <w:sz w:val="24"/>
          <w:szCs w:val="24"/>
        </w:rPr>
        <w:t>;</w:t>
      </w:r>
    </w:p>
    <w:p w:rsidR="00D56E16" w:rsidRPr="000F7CC2"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Penyediaan Jasa Komunikas</w:t>
      </w:r>
      <w:r w:rsidR="00591B90">
        <w:rPr>
          <w:rFonts w:ascii="Times New Roman" w:hAnsi="Times New Roman" w:cs="Times New Roman"/>
          <w:sz w:val="24"/>
          <w:szCs w:val="24"/>
        </w:rPr>
        <w:t>i, Sumber Daya Air,dan listrik;</w:t>
      </w:r>
    </w:p>
    <w:p w:rsidR="00591B90" w:rsidRDefault="00591B90"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Pr>
          <w:rFonts w:ascii="Times New Roman" w:hAnsi="Times New Roman" w:cs="Times New Roman"/>
          <w:sz w:val="24"/>
          <w:szCs w:val="24"/>
        </w:rPr>
        <w:t>Penyediaan Jasa Pemeliharaan dan Perizinan Kendaraan Dinass/Operasional;</w:t>
      </w:r>
    </w:p>
    <w:p w:rsidR="00D56E16" w:rsidRPr="000F7CC2"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Penyediaan </w:t>
      </w:r>
      <w:r w:rsidR="00591B90">
        <w:rPr>
          <w:rFonts w:ascii="Times New Roman" w:hAnsi="Times New Roman" w:cs="Times New Roman"/>
          <w:sz w:val="24"/>
          <w:szCs w:val="24"/>
        </w:rPr>
        <w:t>J</w:t>
      </w:r>
      <w:r w:rsidRPr="000F7CC2">
        <w:rPr>
          <w:rFonts w:ascii="Times New Roman" w:hAnsi="Times New Roman" w:cs="Times New Roman"/>
          <w:sz w:val="24"/>
          <w:szCs w:val="24"/>
        </w:rPr>
        <w:t xml:space="preserve">asa </w:t>
      </w:r>
      <w:r w:rsidR="00591B90">
        <w:rPr>
          <w:rFonts w:ascii="Times New Roman" w:hAnsi="Times New Roman" w:cs="Times New Roman"/>
          <w:sz w:val="24"/>
          <w:szCs w:val="24"/>
        </w:rPr>
        <w:t>A</w:t>
      </w:r>
      <w:r w:rsidRPr="000F7CC2">
        <w:rPr>
          <w:rFonts w:ascii="Times New Roman" w:hAnsi="Times New Roman" w:cs="Times New Roman"/>
          <w:sz w:val="24"/>
          <w:szCs w:val="24"/>
        </w:rPr>
        <w:t xml:space="preserve">dministrasi </w:t>
      </w:r>
      <w:r w:rsidR="00591B90">
        <w:rPr>
          <w:rFonts w:ascii="Times New Roman" w:hAnsi="Times New Roman" w:cs="Times New Roman"/>
          <w:sz w:val="24"/>
          <w:szCs w:val="24"/>
        </w:rPr>
        <w:t>K</w:t>
      </w:r>
      <w:r w:rsidRPr="000F7CC2">
        <w:rPr>
          <w:rFonts w:ascii="Times New Roman" w:hAnsi="Times New Roman" w:cs="Times New Roman"/>
          <w:sz w:val="24"/>
          <w:szCs w:val="24"/>
        </w:rPr>
        <w:t>euangan</w:t>
      </w:r>
      <w:r w:rsidR="00591B90">
        <w:rPr>
          <w:rFonts w:ascii="Times New Roman" w:hAnsi="Times New Roman" w:cs="Times New Roman"/>
          <w:sz w:val="24"/>
          <w:szCs w:val="24"/>
        </w:rPr>
        <w:t>;</w:t>
      </w:r>
    </w:p>
    <w:p w:rsidR="00D56E16"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Penyediaan </w:t>
      </w:r>
      <w:r w:rsidR="00591B90">
        <w:rPr>
          <w:rFonts w:ascii="Times New Roman" w:hAnsi="Times New Roman" w:cs="Times New Roman"/>
          <w:sz w:val="24"/>
          <w:szCs w:val="24"/>
        </w:rPr>
        <w:t>J</w:t>
      </w:r>
      <w:r w:rsidRPr="000F7CC2">
        <w:rPr>
          <w:rFonts w:ascii="Times New Roman" w:hAnsi="Times New Roman" w:cs="Times New Roman"/>
          <w:sz w:val="24"/>
          <w:szCs w:val="24"/>
        </w:rPr>
        <w:t xml:space="preserve">asa </w:t>
      </w:r>
      <w:r w:rsidR="00591B90">
        <w:rPr>
          <w:rFonts w:ascii="Times New Roman" w:hAnsi="Times New Roman" w:cs="Times New Roman"/>
          <w:sz w:val="24"/>
          <w:szCs w:val="24"/>
        </w:rPr>
        <w:t>K</w:t>
      </w:r>
      <w:r w:rsidRPr="000F7CC2">
        <w:rPr>
          <w:rFonts w:ascii="Times New Roman" w:hAnsi="Times New Roman" w:cs="Times New Roman"/>
          <w:sz w:val="24"/>
          <w:szCs w:val="24"/>
        </w:rPr>
        <w:t xml:space="preserve">ebersihan </w:t>
      </w:r>
      <w:r w:rsidR="00591B90">
        <w:rPr>
          <w:rFonts w:ascii="Times New Roman" w:hAnsi="Times New Roman" w:cs="Times New Roman"/>
          <w:sz w:val="24"/>
          <w:szCs w:val="24"/>
        </w:rPr>
        <w:t>K</w:t>
      </w:r>
      <w:r w:rsidRPr="000F7CC2">
        <w:rPr>
          <w:rFonts w:ascii="Times New Roman" w:hAnsi="Times New Roman" w:cs="Times New Roman"/>
          <w:sz w:val="24"/>
          <w:szCs w:val="24"/>
        </w:rPr>
        <w:t>antor</w:t>
      </w:r>
      <w:r w:rsidR="00591B90">
        <w:rPr>
          <w:rFonts w:ascii="Times New Roman" w:hAnsi="Times New Roman" w:cs="Times New Roman"/>
          <w:sz w:val="24"/>
          <w:szCs w:val="24"/>
        </w:rPr>
        <w:t>;</w:t>
      </w:r>
    </w:p>
    <w:p w:rsidR="00AA5D16" w:rsidRDefault="00AA5D16" w:rsidP="00AA5D16">
      <w:pPr>
        <w:tabs>
          <w:tab w:val="left" w:pos="540"/>
          <w:tab w:val="left" w:pos="1701"/>
        </w:tabs>
        <w:spacing w:line="360" w:lineRule="auto"/>
        <w:jc w:val="both"/>
        <w:rPr>
          <w:rFonts w:ascii="Times New Roman" w:hAnsi="Times New Roman"/>
          <w:sz w:val="24"/>
          <w:szCs w:val="24"/>
          <w:lang w:val="id-ID"/>
        </w:rPr>
      </w:pPr>
    </w:p>
    <w:p w:rsidR="00576B4A" w:rsidRPr="00AA5D16" w:rsidRDefault="00576B4A" w:rsidP="00AA5D16">
      <w:pPr>
        <w:tabs>
          <w:tab w:val="left" w:pos="540"/>
          <w:tab w:val="left" w:pos="1701"/>
        </w:tabs>
        <w:spacing w:line="360" w:lineRule="auto"/>
        <w:jc w:val="both"/>
        <w:rPr>
          <w:rFonts w:ascii="Times New Roman" w:hAnsi="Times New Roman"/>
          <w:sz w:val="24"/>
          <w:szCs w:val="24"/>
          <w:lang w:val="id-ID"/>
        </w:rPr>
      </w:pPr>
    </w:p>
    <w:p w:rsidR="00D56E16"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lastRenderedPageBreak/>
        <w:t xml:space="preserve">Penyediaan </w:t>
      </w:r>
      <w:r w:rsidR="00591B90">
        <w:rPr>
          <w:rFonts w:ascii="Times New Roman" w:hAnsi="Times New Roman" w:cs="Times New Roman"/>
          <w:sz w:val="24"/>
          <w:szCs w:val="24"/>
        </w:rPr>
        <w:t>A</w:t>
      </w:r>
      <w:r w:rsidRPr="000F7CC2">
        <w:rPr>
          <w:rFonts w:ascii="Times New Roman" w:hAnsi="Times New Roman" w:cs="Times New Roman"/>
          <w:sz w:val="24"/>
          <w:szCs w:val="24"/>
        </w:rPr>
        <w:t xml:space="preserve">lat </w:t>
      </w:r>
      <w:r w:rsidR="00591B90">
        <w:rPr>
          <w:rFonts w:ascii="Times New Roman" w:hAnsi="Times New Roman" w:cs="Times New Roman"/>
          <w:sz w:val="24"/>
          <w:szCs w:val="24"/>
        </w:rPr>
        <w:t>T</w:t>
      </w:r>
      <w:r w:rsidRPr="000F7CC2">
        <w:rPr>
          <w:rFonts w:ascii="Times New Roman" w:hAnsi="Times New Roman" w:cs="Times New Roman"/>
          <w:sz w:val="24"/>
          <w:szCs w:val="24"/>
        </w:rPr>
        <w:t xml:space="preserve">ulis </w:t>
      </w:r>
      <w:r w:rsidR="00591B90">
        <w:rPr>
          <w:rFonts w:ascii="Times New Roman" w:hAnsi="Times New Roman" w:cs="Times New Roman"/>
          <w:sz w:val="24"/>
          <w:szCs w:val="24"/>
        </w:rPr>
        <w:t>K</w:t>
      </w:r>
      <w:r w:rsidRPr="000F7CC2">
        <w:rPr>
          <w:rFonts w:ascii="Times New Roman" w:hAnsi="Times New Roman" w:cs="Times New Roman"/>
          <w:sz w:val="24"/>
          <w:szCs w:val="24"/>
        </w:rPr>
        <w:t>antor</w:t>
      </w:r>
      <w:r w:rsidR="00591B90">
        <w:rPr>
          <w:rFonts w:ascii="Times New Roman" w:hAnsi="Times New Roman" w:cs="Times New Roman"/>
          <w:sz w:val="24"/>
          <w:szCs w:val="24"/>
        </w:rPr>
        <w:t>;</w:t>
      </w:r>
    </w:p>
    <w:p w:rsidR="007F66A4" w:rsidRPr="000F7CC2" w:rsidRDefault="007F66A4"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Penyediaan </w:t>
      </w:r>
      <w:r w:rsidR="00591B90">
        <w:rPr>
          <w:rFonts w:ascii="Times New Roman" w:hAnsi="Times New Roman" w:cs="Times New Roman"/>
          <w:sz w:val="24"/>
          <w:szCs w:val="24"/>
        </w:rPr>
        <w:t>B</w:t>
      </w:r>
      <w:r>
        <w:rPr>
          <w:rFonts w:ascii="Times New Roman" w:hAnsi="Times New Roman" w:cs="Times New Roman"/>
          <w:sz w:val="24"/>
          <w:szCs w:val="24"/>
        </w:rPr>
        <w:t>arang Cetakan dan Penggandaan</w:t>
      </w:r>
      <w:r w:rsidR="00591B90">
        <w:rPr>
          <w:rFonts w:ascii="Times New Roman" w:hAnsi="Times New Roman" w:cs="Times New Roman"/>
          <w:sz w:val="24"/>
          <w:szCs w:val="24"/>
        </w:rPr>
        <w:t>;</w:t>
      </w:r>
    </w:p>
    <w:p w:rsidR="00D56E16"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Penyediaan </w:t>
      </w:r>
      <w:r w:rsidR="00591B90">
        <w:rPr>
          <w:rFonts w:ascii="Times New Roman" w:hAnsi="Times New Roman" w:cs="Times New Roman"/>
          <w:sz w:val="24"/>
          <w:szCs w:val="24"/>
        </w:rPr>
        <w:t>K</w:t>
      </w:r>
      <w:r w:rsidRPr="000F7CC2">
        <w:rPr>
          <w:rFonts w:ascii="Times New Roman" w:hAnsi="Times New Roman" w:cs="Times New Roman"/>
          <w:sz w:val="24"/>
          <w:szCs w:val="24"/>
        </w:rPr>
        <w:t xml:space="preserve">omponen </w:t>
      </w:r>
      <w:r w:rsidR="00591B90">
        <w:rPr>
          <w:rFonts w:ascii="Times New Roman" w:hAnsi="Times New Roman" w:cs="Times New Roman"/>
          <w:sz w:val="24"/>
          <w:szCs w:val="24"/>
        </w:rPr>
        <w:t>In</w:t>
      </w:r>
      <w:r w:rsidRPr="000F7CC2">
        <w:rPr>
          <w:rFonts w:ascii="Times New Roman" w:hAnsi="Times New Roman" w:cs="Times New Roman"/>
          <w:sz w:val="24"/>
          <w:szCs w:val="24"/>
        </w:rPr>
        <w:t xml:space="preserve">stalasi </w:t>
      </w:r>
      <w:r w:rsidR="00591B90">
        <w:rPr>
          <w:rFonts w:ascii="Times New Roman" w:hAnsi="Times New Roman" w:cs="Times New Roman"/>
          <w:sz w:val="24"/>
          <w:szCs w:val="24"/>
        </w:rPr>
        <w:t>L</w:t>
      </w:r>
      <w:r w:rsidRPr="000F7CC2">
        <w:rPr>
          <w:rFonts w:ascii="Times New Roman" w:hAnsi="Times New Roman" w:cs="Times New Roman"/>
          <w:sz w:val="24"/>
          <w:szCs w:val="24"/>
        </w:rPr>
        <w:t>istrik/</w:t>
      </w:r>
      <w:r w:rsidR="00591B90">
        <w:rPr>
          <w:rFonts w:ascii="Times New Roman" w:hAnsi="Times New Roman" w:cs="Times New Roman"/>
          <w:sz w:val="24"/>
          <w:szCs w:val="24"/>
        </w:rPr>
        <w:t>P</w:t>
      </w:r>
      <w:r w:rsidRPr="000F7CC2">
        <w:rPr>
          <w:rFonts w:ascii="Times New Roman" w:hAnsi="Times New Roman" w:cs="Times New Roman"/>
          <w:sz w:val="24"/>
          <w:szCs w:val="24"/>
        </w:rPr>
        <w:t xml:space="preserve">enerangan </w:t>
      </w:r>
      <w:r w:rsidR="00591B90">
        <w:rPr>
          <w:rFonts w:ascii="Times New Roman" w:hAnsi="Times New Roman" w:cs="Times New Roman"/>
          <w:sz w:val="24"/>
          <w:szCs w:val="24"/>
        </w:rPr>
        <w:t>K</w:t>
      </w:r>
      <w:r w:rsidRPr="000F7CC2">
        <w:rPr>
          <w:rFonts w:ascii="Times New Roman" w:hAnsi="Times New Roman" w:cs="Times New Roman"/>
          <w:sz w:val="24"/>
          <w:szCs w:val="24"/>
        </w:rPr>
        <w:t>antor</w:t>
      </w:r>
      <w:r w:rsidR="00591B90">
        <w:rPr>
          <w:rFonts w:ascii="Times New Roman" w:hAnsi="Times New Roman" w:cs="Times New Roman"/>
          <w:sz w:val="24"/>
          <w:szCs w:val="24"/>
        </w:rPr>
        <w:t>;</w:t>
      </w:r>
    </w:p>
    <w:p w:rsidR="007F66A4" w:rsidRPr="000F7CC2" w:rsidRDefault="007F66A4"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Pr>
          <w:rFonts w:ascii="Times New Roman" w:hAnsi="Times New Roman" w:cs="Times New Roman"/>
          <w:sz w:val="24"/>
          <w:szCs w:val="24"/>
        </w:rPr>
        <w:t xml:space="preserve">Penyediaan </w:t>
      </w:r>
      <w:r w:rsidR="00591B90">
        <w:rPr>
          <w:rFonts w:ascii="Times New Roman" w:hAnsi="Times New Roman" w:cs="Times New Roman"/>
          <w:sz w:val="24"/>
          <w:szCs w:val="24"/>
        </w:rPr>
        <w:t>Peralatan Rumah Tangga;</w:t>
      </w:r>
    </w:p>
    <w:p w:rsidR="00D56E16" w:rsidRPr="000F7CC2"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Penyediaan </w:t>
      </w:r>
      <w:r w:rsidR="00591B90">
        <w:rPr>
          <w:rFonts w:ascii="Times New Roman" w:hAnsi="Times New Roman" w:cs="Times New Roman"/>
          <w:sz w:val="24"/>
          <w:szCs w:val="24"/>
        </w:rPr>
        <w:t>B</w:t>
      </w:r>
      <w:r w:rsidRPr="000F7CC2">
        <w:rPr>
          <w:rFonts w:ascii="Times New Roman" w:hAnsi="Times New Roman" w:cs="Times New Roman"/>
          <w:sz w:val="24"/>
          <w:szCs w:val="24"/>
        </w:rPr>
        <w:t xml:space="preserve">ahan </w:t>
      </w:r>
      <w:r w:rsidR="00591B90">
        <w:rPr>
          <w:rFonts w:ascii="Times New Roman" w:hAnsi="Times New Roman" w:cs="Times New Roman"/>
          <w:sz w:val="24"/>
          <w:szCs w:val="24"/>
        </w:rPr>
        <w:t>B</w:t>
      </w:r>
      <w:r w:rsidRPr="000F7CC2">
        <w:rPr>
          <w:rFonts w:ascii="Times New Roman" w:hAnsi="Times New Roman" w:cs="Times New Roman"/>
          <w:sz w:val="24"/>
          <w:szCs w:val="24"/>
        </w:rPr>
        <w:t xml:space="preserve">acaan dan </w:t>
      </w:r>
      <w:r w:rsidR="00591B90">
        <w:rPr>
          <w:rFonts w:ascii="Times New Roman" w:hAnsi="Times New Roman" w:cs="Times New Roman"/>
          <w:sz w:val="24"/>
          <w:szCs w:val="24"/>
        </w:rPr>
        <w:t>P</w:t>
      </w:r>
      <w:r w:rsidRPr="000F7CC2">
        <w:rPr>
          <w:rFonts w:ascii="Times New Roman" w:hAnsi="Times New Roman" w:cs="Times New Roman"/>
          <w:sz w:val="24"/>
          <w:szCs w:val="24"/>
        </w:rPr>
        <w:t xml:space="preserve">erundang-undangan; </w:t>
      </w:r>
    </w:p>
    <w:p w:rsidR="00D56E16" w:rsidRPr="000F7CC2"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Penyediaan </w:t>
      </w:r>
      <w:r w:rsidR="00591B90">
        <w:rPr>
          <w:rFonts w:ascii="Times New Roman" w:hAnsi="Times New Roman" w:cs="Times New Roman"/>
          <w:sz w:val="24"/>
          <w:szCs w:val="24"/>
        </w:rPr>
        <w:t>M</w:t>
      </w:r>
      <w:r w:rsidRPr="000F7CC2">
        <w:rPr>
          <w:rFonts w:ascii="Times New Roman" w:hAnsi="Times New Roman" w:cs="Times New Roman"/>
          <w:sz w:val="24"/>
          <w:szCs w:val="24"/>
        </w:rPr>
        <w:t xml:space="preserve">akan dan </w:t>
      </w:r>
      <w:r w:rsidR="00591B90">
        <w:rPr>
          <w:rFonts w:ascii="Times New Roman" w:hAnsi="Times New Roman" w:cs="Times New Roman"/>
          <w:sz w:val="24"/>
          <w:szCs w:val="24"/>
        </w:rPr>
        <w:t>M</w:t>
      </w:r>
      <w:r w:rsidRPr="000F7CC2">
        <w:rPr>
          <w:rFonts w:ascii="Times New Roman" w:hAnsi="Times New Roman" w:cs="Times New Roman"/>
          <w:sz w:val="24"/>
          <w:szCs w:val="24"/>
        </w:rPr>
        <w:t xml:space="preserve">inum; </w:t>
      </w:r>
    </w:p>
    <w:p w:rsidR="00D56E16" w:rsidRPr="000F7CC2" w:rsidRDefault="00591B90"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Pr>
          <w:rFonts w:ascii="Times New Roman" w:hAnsi="Times New Roman" w:cs="Times New Roman"/>
          <w:sz w:val="24"/>
          <w:szCs w:val="24"/>
        </w:rPr>
        <w:t>Perjalanan Dinas</w:t>
      </w:r>
      <w:r w:rsidR="00D56E16" w:rsidRPr="000F7CC2">
        <w:rPr>
          <w:rFonts w:ascii="Times New Roman" w:hAnsi="Times New Roman" w:cs="Times New Roman"/>
          <w:sz w:val="24"/>
          <w:szCs w:val="24"/>
        </w:rPr>
        <w:t xml:space="preserve">; </w:t>
      </w:r>
    </w:p>
    <w:p w:rsidR="00D56E16" w:rsidRDefault="00D56E16" w:rsidP="0046179B">
      <w:pPr>
        <w:pStyle w:val="ListParagraph"/>
        <w:numPr>
          <w:ilvl w:val="1"/>
          <w:numId w:val="4"/>
        </w:numPr>
        <w:tabs>
          <w:tab w:val="clear" w:pos="390"/>
          <w:tab w:val="left" w:pos="540"/>
          <w:tab w:val="left"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Penyediaan Jasa Pengaman Kantor, Pengemudi Pramubhakti dan Penjaga Malam.</w:t>
      </w:r>
    </w:p>
    <w:p w:rsidR="00D56E16" w:rsidRPr="000F7CC2" w:rsidRDefault="00D56E16" w:rsidP="0046179B">
      <w:pPr>
        <w:pStyle w:val="ListParagraph"/>
        <w:numPr>
          <w:ilvl w:val="0"/>
          <w:numId w:val="3"/>
        </w:numPr>
        <w:tabs>
          <w:tab w:val="left" w:pos="1134"/>
        </w:tabs>
        <w:spacing w:before="360" w:after="120" w:line="360" w:lineRule="auto"/>
        <w:ind w:left="1138" w:hanging="288"/>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t>Program Peningkatan Sarana dan Prasarana Aparatur</w:t>
      </w:r>
    </w:p>
    <w:p w:rsidR="00D56E16" w:rsidRPr="000F7CC2" w:rsidRDefault="00C45E88" w:rsidP="00C45E88">
      <w:pPr>
        <w:pStyle w:val="ListParagraph"/>
        <w:tabs>
          <w:tab w:val="left" w:pos="1701"/>
        </w:tabs>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Dengan </w:t>
      </w:r>
      <w:r w:rsidR="00D56E16" w:rsidRPr="000F7CC2">
        <w:rPr>
          <w:rFonts w:ascii="Times New Roman" w:hAnsi="Times New Roman" w:cs="Times New Roman"/>
          <w:sz w:val="24"/>
          <w:szCs w:val="24"/>
        </w:rPr>
        <w:t>kegiatan :</w:t>
      </w:r>
    </w:p>
    <w:p w:rsidR="00D56E16" w:rsidRPr="000F7CC2" w:rsidRDefault="00D56E16" w:rsidP="0046179B">
      <w:pPr>
        <w:pStyle w:val="ListParagraph"/>
        <w:numPr>
          <w:ilvl w:val="1"/>
          <w:numId w:val="5"/>
        </w:numPr>
        <w:tabs>
          <w:tab w:val="clear" w:pos="36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Pengadaan </w:t>
      </w:r>
      <w:r w:rsidR="00D711E2">
        <w:rPr>
          <w:rFonts w:ascii="Times New Roman" w:hAnsi="Times New Roman" w:cs="Times New Roman"/>
          <w:sz w:val="24"/>
          <w:szCs w:val="24"/>
        </w:rPr>
        <w:t>K</w:t>
      </w:r>
      <w:r w:rsidRPr="000F7CC2">
        <w:rPr>
          <w:rFonts w:ascii="Times New Roman" w:hAnsi="Times New Roman" w:cs="Times New Roman"/>
          <w:sz w:val="24"/>
          <w:szCs w:val="24"/>
        </w:rPr>
        <w:t xml:space="preserve">endaraan dinas/operasional; </w:t>
      </w:r>
    </w:p>
    <w:p w:rsidR="00D711E2" w:rsidRDefault="00D711E2"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Pengadaan </w:t>
      </w:r>
      <w:r>
        <w:rPr>
          <w:rFonts w:ascii="Times New Roman" w:hAnsi="Times New Roman" w:cs="Times New Roman"/>
          <w:sz w:val="24"/>
          <w:szCs w:val="24"/>
        </w:rPr>
        <w:t>Perlengkapan Gedung Kantor</w:t>
      </w:r>
      <w:r w:rsidRPr="000F7CC2">
        <w:rPr>
          <w:rFonts w:ascii="Times New Roman" w:hAnsi="Times New Roman" w:cs="Times New Roman"/>
          <w:sz w:val="24"/>
          <w:szCs w:val="24"/>
        </w:rPr>
        <w:t xml:space="preserve">; </w:t>
      </w:r>
    </w:p>
    <w:p w:rsidR="00D56E16" w:rsidRPr="000F7CC2" w:rsidRDefault="00D56E16"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Pengadaan Mebeleur;</w:t>
      </w:r>
    </w:p>
    <w:p w:rsidR="00D56E16" w:rsidRPr="000F7CC2" w:rsidRDefault="00D56E16"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Pengadaan Peralatan Perkantoran; </w:t>
      </w:r>
    </w:p>
    <w:p w:rsidR="007E310F" w:rsidRDefault="007E310F"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Pemeliharaan </w:t>
      </w:r>
      <w:r w:rsidR="00591B90">
        <w:rPr>
          <w:rFonts w:ascii="Times New Roman" w:hAnsi="Times New Roman" w:cs="Times New Roman"/>
          <w:sz w:val="24"/>
          <w:szCs w:val="24"/>
        </w:rPr>
        <w:t>R</w:t>
      </w:r>
      <w:r w:rsidRPr="000F7CC2">
        <w:rPr>
          <w:rFonts w:ascii="Times New Roman" w:hAnsi="Times New Roman" w:cs="Times New Roman"/>
          <w:sz w:val="24"/>
          <w:szCs w:val="24"/>
        </w:rPr>
        <w:t>utin/</w:t>
      </w:r>
      <w:r w:rsidR="00591B90">
        <w:rPr>
          <w:rFonts w:ascii="Times New Roman" w:hAnsi="Times New Roman" w:cs="Times New Roman"/>
          <w:sz w:val="24"/>
          <w:szCs w:val="24"/>
        </w:rPr>
        <w:t>B</w:t>
      </w:r>
      <w:r w:rsidRPr="000F7CC2">
        <w:rPr>
          <w:rFonts w:ascii="Times New Roman" w:hAnsi="Times New Roman" w:cs="Times New Roman"/>
          <w:sz w:val="24"/>
          <w:szCs w:val="24"/>
        </w:rPr>
        <w:t xml:space="preserve">erkala </w:t>
      </w:r>
      <w:r w:rsidR="00591B90">
        <w:rPr>
          <w:rFonts w:ascii="Times New Roman" w:hAnsi="Times New Roman" w:cs="Times New Roman"/>
          <w:sz w:val="24"/>
          <w:szCs w:val="24"/>
        </w:rPr>
        <w:t>G</w:t>
      </w:r>
      <w:r>
        <w:rPr>
          <w:rFonts w:ascii="Times New Roman" w:hAnsi="Times New Roman" w:cs="Times New Roman"/>
          <w:sz w:val="24"/>
          <w:szCs w:val="24"/>
        </w:rPr>
        <w:t xml:space="preserve">edung </w:t>
      </w:r>
      <w:r w:rsidR="00591B90">
        <w:rPr>
          <w:rFonts w:ascii="Times New Roman" w:hAnsi="Times New Roman" w:cs="Times New Roman"/>
          <w:sz w:val="24"/>
          <w:szCs w:val="24"/>
        </w:rPr>
        <w:t>K</w:t>
      </w:r>
      <w:r>
        <w:rPr>
          <w:rFonts w:ascii="Times New Roman" w:hAnsi="Times New Roman" w:cs="Times New Roman"/>
          <w:sz w:val="24"/>
          <w:szCs w:val="24"/>
        </w:rPr>
        <w:t>anto</w:t>
      </w:r>
      <w:r w:rsidR="00591B90">
        <w:rPr>
          <w:rFonts w:ascii="Times New Roman" w:hAnsi="Times New Roman" w:cs="Times New Roman"/>
          <w:sz w:val="24"/>
          <w:szCs w:val="24"/>
        </w:rPr>
        <w:t>r</w:t>
      </w:r>
      <w:r w:rsidRPr="000F7CC2">
        <w:rPr>
          <w:rFonts w:ascii="Times New Roman" w:hAnsi="Times New Roman" w:cs="Times New Roman"/>
          <w:sz w:val="24"/>
          <w:szCs w:val="24"/>
        </w:rPr>
        <w:t>;</w:t>
      </w:r>
    </w:p>
    <w:p w:rsidR="007E310F" w:rsidRDefault="007E310F"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Pemeliharaan </w:t>
      </w:r>
      <w:r w:rsidR="00591B90">
        <w:rPr>
          <w:rFonts w:ascii="Times New Roman" w:hAnsi="Times New Roman" w:cs="Times New Roman"/>
          <w:sz w:val="24"/>
          <w:szCs w:val="24"/>
        </w:rPr>
        <w:t>R</w:t>
      </w:r>
      <w:r w:rsidRPr="000F7CC2">
        <w:rPr>
          <w:rFonts w:ascii="Times New Roman" w:hAnsi="Times New Roman" w:cs="Times New Roman"/>
          <w:sz w:val="24"/>
          <w:szCs w:val="24"/>
        </w:rPr>
        <w:t>utin/</w:t>
      </w:r>
      <w:r w:rsidR="00591B90">
        <w:rPr>
          <w:rFonts w:ascii="Times New Roman" w:hAnsi="Times New Roman" w:cs="Times New Roman"/>
          <w:sz w:val="24"/>
          <w:szCs w:val="24"/>
        </w:rPr>
        <w:t>B</w:t>
      </w:r>
      <w:r w:rsidRPr="000F7CC2">
        <w:rPr>
          <w:rFonts w:ascii="Times New Roman" w:hAnsi="Times New Roman" w:cs="Times New Roman"/>
          <w:sz w:val="24"/>
          <w:szCs w:val="24"/>
        </w:rPr>
        <w:t xml:space="preserve">erkala </w:t>
      </w:r>
      <w:r w:rsidR="00591B90">
        <w:rPr>
          <w:rFonts w:ascii="Times New Roman" w:hAnsi="Times New Roman" w:cs="Times New Roman"/>
          <w:sz w:val="24"/>
          <w:szCs w:val="24"/>
        </w:rPr>
        <w:t>K</w:t>
      </w:r>
      <w:r w:rsidRPr="000F7CC2">
        <w:rPr>
          <w:rFonts w:ascii="Times New Roman" w:hAnsi="Times New Roman" w:cs="Times New Roman"/>
          <w:sz w:val="24"/>
          <w:szCs w:val="24"/>
        </w:rPr>
        <w:t xml:space="preserve">endaraan </w:t>
      </w:r>
      <w:r w:rsidR="00591B90">
        <w:rPr>
          <w:rFonts w:ascii="Times New Roman" w:hAnsi="Times New Roman" w:cs="Times New Roman"/>
          <w:sz w:val="24"/>
          <w:szCs w:val="24"/>
        </w:rPr>
        <w:t>D</w:t>
      </w:r>
      <w:r w:rsidRPr="000F7CC2">
        <w:rPr>
          <w:rFonts w:ascii="Times New Roman" w:hAnsi="Times New Roman" w:cs="Times New Roman"/>
          <w:sz w:val="24"/>
          <w:szCs w:val="24"/>
        </w:rPr>
        <w:t>inas/</w:t>
      </w:r>
      <w:r w:rsidR="00591B90">
        <w:rPr>
          <w:rFonts w:ascii="Times New Roman" w:hAnsi="Times New Roman" w:cs="Times New Roman"/>
          <w:sz w:val="24"/>
          <w:szCs w:val="24"/>
        </w:rPr>
        <w:t>O</w:t>
      </w:r>
      <w:r w:rsidRPr="000F7CC2">
        <w:rPr>
          <w:rFonts w:ascii="Times New Roman" w:hAnsi="Times New Roman" w:cs="Times New Roman"/>
          <w:sz w:val="24"/>
          <w:szCs w:val="24"/>
        </w:rPr>
        <w:t>perasional;</w:t>
      </w:r>
    </w:p>
    <w:p w:rsidR="003F3939" w:rsidRPr="00893A5C" w:rsidRDefault="00D56E16" w:rsidP="0046179B">
      <w:pPr>
        <w:pStyle w:val="ListParagraph"/>
        <w:numPr>
          <w:ilvl w:val="1"/>
          <w:numId w:val="5"/>
        </w:numPr>
        <w:tabs>
          <w:tab w:val="clear" w:pos="360"/>
          <w:tab w:val="left" w:pos="0"/>
          <w:tab w:val="num" w:pos="1701"/>
        </w:tabs>
        <w:spacing w:line="360" w:lineRule="auto"/>
        <w:ind w:left="1701" w:hanging="567"/>
        <w:jc w:val="both"/>
        <w:rPr>
          <w:rFonts w:ascii="Times New Roman" w:hAnsi="Times New Roman" w:cs="Times New Roman"/>
          <w:sz w:val="24"/>
          <w:szCs w:val="24"/>
        </w:rPr>
      </w:pPr>
      <w:r w:rsidRPr="000F7CC2">
        <w:rPr>
          <w:rFonts w:ascii="Times New Roman" w:hAnsi="Times New Roman" w:cs="Times New Roman"/>
          <w:sz w:val="24"/>
          <w:szCs w:val="24"/>
        </w:rPr>
        <w:t xml:space="preserve">Pemeliharaan </w:t>
      </w:r>
      <w:r w:rsidR="00591B90">
        <w:rPr>
          <w:rFonts w:ascii="Times New Roman" w:hAnsi="Times New Roman" w:cs="Times New Roman"/>
          <w:sz w:val="24"/>
          <w:szCs w:val="24"/>
        </w:rPr>
        <w:t>R</w:t>
      </w:r>
      <w:r w:rsidRPr="000F7CC2">
        <w:rPr>
          <w:rFonts w:ascii="Times New Roman" w:hAnsi="Times New Roman" w:cs="Times New Roman"/>
          <w:sz w:val="24"/>
          <w:szCs w:val="24"/>
        </w:rPr>
        <w:t>utin/</w:t>
      </w:r>
      <w:r w:rsidR="00591B90">
        <w:rPr>
          <w:rFonts w:ascii="Times New Roman" w:hAnsi="Times New Roman" w:cs="Times New Roman"/>
          <w:sz w:val="24"/>
          <w:szCs w:val="24"/>
        </w:rPr>
        <w:t>B</w:t>
      </w:r>
      <w:r w:rsidRPr="000F7CC2">
        <w:rPr>
          <w:rFonts w:ascii="Times New Roman" w:hAnsi="Times New Roman" w:cs="Times New Roman"/>
          <w:sz w:val="24"/>
          <w:szCs w:val="24"/>
        </w:rPr>
        <w:t xml:space="preserve">erkala </w:t>
      </w:r>
      <w:r w:rsidR="00591B90">
        <w:rPr>
          <w:rFonts w:ascii="Times New Roman" w:hAnsi="Times New Roman" w:cs="Times New Roman"/>
          <w:sz w:val="24"/>
          <w:szCs w:val="24"/>
        </w:rPr>
        <w:t>A</w:t>
      </w:r>
      <w:r w:rsidRPr="000F7CC2">
        <w:rPr>
          <w:rFonts w:ascii="Times New Roman" w:hAnsi="Times New Roman" w:cs="Times New Roman"/>
          <w:sz w:val="24"/>
          <w:szCs w:val="24"/>
        </w:rPr>
        <w:t xml:space="preserve">lat-alat </w:t>
      </w:r>
      <w:r w:rsidR="00591B90">
        <w:rPr>
          <w:rFonts w:ascii="Times New Roman" w:hAnsi="Times New Roman" w:cs="Times New Roman"/>
          <w:sz w:val="24"/>
          <w:szCs w:val="24"/>
        </w:rPr>
        <w:t>K</w:t>
      </w:r>
      <w:r w:rsidRPr="000F7CC2">
        <w:rPr>
          <w:rFonts w:ascii="Times New Roman" w:hAnsi="Times New Roman" w:cs="Times New Roman"/>
          <w:sz w:val="24"/>
          <w:szCs w:val="24"/>
        </w:rPr>
        <w:t>antor;</w:t>
      </w:r>
    </w:p>
    <w:p w:rsidR="00D56E16" w:rsidRPr="000F7CC2" w:rsidRDefault="00D56E16" w:rsidP="0046179B">
      <w:pPr>
        <w:pStyle w:val="ListParagraph"/>
        <w:numPr>
          <w:ilvl w:val="0"/>
          <w:numId w:val="3"/>
        </w:numPr>
        <w:tabs>
          <w:tab w:val="left" w:pos="1134"/>
        </w:tabs>
        <w:spacing w:before="360" w:after="0" w:line="360" w:lineRule="auto"/>
        <w:ind w:left="1135" w:hanging="284"/>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t>Program Peningkatan Disiplin Aparatur</w:t>
      </w:r>
    </w:p>
    <w:p w:rsidR="00D56E16" w:rsidRPr="000F7CC2" w:rsidRDefault="00C45E88" w:rsidP="00C45E88">
      <w:pPr>
        <w:pStyle w:val="ListParagraph"/>
        <w:spacing w:line="360" w:lineRule="auto"/>
        <w:ind w:left="1134"/>
        <w:jc w:val="both"/>
        <w:outlineLvl w:val="1"/>
        <w:rPr>
          <w:rFonts w:ascii="Times New Roman" w:hAnsi="Times New Roman" w:cs="Times New Roman"/>
          <w:sz w:val="24"/>
          <w:szCs w:val="24"/>
        </w:rPr>
      </w:pPr>
      <w:r>
        <w:rPr>
          <w:rFonts w:ascii="Times New Roman" w:hAnsi="Times New Roman" w:cs="Times New Roman"/>
          <w:sz w:val="24"/>
          <w:szCs w:val="24"/>
        </w:rPr>
        <w:t xml:space="preserve">Dengan </w:t>
      </w:r>
      <w:r w:rsidRPr="000F7CC2">
        <w:rPr>
          <w:rFonts w:ascii="Times New Roman" w:hAnsi="Times New Roman" w:cs="Times New Roman"/>
          <w:sz w:val="24"/>
          <w:szCs w:val="24"/>
        </w:rPr>
        <w:t>kegiatan :</w:t>
      </w:r>
      <w:r w:rsidR="00D56E16" w:rsidRPr="000F7CC2">
        <w:rPr>
          <w:rFonts w:ascii="Times New Roman" w:hAnsi="Times New Roman" w:cs="Times New Roman"/>
          <w:sz w:val="24"/>
          <w:szCs w:val="24"/>
        </w:rPr>
        <w:t xml:space="preserve"> </w:t>
      </w:r>
    </w:p>
    <w:p w:rsidR="00893A5C" w:rsidRPr="00AA5D16" w:rsidRDefault="00D56E16" w:rsidP="00893A5C">
      <w:pPr>
        <w:pStyle w:val="ListParagraph"/>
        <w:numPr>
          <w:ilvl w:val="1"/>
          <w:numId w:val="8"/>
        </w:numPr>
        <w:tabs>
          <w:tab w:val="num" w:pos="567"/>
          <w:tab w:val="num" w:pos="1701"/>
        </w:tabs>
        <w:spacing w:line="360" w:lineRule="auto"/>
        <w:ind w:left="1701" w:hanging="567"/>
        <w:jc w:val="both"/>
        <w:outlineLvl w:val="1"/>
        <w:rPr>
          <w:rFonts w:ascii="Times New Roman" w:hAnsi="Times New Roman"/>
          <w:sz w:val="24"/>
          <w:szCs w:val="24"/>
        </w:rPr>
      </w:pPr>
      <w:r w:rsidRPr="007E310F">
        <w:rPr>
          <w:rFonts w:ascii="Times New Roman" w:hAnsi="Times New Roman"/>
          <w:sz w:val="24"/>
          <w:szCs w:val="24"/>
        </w:rPr>
        <w:t xml:space="preserve">Kegiatan </w:t>
      </w:r>
      <w:r w:rsidR="00591B90">
        <w:rPr>
          <w:rFonts w:ascii="Times New Roman" w:hAnsi="Times New Roman"/>
          <w:sz w:val="24"/>
          <w:szCs w:val="24"/>
        </w:rPr>
        <w:t>Pengadaan</w:t>
      </w:r>
      <w:r w:rsidRPr="007E310F">
        <w:rPr>
          <w:rFonts w:ascii="Times New Roman" w:hAnsi="Times New Roman"/>
          <w:sz w:val="24"/>
          <w:szCs w:val="24"/>
        </w:rPr>
        <w:t xml:space="preserve"> </w:t>
      </w:r>
      <w:r w:rsidR="00591B90">
        <w:rPr>
          <w:rFonts w:ascii="Times New Roman" w:hAnsi="Times New Roman"/>
          <w:sz w:val="24"/>
          <w:szCs w:val="24"/>
        </w:rPr>
        <w:t>P</w:t>
      </w:r>
      <w:r w:rsidRPr="007E310F">
        <w:rPr>
          <w:rFonts w:ascii="Times New Roman" w:hAnsi="Times New Roman"/>
          <w:sz w:val="24"/>
          <w:szCs w:val="24"/>
        </w:rPr>
        <w:t xml:space="preserve">akaian </w:t>
      </w:r>
      <w:r w:rsidR="00591B90">
        <w:rPr>
          <w:rFonts w:ascii="Times New Roman" w:hAnsi="Times New Roman"/>
          <w:sz w:val="24"/>
          <w:szCs w:val="24"/>
        </w:rPr>
        <w:t>D</w:t>
      </w:r>
      <w:r w:rsidRPr="007E310F">
        <w:rPr>
          <w:rFonts w:ascii="Times New Roman" w:hAnsi="Times New Roman"/>
          <w:sz w:val="24"/>
          <w:szCs w:val="24"/>
        </w:rPr>
        <w:t xml:space="preserve">inas beserta </w:t>
      </w:r>
      <w:r w:rsidR="00591B90">
        <w:rPr>
          <w:rFonts w:ascii="Times New Roman" w:hAnsi="Times New Roman"/>
          <w:sz w:val="24"/>
          <w:szCs w:val="24"/>
        </w:rPr>
        <w:t>P</w:t>
      </w:r>
      <w:r w:rsidRPr="007E310F">
        <w:rPr>
          <w:rFonts w:ascii="Times New Roman" w:hAnsi="Times New Roman"/>
          <w:sz w:val="24"/>
          <w:szCs w:val="24"/>
        </w:rPr>
        <w:t>erlengkapannya.</w:t>
      </w:r>
    </w:p>
    <w:p w:rsidR="00D56E16" w:rsidRPr="000F7CC2" w:rsidRDefault="00D56E16" w:rsidP="0046179B">
      <w:pPr>
        <w:pStyle w:val="ListParagraph"/>
        <w:numPr>
          <w:ilvl w:val="0"/>
          <w:numId w:val="3"/>
        </w:numPr>
        <w:tabs>
          <w:tab w:val="left" w:pos="1134"/>
        </w:tabs>
        <w:spacing w:before="360" w:after="120" w:line="360" w:lineRule="auto"/>
        <w:ind w:left="714" w:firstLine="136"/>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t>Program Peningkatan Kapasitas Sumber daya Aparatur</w:t>
      </w:r>
    </w:p>
    <w:p w:rsidR="00D56E16" w:rsidRPr="000F7CC2" w:rsidRDefault="00C45E88" w:rsidP="00C45E88">
      <w:pPr>
        <w:pStyle w:val="ListParagraph"/>
        <w:spacing w:after="0" w:line="360" w:lineRule="auto"/>
        <w:ind w:left="1134"/>
        <w:contextualSpacing w:val="0"/>
        <w:jc w:val="both"/>
        <w:outlineLvl w:val="1"/>
        <w:rPr>
          <w:rFonts w:ascii="Times New Roman" w:hAnsi="Times New Roman" w:cs="Times New Roman"/>
          <w:sz w:val="24"/>
          <w:szCs w:val="24"/>
        </w:rPr>
      </w:pPr>
      <w:r>
        <w:rPr>
          <w:rFonts w:ascii="Times New Roman" w:hAnsi="Times New Roman" w:cs="Times New Roman"/>
          <w:sz w:val="24"/>
          <w:szCs w:val="24"/>
        </w:rPr>
        <w:t>Dengan K</w:t>
      </w:r>
      <w:r w:rsidRPr="000F7CC2">
        <w:rPr>
          <w:rFonts w:ascii="Times New Roman" w:hAnsi="Times New Roman" w:cs="Times New Roman"/>
          <w:sz w:val="24"/>
          <w:szCs w:val="24"/>
        </w:rPr>
        <w:t>egiatan :</w:t>
      </w:r>
    </w:p>
    <w:p w:rsidR="00D56E16" w:rsidRPr="00424F8E" w:rsidRDefault="00D56E16" w:rsidP="0046179B">
      <w:pPr>
        <w:pStyle w:val="ListParagraph"/>
        <w:numPr>
          <w:ilvl w:val="1"/>
          <w:numId w:val="12"/>
        </w:numPr>
        <w:tabs>
          <w:tab w:val="left" w:pos="1701"/>
        </w:tabs>
        <w:spacing w:line="360" w:lineRule="auto"/>
        <w:ind w:hanging="891"/>
        <w:jc w:val="both"/>
        <w:outlineLvl w:val="1"/>
        <w:rPr>
          <w:rFonts w:ascii="Times New Roman" w:hAnsi="Times New Roman"/>
          <w:sz w:val="24"/>
          <w:szCs w:val="24"/>
        </w:rPr>
      </w:pPr>
      <w:r w:rsidRPr="00424F8E">
        <w:rPr>
          <w:rFonts w:ascii="Times New Roman" w:hAnsi="Times New Roman"/>
          <w:sz w:val="24"/>
          <w:szCs w:val="24"/>
        </w:rPr>
        <w:t xml:space="preserve">Bimbingan Teknis Implementasi Peraturan Perundang-Undangan </w:t>
      </w:r>
    </w:p>
    <w:p w:rsidR="00D56E16" w:rsidRPr="000F7CC2" w:rsidRDefault="00D56E16" w:rsidP="0046179B">
      <w:pPr>
        <w:pStyle w:val="ListParagraph"/>
        <w:numPr>
          <w:ilvl w:val="0"/>
          <w:numId w:val="3"/>
        </w:numPr>
        <w:tabs>
          <w:tab w:val="left" w:pos="1134"/>
        </w:tabs>
        <w:spacing w:before="360" w:line="360" w:lineRule="auto"/>
        <w:ind w:left="1135" w:hanging="284"/>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t>Program Peningkatan Pengembangan Sistem Pelaporan Capaian Kinerja dan Keuangan</w:t>
      </w:r>
    </w:p>
    <w:p w:rsidR="00D56E16" w:rsidRPr="000F7CC2" w:rsidRDefault="00C45E88" w:rsidP="00C45E88">
      <w:pPr>
        <w:pStyle w:val="ListParagraph"/>
        <w:spacing w:line="360" w:lineRule="auto"/>
        <w:ind w:left="1134"/>
        <w:jc w:val="both"/>
        <w:outlineLvl w:val="1"/>
        <w:rPr>
          <w:rFonts w:ascii="Times New Roman" w:hAnsi="Times New Roman" w:cs="Times New Roman"/>
          <w:sz w:val="24"/>
          <w:szCs w:val="24"/>
        </w:rPr>
      </w:pPr>
      <w:r>
        <w:rPr>
          <w:rFonts w:ascii="Times New Roman" w:hAnsi="Times New Roman" w:cs="Times New Roman"/>
          <w:sz w:val="24"/>
          <w:szCs w:val="24"/>
        </w:rPr>
        <w:t>Dengan K</w:t>
      </w:r>
      <w:r w:rsidRPr="000F7CC2">
        <w:rPr>
          <w:rFonts w:ascii="Times New Roman" w:hAnsi="Times New Roman" w:cs="Times New Roman"/>
          <w:sz w:val="24"/>
          <w:szCs w:val="24"/>
        </w:rPr>
        <w:t>egiatan :</w:t>
      </w:r>
      <w:r w:rsidR="00D56E16" w:rsidRPr="000F7CC2">
        <w:rPr>
          <w:rFonts w:ascii="Times New Roman" w:hAnsi="Times New Roman" w:cs="Times New Roman"/>
          <w:sz w:val="24"/>
          <w:szCs w:val="24"/>
        </w:rPr>
        <w:t xml:space="preserve"> </w:t>
      </w:r>
    </w:p>
    <w:p w:rsidR="00D56E16" w:rsidRDefault="00D56E16" w:rsidP="0046179B">
      <w:pPr>
        <w:pStyle w:val="ListParagraph"/>
        <w:numPr>
          <w:ilvl w:val="1"/>
          <w:numId w:val="10"/>
        </w:numPr>
        <w:tabs>
          <w:tab w:val="num" w:pos="360"/>
          <w:tab w:val="num" w:pos="1320"/>
          <w:tab w:val="left" w:pos="1701"/>
        </w:tabs>
        <w:spacing w:line="360" w:lineRule="auto"/>
        <w:ind w:left="1701" w:hanging="567"/>
        <w:jc w:val="both"/>
        <w:outlineLvl w:val="1"/>
        <w:rPr>
          <w:rFonts w:ascii="Times New Roman" w:hAnsi="Times New Roman"/>
          <w:sz w:val="24"/>
          <w:szCs w:val="24"/>
        </w:rPr>
      </w:pPr>
      <w:r w:rsidRPr="00DA0917">
        <w:rPr>
          <w:rFonts w:ascii="Times New Roman" w:hAnsi="Times New Roman"/>
          <w:sz w:val="24"/>
          <w:szCs w:val="24"/>
        </w:rPr>
        <w:t xml:space="preserve">Penyusunan </w:t>
      </w:r>
      <w:r w:rsidR="00591B90">
        <w:rPr>
          <w:rFonts w:ascii="Times New Roman" w:hAnsi="Times New Roman"/>
          <w:sz w:val="24"/>
          <w:szCs w:val="24"/>
        </w:rPr>
        <w:t>L</w:t>
      </w:r>
      <w:r w:rsidRPr="00DA0917">
        <w:rPr>
          <w:rFonts w:ascii="Times New Roman" w:hAnsi="Times New Roman"/>
          <w:sz w:val="24"/>
          <w:szCs w:val="24"/>
        </w:rPr>
        <w:t xml:space="preserve">aporan </w:t>
      </w:r>
      <w:r w:rsidR="00591B90">
        <w:rPr>
          <w:rFonts w:ascii="Times New Roman" w:hAnsi="Times New Roman"/>
          <w:sz w:val="24"/>
          <w:szCs w:val="24"/>
        </w:rPr>
        <w:t>C</w:t>
      </w:r>
      <w:r w:rsidRPr="00DA0917">
        <w:rPr>
          <w:rFonts w:ascii="Times New Roman" w:hAnsi="Times New Roman"/>
          <w:sz w:val="24"/>
          <w:szCs w:val="24"/>
        </w:rPr>
        <w:t xml:space="preserve">apaian </w:t>
      </w:r>
      <w:r w:rsidR="00591B90">
        <w:rPr>
          <w:rFonts w:ascii="Times New Roman" w:hAnsi="Times New Roman"/>
          <w:sz w:val="24"/>
          <w:szCs w:val="24"/>
        </w:rPr>
        <w:t>K</w:t>
      </w:r>
      <w:r w:rsidRPr="00DA0917">
        <w:rPr>
          <w:rFonts w:ascii="Times New Roman" w:hAnsi="Times New Roman"/>
          <w:sz w:val="24"/>
          <w:szCs w:val="24"/>
        </w:rPr>
        <w:t xml:space="preserve">inerja dan </w:t>
      </w:r>
      <w:r w:rsidR="00591B90">
        <w:rPr>
          <w:rFonts w:ascii="Times New Roman" w:hAnsi="Times New Roman"/>
          <w:sz w:val="24"/>
          <w:szCs w:val="24"/>
        </w:rPr>
        <w:t>I</w:t>
      </w:r>
      <w:r w:rsidRPr="00DA0917">
        <w:rPr>
          <w:rFonts w:ascii="Times New Roman" w:hAnsi="Times New Roman"/>
          <w:sz w:val="24"/>
          <w:szCs w:val="24"/>
        </w:rPr>
        <w:t xml:space="preserve">khtisar </w:t>
      </w:r>
      <w:r w:rsidR="00591B90">
        <w:rPr>
          <w:rFonts w:ascii="Times New Roman" w:hAnsi="Times New Roman"/>
          <w:sz w:val="24"/>
          <w:szCs w:val="24"/>
        </w:rPr>
        <w:t>R</w:t>
      </w:r>
      <w:r w:rsidRPr="00DA0917">
        <w:rPr>
          <w:rFonts w:ascii="Times New Roman" w:hAnsi="Times New Roman"/>
          <w:sz w:val="24"/>
          <w:szCs w:val="24"/>
        </w:rPr>
        <w:t xml:space="preserve">ealisasi </w:t>
      </w:r>
      <w:r w:rsidR="00591B90">
        <w:rPr>
          <w:rFonts w:ascii="Times New Roman" w:hAnsi="Times New Roman"/>
          <w:sz w:val="24"/>
          <w:szCs w:val="24"/>
        </w:rPr>
        <w:t>K</w:t>
      </w:r>
      <w:r w:rsidRPr="00DA0917">
        <w:rPr>
          <w:rFonts w:ascii="Times New Roman" w:hAnsi="Times New Roman"/>
          <w:sz w:val="24"/>
          <w:szCs w:val="24"/>
        </w:rPr>
        <w:t xml:space="preserve">kinerja SKPD seperti </w:t>
      </w:r>
      <w:r w:rsidR="00591B90">
        <w:rPr>
          <w:rFonts w:ascii="Times New Roman" w:hAnsi="Times New Roman"/>
          <w:sz w:val="24"/>
          <w:szCs w:val="24"/>
        </w:rPr>
        <w:t>L</w:t>
      </w:r>
      <w:r w:rsidRPr="00DA0917">
        <w:rPr>
          <w:rFonts w:ascii="Times New Roman" w:hAnsi="Times New Roman"/>
          <w:sz w:val="24"/>
          <w:szCs w:val="24"/>
        </w:rPr>
        <w:t xml:space="preserve">aporan </w:t>
      </w:r>
      <w:r w:rsidR="00591B90">
        <w:rPr>
          <w:rFonts w:ascii="Times New Roman" w:hAnsi="Times New Roman"/>
          <w:sz w:val="24"/>
          <w:szCs w:val="24"/>
        </w:rPr>
        <w:t>T</w:t>
      </w:r>
      <w:r w:rsidRPr="00DA0917">
        <w:rPr>
          <w:rFonts w:ascii="Times New Roman" w:hAnsi="Times New Roman"/>
          <w:sz w:val="24"/>
          <w:szCs w:val="24"/>
        </w:rPr>
        <w:t xml:space="preserve">ahunan, LAKIP, IKU, </w:t>
      </w:r>
      <w:r w:rsidR="00591B90">
        <w:rPr>
          <w:rFonts w:ascii="Times New Roman" w:hAnsi="Times New Roman"/>
          <w:sz w:val="24"/>
          <w:szCs w:val="24"/>
        </w:rPr>
        <w:t>L</w:t>
      </w:r>
      <w:r w:rsidRPr="00DA0917">
        <w:rPr>
          <w:rFonts w:ascii="Times New Roman" w:hAnsi="Times New Roman"/>
          <w:sz w:val="24"/>
          <w:szCs w:val="24"/>
        </w:rPr>
        <w:t xml:space="preserve">aporan </w:t>
      </w:r>
      <w:r w:rsidR="00591B90">
        <w:rPr>
          <w:rFonts w:ascii="Times New Roman" w:hAnsi="Times New Roman"/>
          <w:sz w:val="24"/>
          <w:szCs w:val="24"/>
        </w:rPr>
        <w:t>K</w:t>
      </w:r>
      <w:r w:rsidRPr="00DA0917">
        <w:rPr>
          <w:rFonts w:ascii="Times New Roman" w:hAnsi="Times New Roman"/>
          <w:sz w:val="24"/>
          <w:szCs w:val="24"/>
        </w:rPr>
        <w:t>euangan.</w:t>
      </w:r>
    </w:p>
    <w:p w:rsidR="00AA5D16" w:rsidRDefault="00AA5D16" w:rsidP="00AA5D16">
      <w:pPr>
        <w:tabs>
          <w:tab w:val="left" w:pos="1701"/>
        </w:tabs>
        <w:spacing w:line="360" w:lineRule="auto"/>
        <w:jc w:val="both"/>
        <w:outlineLvl w:val="1"/>
        <w:rPr>
          <w:rFonts w:ascii="Times New Roman" w:hAnsi="Times New Roman"/>
          <w:sz w:val="24"/>
          <w:szCs w:val="24"/>
          <w:lang w:val="id-ID"/>
        </w:rPr>
      </w:pPr>
    </w:p>
    <w:p w:rsidR="00AA5D16" w:rsidRPr="00AA5D16" w:rsidRDefault="00AA5D16" w:rsidP="00AA5D16">
      <w:pPr>
        <w:tabs>
          <w:tab w:val="left" w:pos="1701"/>
        </w:tabs>
        <w:spacing w:line="360" w:lineRule="auto"/>
        <w:jc w:val="both"/>
        <w:outlineLvl w:val="1"/>
        <w:rPr>
          <w:rFonts w:ascii="Times New Roman" w:hAnsi="Times New Roman"/>
          <w:sz w:val="24"/>
          <w:szCs w:val="24"/>
          <w:lang w:val="id-ID"/>
        </w:rPr>
      </w:pPr>
    </w:p>
    <w:p w:rsidR="00DA0917" w:rsidRPr="000F7CC2" w:rsidRDefault="00DA0917" w:rsidP="0046179B">
      <w:pPr>
        <w:pStyle w:val="ListParagraph"/>
        <w:numPr>
          <w:ilvl w:val="0"/>
          <w:numId w:val="3"/>
        </w:numPr>
        <w:tabs>
          <w:tab w:val="left" w:pos="1134"/>
        </w:tabs>
        <w:spacing w:before="360" w:after="120" w:line="360" w:lineRule="auto"/>
        <w:ind w:left="1135" w:hanging="284"/>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lastRenderedPageBreak/>
        <w:t>Program Pe</w:t>
      </w:r>
      <w:r>
        <w:rPr>
          <w:rFonts w:ascii="Times New Roman" w:hAnsi="Times New Roman" w:cs="Times New Roman"/>
          <w:b/>
          <w:sz w:val="24"/>
          <w:szCs w:val="24"/>
        </w:rPr>
        <w:t>rencanaan SKPD</w:t>
      </w:r>
    </w:p>
    <w:p w:rsidR="00DA0917" w:rsidRPr="000F7CC2" w:rsidRDefault="00C45E88" w:rsidP="00C45E88">
      <w:pPr>
        <w:pStyle w:val="ListParagraph"/>
        <w:tabs>
          <w:tab w:val="left" w:pos="1701"/>
        </w:tabs>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Dengan K</w:t>
      </w:r>
      <w:r w:rsidRPr="000F7CC2">
        <w:rPr>
          <w:rFonts w:ascii="Times New Roman" w:hAnsi="Times New Roman" w:cs="Times New Roman"/>
          <w:sz w:val="24"/>
          <w:szCs w:val="24"/>
        </w:rPr>
        <w:t>egiatan :</w:t>
      </w:r>
    </w:p>
    <w:p w:rsidR="00DA0917" w:rsidRPr="00C50895" w:rsidRDefault="00DA0917" w:rsidP="0046179B">
      <w:pPr>
        <w:pStyle w:val="ListParagraph"/>
        <w:numPr>
          <w:ilvl w:val="1"/>
          <w:numId w:val="11"/>
        </w:numPr>
        <w:tabs>
          <w:tab w:val="left" w:pos="1134"/>
          <w:tab w:val="num" w:pos="1701"/>
        </w:tabs>
        <w:spacing w:line="360" w:lineRule="auto"/>
        <w:ind w:left="1701" w:hanging="567"/>
        <w:jc w:val="both"/>
        <w:rPr>
          <w:rFonts w:ascii="Times New Roman" w:hAnsi="Times New Roman" w:cs="Times New Roman"/>
          <w:sz w:val="24"/>
          <w:szCs w:val="24"/>
        </w:rPr>
      </w:pPr>
      <w:r w:rsidRPr="00DA0917">
        <w:rPr>
          <w:rFonts w:ascii="Times New Roman" w:hAnsi="Times New Roman"/>
          <w:sz w:val="24"/>
          <w:szCs w:val="24"/>
        </w:rPr>
        <w:t>Pe</w:t>
      </w:r>
      <w:r>
        <w:rPr>
          <w:rFonts w:ascii="Times New Roman" w:hAnsi="Times New Roman"/>
          <w:sz w:val="24"/>
          <w:szCs w:val="24"/>
        </w:rPr>
        <w:t>nyusunan Renja SKPD</w:t>
      </w:r>
      <w:r w:rsidR="001418D8">
        <w:rPr>
          <w:rFonts w:ascii="Times New Roman" w:hAnsi="Times New Roman"/>
          <w:sz w:val="24"/>
          <w:szCs w:val="24"/>
        </w:rPr>
        <w:t xml:space="preserve"> </w:t>
      </w:r>
    </w:p>
    <w:p w:rsidR="00C50895" w:rsidRPr="00424F8E" w:rsidRDefault="00C50895" w:rsidP="00C50895">
      <w:pPr>
        <w:tabs>
          <w:tab w:val="left" w:pos="1134"/>
        </w:tabs>
        <w:spacing w:after="120" w:line="360" w:lineRule="auto"/>
        <w:ind w:firstLine="806"/>
        <w:jc w:val="both"/>
        <w:rPr>
          <w:rFonts w:ascii="Times New Roman" w:hAnsi="Times New Roman"/>
          <w:b/>
          <w:i/>
          <w:sz w:val="24"/>
          <w:szCs w:val="24"/>
        </w:rPr>
      </w:pPr>
      <w:r w:rsidRPr="00424F8E">
        <w:rPr>
          <w:rFonts w:ascii="Times New Roman" w:hAnsi="Times New Roman"/>
          <w:b/>
          <w:i/>
          <w:sz w:val="24"/>
          <w:szCs w:val="24"/>
        </w:rPr>
        <w:t xml:space="preserve">Urusan </w:t>
      </w:r>
      <w:r w:rsidR="00424F8E">
        <w:rPr>
          <w:rFonts w:ascii="Times New Roman" w:hAnsi="Times New Roman"/>
          <w:b/>
          <w:i/>
          <w:sz w:val="24"/>
          <w:szCs w:val="24"/>
        </w:rPr>
        <w:t>P</w:t>
      </w:r>
      <w:r w:rsidR="001776CA">
        <w:rPr>
          <w:rFonts w:ascii="Times New Roman" w:hAnsi="Times New Roman"/>
          <w:b/>
          <w:i/>
          <w:sz w:val="24"/>
          <w:szCs w:val="24"/>
          <w:lang w:val="id-ID"/>
        </w:rPr>
        <w:t>ariwisata dan</w:t>
      </w:r>
      <w:r w:rsidR="00424F8E">
        <w:rPr>
          <w:rFonts w:ascii="Times New Roman" w:hAnsi="Times New Roman"/>
          <w:b/>
          <w:i/>
          <w:sz w:val="24"/>
          <w:szCs w:val="24"/>
        </w:rPr>
        <w:t xml:space="preserve"> Kebudayaan:</w:t>
      </w:r>
    </w:p>
    <w:p w:rsidR="00DA0917" w:rsidRDefault="00DA0917" w:rsidP="0046179B">
      <w:pPr>
        <w:pStyle w:val="ListParagraph"/>
        <w:numPr>
          <w:ilvl w:val="0"/>
          <w:numId w:val="3"/>
        </w:numPr>
        <w:tabs>
          <w:tab w:val="left" w:pos="1134"/>
        </w:tabs>
        <w:spacing w:before="120" w:after="120" w:line="312" w:lineRule="auto"/>
        <w:ind w:left="1135" w:hanging="284"/>
        <w:contextualSpacing w:val="0"/>
        <w:jc w:val="both"/>
        <w:rPr>
          <w:rFonts w:ascii="Times New Roman" w:hAnsi="Times New Roman" w:cs="Times New Roman"/>
          <w:b/>
          <w:sz w:val="24"/>
          <w:szCs w:val="24"/>
        </w:rPr>
      </w:pPr>
      <w:r w:rsidRPr="000F7CC2">
        <w:rPr>
          <w:rFonts w:ascii="Times New Roman" w:hAnsi="Times New Roman" w:cs="Times New Roman"/>
          <w:b/>
          <w:sz w:val="24"/>
          <w:szCs w:val="24"/>
        </w:rPr>
        <w:t xml:space="preserve">Program </w:t>
      </w:r>
      <w:r w:rsidR="00C50895">
        <w:rPr>
          <w:rFonts w:ascii="Times New Roman" w:hAnsi="Times New Roman" w:cs="Times New Roman"/>
          <w:b/>
          <w:sz w:val="24"/>
          <w:szCs w:val="24"/>
          <w:lang w:val="en-US"/>
        </w:rPr>
        <w:t>Pembinaan, Pen</w:t>
      </w:r>
      <w:r w:rsidR="00130598">
        <w:rPr>
          <w:rFonts w:ascii="Times New Roman" w:hAnsi="Times New Roman" w:cs="Times New Roman"/>
          <w:b/>
          <w:sz w:val="24"/>
          <w:szCs w:val="24"/>
        </w:rPr>
        <w:t xml:space="preserve">ingkatan </w:t>
      </w:r>
      <w:r w:rsidR="00C50895">
        <w:rPr>
          <w:rFonts w:ascii="Times New Roman" w:hAnsi="Times New Roman" w:cs="Times New Roman"/>
          <w:b/>
          <w:sz w:val="24"/>
          <w:szCs w:val="24"/>
          <w:lang w:val="en-US"/>
        </w:rPr>
        <w:t xml:space="preserve">dan Perluasan </w:t>
      </w:r>
      <w:r w:rsidR="00130598">
        <w:rPr>
          <w:rFonts w:ascii="Times New Roman" w:hAnsi="Times New Roman" w:cs="Times New Roman"/>
          <w:b/>
          <w:sz w:val="24"/>
          <w:szCs w:val="24"/>
        </w:rPr>
        <w:t>Pengelolaan Budaya dan Pariwisata</w:t>
      </w:r>
    </w:p>
    <w:p w:rsidR="006574FA" w:rsidRPr="006574FA" w:rsidRDefault="006574FA" w:rsidP="00AC5BDA">
      <w:pPr>
        <w:tabs>
          <w:tab w:val="left" w:pos="1701"/>
        </w:tabs>
        <w:spacing w:after="0" w:line="312" w:lineRule="auto"/>
        <w:ind w:firstLine="1134"/>
        <w:jc w:val="both"/>
        <w:rPr>
          <w:rFonts w:ascii="Times New Roman" w:hAnsi="Times New Roman"/>
          <w:sz w:val="24"/>
          <w:szCs w:val="24"/>
        </w:rPr>
      </w:pPr>
      <w:r>
        <w:rPr>
          <w:rFonts w:ascii="Times New Roman" w:hAnsi="Times New Roman"/>
          <w:sz w:val="24"/>
          <w:szCs w:val="24"/>
          <w:lang w:val="id-ID"/>
        </w:rPr>
        <w:t>Deng</w:t>
      </w:r>
      <w:r w:rsidRPr="006574FA">
        <w:rPr>
          <w:rFonts w:ascii="Times New Roman" w:hAnsi="Times New Roman"/>
          <w:sz w:val="24"/>
          <w:szCs w:val="24"/>
        </w:rPr>
        <w:t>an Kegiatan :</w:t>
      </w:r>
    </w:p>
    <w:p w:rsidR="0021362D" w:rsidRPr="0021362D" w:rsidRDefault="006665D9" w:rsidP="0046179B">
      <w:pPr>
        <w:pStyle w:val="ListParagraph"/>
        <w:numPr>
          <w:ilvl w:val="1"/>
          <w:numId w:val="19"/>
        </w:numPr>
        <w:tabs>
          <w:tab w:val="left" w:pos="1701"/>
        </w:tabs>
        <w:spacing w:line="336" w:lineRule="auto"/>
        <w:ind w:left="1701" w:hanging="567"/>
        <w:jc w:val="both"/>
        <w:rPr>
          <w:rFonts w:ascii="Times New Roman" w:hAnsi="Times New Roman" w:cs="Times New Roman"/>
          <w:sz w:val="24"/>
          <w:szCs w:val="24"/>
        </w:rPr>
      </w:pPr>
      <w:r w:rsidRPr="0021362D">
        <w:rPr>
          <w:rFonts w:ascii="Times New Roman" w:hAnsi="Times New Roman"/>
          <w:sz w:val="24"/>
          <w:szCs w:val="24"/>
        </w:rPr>
        <w:t>Pe</w:t>
      </w:r>
      <w:r w:rsidR="00130598" w:rsidRPr="0021362D">
        <w:rPr>
          <w:rFonts w:ascii="Times New Roman" w:hAnsi="Times New Roman"/>
          <w:sz w:val="24"/>
          <w:szCs w:val="24"/>
        </w:rPr>
        <w:t>ngembangan dan Promosi Kesenian dan Budaya Daerah;</w:t>
      </w:r>
      <w:r w:rsidRPr="0021362D">
        <w:rPr>
          <w:rFonts w:ascii="Times New Roman" w:hAnsi="Times New Roman"/>
          <w:sz w:val="24"/>
          <w:szCs w:val="24"/>
        </w:rPr>
        <w:t xml:space="preserve"> </w:t>
      </w:r>
    </w:p>
    <w:p w:rsidR="0021362D" w:rsidRPr="0021362D" w:rsidRDefault="00130598" w:rsidP="0046179B">
      <w:pPr>
        <w:pStyle w:val="ListParagraph"/>
        <w:numPr>
          <w:ilvl w:val="1"/>
          <w:numId w:val="19"/>
        </w:numPr>
        <w:tabs>
          <w:tab w:val="left" w:pos="1701"/>
        </w:tabs>
        <w:spacing w:line="336" w:lineRule="auto"/>
        <w:ind w:left="1701" w:hanging="567"/>
        <w:jc w:val="both"/>
        <w:rPr>
          <w:rFonts w:ascii="Times New Roman" w:hAnsi="Times New Roman" w:cs="Times New Roman"/>
          <w:sz w:val="24"/>
          <w:szCs w:val="24"/>
        </w:rPr>
      </w:pPr>
      <w:r w:rsidRPr="0021362D">
        <w:rPr>
          <w:rFonts w:ascii="Times New Roman" w:hAnsi="Times New Roman"/>
          <w:sz w:val="24"/>
          <w:szCs w:val="24"/>
        </w:rPr>
        <w:t>Pengembangan dan Promosi Pariwisata Daerah</w:t>
      </w:r>
      <w:r w:rsidR="00C50895" w:rsidRPr="0021362D">
        <w:rPr>
          <w:rFonts w:ascii="Times New Roman" w:hAnsi="Times New Roman"/>
          <w:sz w:val="24"/>
          <w:szCs w:val="24"/>
        </w:rPr>
        <w:t>;</w:t>
      </w:r>
    </w:p>
    <w:p w:rsidR="00F025CC" w:rsidRPr="0021362D" w:rsidRDefault="00AB127E" w:rsidP="0046179B">
      <w:pPr>
        <w:pStyle w:val="ListParagraph"/>
        <w:numPr>
          <w:ilvl w:val="1"/>
          <w:numId w:val="19"/>
        </w:numPr>
        <w:tabs>
          <w:tab w:val="left" w:pos="1701"/>
        </w:tabs>
        <w:spacing w:line="336" w:lineRule="auto"/>
        <w:ind w:left="1701" w:hanging="567"/>
        <w:jc w:val="both"/>
        <w:rPr>
          <w:rFonts w:ascii="Times New Roman" w:hAnsi="Times New Roman" w:cs="Times New Roman"/>
          <w:sz w:val="24"/>
          <w:szCs w:val="24"/>
        </w:rPr>
      </w:pPr>
      <w:r w:rsidRPr="0021362D">
        <w:rPr>
          <w:rFonts w:ascii="Times New Roman" w:hAnsi="Times New Roman"/>
          <w:sz w:val="24"/>
          <w:szCs w:val="24"/>
        </w:rPr>
        <w:t xml:space="preserve">Membangun </w:t>
      </w:r>
      <w:r w:rsidR="00130598" w:rsidRPr="0021362D">
        <w:rPr>
          <w:rFonts w:ascii="Times New Roman" w:hAnsi="Times New Roman"/>
          <w:sz w:val="24"/>
          <w:szCs w:val="24"/>
        </w:rPr>
        <w:t>K</w:t>
      </w:r>
      <w:r w:rsidRPr="0021362D">
        <w:rPr>
          <w:rFonts w:ascii="Times New Roman" w:hAnsi="Times New Roman"/>
          <w:sz w:val="24"/>
          <w:szCs w:val="24"/>
        </w:rPr>
        <w:t xml:space="preserve">emitraan </w:t>
      </w:r>
      <w:r w:rsidR="00130598" w:rsidRPr="0021362D">
        <w:rPr>
          <w:rFonts w:ascii="Times New Roman" w:hAnsi="Times New Roman"/>
          <w:sz w:val="24"/>
          <w:szCs w:val="24"/>
        </w:rPr>
        <w:t>P</w:t>
      </w:r>
      <w:r w:rsidRPr="0021362D">
        <w:rPr>
          <w:rFonts w:ascii="Times New Roman" w:hAnsi="Times New Roman"/>
          <w:sz w:val="24"/>
          <w:szCs w:val="24"/>
        </w:rPr>
        <w:t xml:space="preserve">engelolaan </w:t>
      </w:r>
      <w:r w:rsidR="00130598" w:rsidRPr="0021362D">
        <w:rPr>
          <w:rFonts w:ascii="Times New Roman" w:hAnsi="Times New Roman"/>
          <w:sz w:val="24"/>
          <w:szCs w:val="24"/>
        </w:rPr>
        <w:t>K</w:t>
      </w:r>
      <w:r w:rsidRPr="0021362D">
        <w:rPr>
          <w:rFonts w:ascii="Times New Roman" w:hAnsi="Times New Roman"/>
          <w:sz w:val="24"/>
          <w:szCs w:val="24"/>
        </w:rPr>
        <w:t xml:space="preserve">ebudayaan </w:t>
      </w:r>
      <w:r w:rsidR="00130598" w:rsidRPr="0021362D">
        <w:rPr>
          <w:rFonts w:ascii="Times New Roman" w:hAnsi="Times New Roman"/>
          <w:sz w:val="24"/>
          <w:szCs w:val="24"/>
        </w:rPr>
        <w:t>A</w:t>
      </w:r>
      <w:r w:rsidRPr="0021362D">
        <w:rPr>
          <w:rFonts w:ascii="Times New Roman" w:hAnsi="Times New Roman"/>
          <w:sz w:val="24"/>
          <w:szCs w:val="24"/>
        </w:rPr>
        <w:t xml:space="preserve">ntar </w:t>
      </w:r>
      <w:r w:rsidR="00130598" w:rsidRPr="0021362D">
        <w:rPr>
          <w:rFonts w:ascii="Times New Roman" w:hAnsi="Times New Roman"/>
          <w:sz w:val="24"/>
          <w:szCs w:val="24"/>
        </w:rPr>
        <w:t>D</w:t>
      </w:r>
      <w:r w:rsidRPr="0021362D">
        <w:rPr>
          <w:rFonts w:ascii="Times New Roman" w:hAnsi="Times New Roman"/>
          <w:sz w:val="24"/>
          <w:szCs w:val="24"/>
        </w:rPr>
        <w:t>ae</w:t>
      </w:r>
      <w:r w:rsidR="002C7B08" w:rsidRPr="0021362D">
        <w:rPr>
          <w:rFonts w:ascii="Times New Roman" w:hAnsi="Times New Roman"/>
          <w:sz w:val="24"/>
          <w:szCs w:val="24"/>
        </w:rPr>
        <w:t>rah</w:t>
      </w:r>
      <w:r w:rsidRPr="0021362D">
        <w:rPr>
          <w:rFonts w:ascii="Times New Roman" w:hAnsi="Times New Roman"/>
          <w:sz w:val="24"/>
          <w:szCs w:val="24"/>
        </w:rPr>
        <w:t>;</w:t>
      </w:r>
    </w:p>
    <w:p w:rsidR="00180E1A" w:rsidRDefault="00180E1A">
      <w:pPr>
        <w:spacing w:after="0" w:line="240" w:lineRule="auto"/>
        <w:rPr>
          <w:rFonts w:ascii="Tahoma" w:hAnsi="Tahoma" w:cs="Tahoma"/>
          <w:b/>
          <w:lang w:val="id-ID"/>
        </w:rPr>
      </w:pPr>
      <w:r>
        <w:rPr>
          <w:rFonts w:ascii="Tahoma" w:hAnsi="Tahoma" w:cs="Tahoma"/>
          <w:b/>
          <w:lang w:val="id-ID"/>
        </w:rPr>
        <w:br w:type="page"/>
      </w:r>
    </w:p>
    <w:p w:rsidR="007A3A87" w:rsidRPr="007019E5" w:rsidRDefault="007A3A87" w:rsidP="007A3A87">
      <w:pPr>
        <w:spacing w:line="360" w:lineRule="auto"/>
        <w:jc w:val="center"/>
        <w:outlineLvl w:val="0"/>
        <w:rPr>
          <w:rFonts w:ascii="Tahoma" w:hAnsi="Tahoma" w:cs="Tahoma"/>
          <w:b/>
          <w:lang w:val="id-ID"/>
        </w:rPr>
      </w:pPr>
      <w:r w:rsidRPr="007019E5">
        <w:rPr>
          <w:rFonts w:ascii="Tahoma" w:hAnsi="Tahoma" w:cs="Tahoma"/>
          <w:b/>
          <w:lang w:val="id-ID"/>
        </w:rPr>
        <w:lastRenderedPageBreak/>
        <w:t xml:space="preserve">BAB </w:t>
      </w:r>
      <w:r>
        <w:rPr>
          <w:rFonts w:ascii="Tahoma" w:hAnsi="Tahoma" w:cs="Tahoma"/>
          <w:b/>
          <w:lang w:val="id-ID"/>
        </w:rPr>
        <w:t>I</w:t>
      </w:r>
      <w:r w:rsidRPr="007019E5">
        <w:rPr>
          <w:rFonts w:ascii="Tahoma" w:hAnsi="Tahoma" w:cs="Tahoma"/>
          <w:b/>
          <w:lang w:val="id-ID"/>
        </w:rPr>
        <w:t>V</w:t>
      </w:r>
    </w:p>
    <w:p w:rsidR="007A3A87" w:rsidRPr="007019E5" w:rsidRDefault="007A3A87" w:rsidP="007A3A87">
      <w:pPr>
        <w:spacing w:line="360" w:lineRule="auto"/>
        <w:jc w:val="center"/>
        <w:outlineLvl w:val="0"/>
        <w:rPr>
          <w:rFonts w:ascii="Tahoma" w:hAnsi="Tahoma" w:cs="Tahoma"/>
          <w:b/>
          <w:lang w:val="id-ID"/>
        </w:rPr>
      </w:pPr>
      <w:r w:rsidRPr="007019E5">
        <w:rPr>
          <w:rFonts w:ascii="Tahoma" w:hAnsi="Tahoma" w:cs="Tahoma"/>
          <w:b/>
          <w:lang w:val="id-ID"/>
        </w:rPr>
        <w:t>PENUTUP</w:t>
      </w:r>
    </w:p>
    <w:p w:rsidR="007A3A87" w:rsidRPr="007019E5" w:rsidRDefault="007A3A87" w:rsidP="007A3A87">
      <w:pPr>
        <w:spacing w:line="360" w:lineRule="auto"/>
        <w:jc w:val="center"/>
        <w:rPr>
          <w:rFonts w:ascii="Tahoma" w:hAnsi="Tahoma" w:cs="Tahoma"/>
          <w:b/>
          <w:lang w:val="id-ID"/>
        </w:rPr>
      </w:pPr>
    </w:p>
    <w:p w:rsidR="007A3A87" w:rsidRPr="007019E5" w:rsidRDefault="007A3A87" w:rsidP="00F025CC">
      <w:pPr>
        <w:spacing w:line="360" w:lineRule="auto"/>
        <w:ind w:left="720" w:firstLine="720"/>
        <w:jc w:val="both"/>
        <w:rPr>
          <w:rFonts w:ascii="Tahoma" w:hAnsi="Tahoma" w:cs="Tahoma"/>
          <w:lang w:val="id-ID"/>
        </w:rPr>
      </w:pPr>
      <w:r w:rsidRPr="007019E5">
        <w:rPr>
          <w:rFonts w:ascii="Tahoma" w:hAnsi="Tahoma" w:cs="Tahoma"/>
          <w:lang w:val="id-ID"/>
        </w:rPr>
        <w:t xml:space="preserve">Dengan telah ditetapkannya Visi, Misi, Tujuan dan Sasaran dalam </w:t>
      </w:r>
      <w:r>
        <w:rPr>
          <w:rFonts w:ascii="Tahoma" w:hAnsi="Tahoma" w:cs="Tahoma"/>
          <w:lang w:val="id-ID"/>
        </w:rPr>
        <w:t>R</w:t>
      </w:r>
      <w:r w:rsidRPr="007019E5">
        <w:rPr>
          <w:rFonts w:ascii="Tahoma" w:hAnsi="Tahoma" w:cs="Tahoma"/>
          <w:lang w:val="id-ID"/>
        </w:rPr>
        <w:t xml:space="preserve">encana  </w:t>
      </w:r>
      <w:r>
        <w:rPr>
          <w:rFonts w:ascii="Tahoma" w:hAnsi="Tahoma" w:cs="Tahoma"/>
          <w:lang w:val="id-ID"/>
        </w:rPr>
        <w:t>Kerja</w:t>
      </w:r>
      <w:r w:rsidRPr="007019E5">
        <w:rPr>
          <w:rFonts w:ascii="Tahoma" w:hAnsi="Tahoma" w:cs="Tahoma"/>
          <w:lang w:val="id-ID"/>
        </w:rPr>
        <w:t xml:space="preserve">  (Ren</w:t>
      </w:r>
      <w:r>
        <w:rPr>
          <w:rFonts w:ascii="Tahoma" w:hAnsi="Tahoma" w:cs="Tahoma"/>
          <w:lang w:val="id-ID"/>
        </w:rPr>
        <w:t>j</w:t>
      </w:r>
      <w:r w:rsidRPr="007019E5">
        <w:rPr>
          <w:rFonts w:ascii="Tahoma" w:hAnsi="Tahoma" w:cs="Tahoma"/>
          <w:lang w:val="id-ID"/>
        </w:rPr>
        <w:t xml:space="preserve">a) Dinas </w:t>
      </w:r>
      <w:r w:rsidR="002D17B2">
        <w:rPr>
          <w:rFonts w:ascii="Tahoma" w:eastAsia="Arial Unicode MS" w:hAnsi="Tahoma" w:cs="Tahoma"/>
          <w:bCs/>
          <w:lang w:val="id-ID"/>
        </w:rPr>
        <w:t>Pemuda dan Olahraga</w:t>
      </w:r>
      <w:r w:rsidRPr="007019E5">
        <w:rPr>
          <w:rFonts w:ascii="Tahoma" w:hAnsi="Tahoma" w:cs="Tahoma"/>
          <w:lang w:val="id-ID"/>
        </w:rPr>
        <w:t xml:space="preserve"> Kota Jambi tahun 20</w:t>
      </w:r>
      <w:r>
        <w:rPr>
          <w:rFonts w:ascii="Tahoma" w:hAnsi="Tahoma" w:cs="Tahoma"/>
          <w:lang w:val="id-ID"/>
        </w:rPr>
        <w:t>1</w:t>
      </w:r>
      <w:r w:rsidR="00576B4A">
        <w:rPr>
          <w:rFonts w:ascii="Tahoma" w:hAnsi="Tahoma" w:cs="Tahoma"/>
          <w:lang w:val="id-ID"/>
        </w:rPr>
        <w:t>8</w:t>
      </w:r>
      <w:r w:rsidRPr="007019E5">
        <w:rPr>
          <w:rFonts w:ascii="Tahoma" w:hAnsi="Tahoma" w:cs="Tahoma"/>
          <w:lang w:val="id-ID"/>
        </w:rPr>
        <w:t xml:space="preserve">,  ini merupakan dokumen perencanaan </w:t>
      </w:r>
      <w:r>
        <w:rPr>
          <w:rFonts w:ascii="Tahoma" w:hAnsi="Tahoma" w:cs="Tahoma"/>
          <w:lang w:val="id-ID"/>
        </w:rPr>
        <w:t>kerja</w:t>
      </w:r>
      <w:r w:rsidRPr="007019E5">
        <w:rPr>
          <w:rFonts w:ascii="Tahoma" w:hAnsi="Tahoma" w:cs="Tahoma"/>
          <w:lang w:val="id-ID"/>
        </w:rPr>
        <w:t xml:space="preserve"> yang akan dipakai sebagai acuan bagi segenap jajaran aparatur dilingkungan Dinas </w:t>
      </w:r>
      <w:r w:rsidR="002D17B2">
        <w:rPr>
          <w:rFonts w:ascii="Tahoma" w:eastAsia="Arial Unicode MS" w:hAnsi="Tahoma" w:cs="Tahoma"/>
          <w:bCs/>
          <w:lang w:val="id-ID"/>
        </w:rPr>
        <w:t>Pemuda dan Olahraga</w:t>
      </w:r>
      <w:r w:rsidR="001776CA">
        <w:rPr>
          <w:rFonts w:ascii="Tahoma" w:eastAsia="Arial Unicode MS" w:hAnsi="Tahoma" w:cs="Tahoma"/>
          <w:bCs/>
          <w:lang w:val="id-ID"/>
        </w:rPr>
        <w:t xml:space="preserve"> </w:t>
      </w:r>
      <w:r w:rsidRPr="007019E5">
        <w:rPr>
          <w:rFonts w:ascii="Tahoma" w:hAnsi="Tahoma" w:cs="Tahoma"/>
          <w:lang w:val="id-ID"/>
        </w:rPr>
        <w:t xml:space="preserve">Kota Jambi dalam rangka pelaksanaan tugas-tugas dibidang </w:t>
      </w:r>
      <w:r w:rsidR="003F3939">
        <w:rPr>
          <w:rFonts w:ascii="Tahoma" w:hAnsi="Tahoma" w:cs="Tahoma"/>
          <w:color w:val="000000"/>
          <w:lang w:val="id-ID"/>
        </w:rPr>
        <w:t>Pemuda dan Olahraga</w:t>
      </w:r>
      <w:r w:rsidR="003F3939" w:rsidRPr="007019E5">
        <w:rPr>
          <w:rFonts w:ascii="Tahoma" w:hAnsi="Tahoma" w:cs="Tahoma"/>
          <w:lang w:val="id-ID"/>
        </w:rPr>
        <w:t xml:space="preserve"> </w:t>
      </w:r>
      <w:r w:rsidRPr="007019E5">
        <w:rPr>
          <w:rFonts w:ascii="Tahoma" w:hAnsi="Tahoma" w:cs="Tahoma"/>
          <w:lang w:val="id-ID"/>
        </w:rPr>
        <w:t>serta tugas perbantuan dalam rangka mewujudkan “</w:t>
      </w:r>
      <w:r w:rsidRPr="009D526C">
        <w:rPr>
          <w:sz w:val="24"/>
          <w:szCs w:val="24"/>
          <w:lang w:val="id-ID"/>
        </w:rPr>
        <w:t xml:space="preserve">KOTA JAMBI SEBAGAI PUSAT PERDAGANGAN DAN JASA </w:t>
      </w:r>
      <w:r w:rsidR="002E3D58">
        <w:rPr>
          <w:sz w:val="24"/>
          <w:szCs w:val="24"/>
          <w:lang w:val="id-ID"/>
        </w:rPr>
        <w:t xml:space="preserve">BERBASIS MASYARAKAT </w:t>
      </w:r>
      <w:r w:rsidRPr="009D526C">
        <w:rPr>
          <w:sz w:val="24"/>
          <w:szCs w:val="24"/>
          <w:lang w:val="id-ID"/>
        </w:rPr>
        <w:t xml:space="preserve">YANG </w:t>
      </w:r>
      <w:r w:rsidR="002E3D58">
        <w:rPr>
          <w:sz w:val="24"/>
          <w:szCs w:val="24"/>
          <w:lang w:val="id-ID"/>
        </w:rPr>
        <w:t>BERAKHLAK</w:t>
      </w:r>
      <w:r w:rsidRPr="009D526C">
        <w:rPr>
          <w:sz w:val="24"/>
          <w:szCs w:val="24"/>
          <w:lang w:val="id-ID"/>
        </w:rPr>
        <w:t xml:space="preserve"> DAN BERBUDAYA</w:t>
      </w:r>
      <w:r w:rsidRPr="007019E5">
        <w:rPr>
          <w:rFonts w:ascii="Tahoma" w:hAnsi="Tahoma" w:cs="Tahoma"/>
          <w:lang w:val="id-ID"/>
        </w:rPr>
        <w:t>”</w:t>
      </w:r>
      <w:r>
        <w:rPr>
          <w:rFonts w:ascii="Tahoma" w:hAnsi="Tahoma" w:cs="Tahoma"/>
          <w:lang w:val="id-ID"/>
        </w:rPr>
        <w:t>.</w:t>
      </w:r>
    </w:p>
    <w:p w:rsidR="007A3A87" w:rsidRPr="007019E5" w:rsidRDefault="007A3A87" w:rsidP="00F025CC">
      <w:pPr>
        <w:spacing w:line="360" w:lineRule="auto"/>
        <w:ind w:left="720" w:firstLine="720"/>
        <w:jc w:val="both"/>
        <w:rPr>
          <w:rFonts w:ascii="Tahoma" w:hAnsi="Tahoma" w:cs="Tahoma"/>
          <w:lang w:val="id-ID"/>
        </w:rPr>
      </w:pPr>
      <w:r w:rsidRPr="007019E5">
        <w:rPr>
          <w:rFonts w:ascii="Tahoma" w:hAnsi="Tahoma" w:cs="Tahoma"/>
          <w:lang w:val="id-ID"/>
        </w:rPr>
        <w:t xml:space="preserve">Keberhasilan pelaksanaan tugas-tugas dibidang </w:t>
      </w:r>
      <w:r w:rsidR="003F3939">
        <w:rPr>
          <w:rFonts w:ascii="Tahoma" w:hAnsi="Tahoma" w:cs="Tahoma"/>
          <w:color w:val="000000"/>
          <w:lang w:val="id-ID"/>
        </w:rPr>
        <w:t>Pemuda dan Olahraga</w:t>
      </w:r>
      <w:r w:rsidR="003F3939" w:rsidRPr="007019E5">
        <w:rPr>
          <w:rFonts w:ascii="Tahoma" w:hAnsi="Tahoma" w:cs="Tahoma"/>
          <w:lang w:val="id-ID"/>
        </w:rPr>
        <w:t xml:space="preserve"> </w:t>
      </w:r>
      <w:r w:rsidRPr="007019E5">
        <w:rPr>
          <w:rFonts w:ascii="Tahoma" w:hAnsi="Tahoma" w:cs="Tahoma"/>
          <w:lang w:val="id-ID"/>
        </w:rPr>
        <w:t>sesuai dengan Ren</w:t>
      </w:r>
      <w:r>
        <w:rPr>
          <w:rFonts w:ascii="Tahoma" w:hAnsi="Tahoma" w:cs="Tahoma"/>
          <w:lang w:val="id-ID"/>
        </w:rPr>
        <w:t>cana Kerja</w:t>
      </w:r>
      <w:r w:rsidRPr="007019E5">
        <w:rPr>
          <w:rFonts w:ascii="Tahoma" w:hAnsi="Tahoma" w:cs="Tahoma"/>
          <w:lang w:val="id-ID"/>
        </w:rPr>
        <w:t xml:space="preserve"> ini disamping sangat tergantung dari peran serta masyarakat dan dunia usaha, aparatur, diperlukan juga sikap mental, tekad dan semangat serta komitmen yang tinggi dari para penyelengaranya. Faktor-faktor ini dapat dicerminkan pada kualitas dan profesionalisme  serta koordinasi yang semakin mantap sehingga hasilnya dapat tercapai secara optimal.</w:t>
      </w:r>
    </w:p>
    <w:p w:rsidR="007A3A87" w:rsidRPr="007019E5" w:rsidRDefault="007A3A87" w:rsidP="007A3A87">
      <w:pPr>
        <w:spacing w:line="360" w:lineRule="auto"/>
        <w:ind w:firstLine="540"/>
        <w:jc w:val="both"/>
        <w:rPr>
          <w:rFonts w:ascii="Tahoma" w:hAnsi="Tahoma" w:cs="Tahoma"/>
          <w:lang w:val="id-ID"/>
        </w:rPr>
      </w:pPr>
    </w:p>
    <w:p w:rsidR="00576B4A" w:rsidRPr="0075509D" w:rsidRDefault="006B03EC" w:rsidP="00C9059D">
      <w:pPr>
        <w:spacing w:line="240" w:lineRule="auto"/>
        <w:ind w:left="3686"/>
        <w:jc w:val="center"/>
        <w:rPr>
          <w:rFonts w:ascii="Arial" w:hAnsi="Arial" w:cs="Arial"/>
          <w:sz w:val="24"/>
          <w:szCs w:val="24"/>
          <w:lang w:val="id-ID"/>
        </w:rPr>
      </w:pPr>
      <w:r w:rsidRPr="0075509D">
        <w:rPr>
          <w:rFonts w:ascii="Arial" w:hAnsi="Arial" w:cs="Arial"/>
          <w:sz w:val="24"/>
          <w:szCs w:val="24"/>
          <w:lang w:val="sv-SE"/>
        </w:rPr>
        <w:t xml:space="preserve">Jambi,        </w:t>
      </w:r>
      <w:r w:rsidR="00C9059D">
        <w:rPr>
          <w:rFonts w:ascii="Arial" w:hAnsi="Arial" w:cs="Arial"/>
          <w:sz w:val="24"/>
          <w:szCs w:val="24"/>
          <w:lang w:val="id-ID"/>
        </w:rPr>
        <w:t>Agustus</w:t>
      </w:r>
      <w:r w:rsidR="00576B4A">
        <w:rPr>
          <w:rFonts w:ascii="Arial" w:hAnsi="Arial" w:cs="Arial"/>
          <w:sz w:val="24"/>
          <w:szCs w:val="24"/>
          <w:lang w:val="id-ID"/>
        </w:rPr>
        <w:t xml:space="preserve">   201</w:t>
      </w:r>
      <w:r w:rsidR="00C9059D">
        <w:rPr>
          <w:rFonts w:ascii="Arial" w:hAnsi="Arial" w:cs="Arial"/>
          <w:sz w:val="24"/>
          <w:szCs w:val="24"/>
          <w:lang w:val="id-ID"/>
        </w:rPr>
        <w:t>7</w:t>
      </w:r>
    </w:p>
    <w:p w:rsidR="006B03EC" w:rsidRPr="0075509D" w:rsidRDefault="006B03EC" w:rsidP="006B03EC">
      <w:pPr>
        <w:spacing w:line="240" w:lineRule="auto"/>
        <w:ind w:left="3686"/>
        <w:jc w:val="center"/>
        <w:rPr>
          <w:rFonts w:ascii="Arial" w:hAnsi="Arial" w:cs="Arial"/>
          <w:sz w:val="24"/>
          <w:szCs w:val="24"/>
          <w:lang w:val="id-ID"/>
        </w:rPr>
      </w:pPr>
      <w:r w:rsidRPr="0075509D">
        <w:rPr>
          <w:rFonts w:ascii="Arial" w:hAnsi="Arial" w:cs="Arial"/>
          <w:sz w:val="24"/>
          <w:szCs w:val="24"/>
          <w:lang w:val="id-ID"/>
        </w:rPr>
        <w:t>Kepala Dinas Pemuda</w:t>
      </w:r>
      <w:r>
        <w:rPr>
          <w:rFonts w:ascii="Arial" w:hAnsi="Arial" w:cs="Arial"/>
          <w:sz w:val="24"/>
          <w:szCs w:val="24"/>
        </w:rPr>
        <w:t xml:space="preserve"> dan</w:t>
      </w:r>
      <w:r w:rsidRPr="0075509D">
        <w:rPr>
          <w:rFonts w:ascii="Arial" w:hAnsi="Arial" w:cs="Arial"/>
          <w:sz w:val="24"/>
          <w:szCs w:val="24"/>
          <w:lang w:val="id-ID"/>
        </w:rPr>
        <w:t xml:space="preserve"> Olahraga Kota Jambi</w:t>
      </w:r>
    </w:p>
    <w:p w:rsidR="006B03EC" w:rsidRPr="00C9059D" w:rsidRDefault="006B03EC" w:rsidP="006B03EC">
      <w:pPr>
        <w:tabs>
          <w:tab w:val="left" w:pos="0"/>
        </w:tabs>
        <w:ind w:left="3686"/>
        <w:jc w:val="center"/>
        <w:rPr>
          <w:rFonts w:ascii="Arial" w:hAnsi="Arial" w:cs="Arial"/>
          <w:sz w:val="24"/>
          <w:szCs w:val="24"/>
          <w:lang w:val="id-ID"/>
        </w:rPr>
      </w:pPr>
    </w:p>
    <w:p w:rsidR="006B03EC" w:rsidRPr="0075509D" w:rsidRDefault="006B03EC" w:rsidP="006B03EC">
      <w:pPr>
        <w:tabs>
          <w:tab w:val="left" w:pos="0"/>
        </w:tabs>
        <w:ind w:left="3686"/>
        <w:jc w:val="center"/>
        <w:rPr>
          <w:rFonts w:ascii="Arial" w:hAnsi="Arial" w:cs="Arial"/>
          <w:sz w:val="24"/>
          <w:szCs w:val="24"/>
          <w:lang w:val="id-ID"/>
        </w:rPr>
      </w:pPr>
    </w:p>
    <w:p w:rsidR="006B03EC" w:rsidRPr="00C87237" w:rsidRDefault="006B03EC" w:rsidP="006B03EC">
      <w:pPr>
        <w:tabs>
          <w:tab w:val="left" w:pos="0"/>
        </w:tabs>
        <w:spacing w:after="0"/>
        <w:ind w:left="3686"/>
        <w:jc w:val="center"/>
        <w:rPr>
          <w:rFonts w:ascii="Arial" w:hAnsi="Arial" w:cs="Arial"/>
          <w:b/>
          <w:sz w:val="24"/>
          <w:szCs w:val="24"/>
          <w:u w:val="single"/>
        </w:rPr>
      </w:pPr>
      <w:r>
        <w:rPr>
          <w:rFonts w:ascii="Arial" w:hAnsi="Arial" w:cs="Arial"/>
          <w:b/>
          <w:sz w:val="24"/>
          <w:szCs w:val="24"/>
          <w:u w:val="single"/>
        </w:rPr>
        <w:t>Ir</w:t>
      </w:r>
      <w:r>
        <w:rPr>
          <w:rFonts w:ascii="Arial" w:hAnsi="Arial" w:cs="Arial"/>
          <w:b/>
          <w:sz w:val="24"/>
          <w:szCs w:val="24"/>
          <w:u w:val="single"/>
          <w:lang w:val="id-ID"/>
        </w:rPr>
        <w:t>.</w:t>
      </w:r>
      <w:r>
        <w:rPr>
          <w:rFonts w:ascii="Arial" w:hAnsi="Arial" w:cs="Arial"/>
          <w:b/>
          <w:sz w:val="24"/>
          <w:szCs w:val="24"/>
          <w:u w:val="single"/>
        </w:rPr>
        <w:t xml:space="preserve"> MONCAR WIDARYANTO</w:t>
      </w:r>
    </w:p>
    <w:p w:rsidR="006B03EC" w:rsidRPr="00C87237" w:rsidRDefault="006B03EC" w:rsidP="006B03EC">
      <w:pPr>
        <w:tabs>
          <w:tab w:val="left" w:pos="61"/>
        </w:tabs>
        <w:spacing w:after="0"/>
        <w:ind w:left="3686"/>
        <w:jc w:val="center"/>
        <w:rPr>
          <w:rFonts w:ascii="Arial" w:hAnsi="Arial" w:cs="Arial"/>
          <w:sz w:val="24"/>
          <w:szCs w:val="24"/>
        </w:rPr>
      </w:pPr>
      <w:r w:rsidRPr="0075509D">
        <w:rPr>
          <w:rFonts w:ascii="Arial" w:hAnsi="Arial" w:cs="Arial"/>
          <w:sz w:val="24"/>
          <w:szCs w:val="24"/>
          <w:lang w:val="id-ID"/>
        </w:rPr>
        <w:t xml:space="preserve">Pembina </w:t>
      </w:r>
      <w:r>
        <w:rPr>
          <w:rFonts w:ascii="Arial" w:hAnsi="Arial" w:cs="Arial"/>
          <w:sz w:val="24"/>
          <w:szCs w:val="24"/>
        </w:rPr>
        <w:t>TK.I</w:t>
      </w:r>
    </w:p>
    <w:p w:rsidR="006B03EC" w:rsidRPr="00C87237" w:rsidRDefault="006B03EC" w:rsidP="006B03EC">
      <w:pPr>
        <w:spacing w:after="0" w:line="360" w:lineRule="auto"/>
        <w:ind w:left="3686"/>
        <w:jc w:val="center"/>
        <w:rPr>
          <w:rFonts w:ascii="Arial" w:hAnsi="Arial" w:cs="Arial"/>
          <w:sz w:val="24"/>
          <w:szCs w:val="24"/>
        </w:rPr>
      </w:pPr>
      <w:r w:rsidRPr="0075509D">
        <w:rPr>
          <w:rFonts w:ascii="Arial" w:hAnsi="Arial" w:cs="Arial"/>
          <w:sz w:val="24"/>
          <w:szCs w:val="24"/>
        </w:rPr>
        <w:t xml:space="preserve">NIP </w:t>
      </w:r>
      <w:r w:rsidRPr="0075509D">
        <w:rPr>
          <w:rFonts w:ascii="Arial" w:hAnsi="Arial" w:cs="Arial"/>
          <w:sz w:val="24"/>
          <w:szCs w:val="24"/>
          <w:lang w:val="id-ID"/>
        </w:rPr>
        <w:t>196</w:t>
      </w:r>
      <w:r>
        <w:rPr>
          <w:rFonts w:ascii="Arial" w:hAnsi="Arial" w:cs="Arial"/>
          <w:sz w:val="24"/>
          <w:szCs w:val="24"/>
        </w:rPr>
        <w:t>50926 199903 1 001</w:t>
      </w:r>
    </w:p>
    <w:p w:rsidR="00D65E85" w:rsidRPr="00242066" w:rsidRDefault="00D65E85" w:rsidP="00D65E85">
      <w:pPr>
        <w:tabs>
          <w:tab w:val="left" w:pos="0"/>
        </w:tabs>
        <w:spacing w:line="360" w:lineRule="auto"/>
        <w:jc w:val="both"/>
        <w:rPr>
          <w:rFonts w:ascii="Tahoma" w:eastAsia="Arial Unicode MS" w:hAnsi="Tahoma" w:cs="Tahoma"/>
          <w:bCs/>
          <w:lang w:val="id-ID"/>
        </w:rPr>
      </w:pPr>
    </w:p>
    <w:sectPr w:rsidR="00D65E85" w:rsidRPr="00242066" w:rsidSect="006B03EC">
      <w:headerReference w:type="even" r:id="rId8"/>
      <w:headerReference w:type="default" r:id="rId9"/>
      <w:footerReference w:type="default" r:id="rId10"/>
      <w:pgSz w:w="11907" w:h="16839" w:code="9"/>
      <w:pgMar w:top="1134" w:right="1134"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05F" w:rsidRDefault="0057005F">
      <w:r>
        <w:separator/>
      </w:r>
    </w:p>
  </w:endnote>
  <w:endnote w:type="continuationSeparator" w:id="0">
    <w:p w:rsidR="0057005F" w:rsidRDefault="0057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FF" w:rsidRPr="009E550B" w:rsidRDefault="005840FF" w:rsidP="004039B7">
    <w:pPr>
      <w:pStyle w:val="Footer"/>
      <w:jc w:val="right"/>
      <w:rPr>
        <w:rFonts w:ascii="Bradley Hand ITC" w:hAnsi="Bradley Hand ITC"/>
        <w:i/>
        <w:iCs/>
        <w:sz w:val="18"/>
        <w:szCs w:val="18"/>
      </w:rPr>
    </w:pPr>
    <w:r w:rsidRPr="004039B7">
      <w:rPr>
        <w:rFonts w:ascii="Arial Narrow" w:hAnsi="Arial Narrow"/>
        <w:i/>
        <w:iCs/>
        <w:sz w:val="18"/>
        <w:szCs w:val="18"/>
        <w:lang w:val="id-ID"/>
      </w:rPr>
      <w:t>Rencana Kerja Dis</w:t>
    </w:r>
    <w:r w:rsidR="00D059FF">
      <w:rPr>
        <w:rFonts w:ascii="Arial Narrow" w:hAnsi="Arial Narrow"/>
        <w:i/>
        <w:iCs/>
        <w:sz w:val="18"/>
        <w:szCs w:val="18"/>
        <w:lang w:val="id-ID"/>
      </w:rPr>
      <w:t>pora</w:t>
    </w:r>
    <w:r w:rsidRPr="004039B7">
      <w:rPr>
        <w:rFonts w:ascii="Arial Narrow" w:hAnsi="Arial Narrow"/>
        <w:i/>
        <w:iCs/>
        <w:sz w:val="18"/>
        <w:szCs w:val="18"/>
      </w:rPr>
      <w:t xml:space="preserve"> 20</w:t>
    </w:r>
    <w:r w:rsidRPr="004039B7">
      <w:rPr>
        <w:rFonts w:ascii="Arial Narrow" w:hAnsi="Arial Narrow"/>
        <w:i/>
        <w:iCs/>
        <w:sz w:val="18"/>
        <w:szCs w:val="18"/>
        <w:lang w:val="id-ID"/>
      </w:rPr>
      <w:t>1</w:t>
    </w:r>
    <w:r w:rsidR="00576B4A">
      <w:rPr>
        <w:rFonts w:ascii="Arial Narrow" w:hAnsi="Arial Narrow"/>
        <w:i/>
        <w:iCs/>
        <w:sz w:val="18"/>
        <w:szCs w:val="18"/>
        <w:lang w:val="id-ID"/>
      </w:rPr>
      <w:t>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05F" w:rsidRDefault="0057005F">
      <w:r>
        <w:separator/>
      </w:r>
    </w:p>
  </w:footnote>
  <w:footnote w:type="continuationSeparator" w:id="0">
    <w:p w:rsidR="0057005F" w:rsidRDefault="00570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FF" w:rsidRDefault="005840FF" w:rsidP="004C697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840FF" w:rsidRDefault="005840FF" w:rsidP="00046BB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FF" w:rsidRDefault="005840FF" w:rsidP="004C697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5C3D">
      <w:rPr>
        <w:rStyle w:val="PageNumber"/>
        <w:noProof/>
      </w:rPr>
      <w:t>2</w:t>
    </w:r>
    <w:r>
      <w:rPr>
        <w:rStyle w:val="PageNumber"/>
      </w:rPr>
      <w:fldChar w:fldCharType="end"/>
    </w:r>
  </w:p>
  <w:p w:rsidR="005840FF" w:rsidRDefault="005840FF" w:rsidP="00046BB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4D2AA27E"/>
    <w:name w:val="WW8Num4"/>
    <w:lvl w:ilvl="0">
      <w:start w:val="1"/>
      <w:numFmt w:val="decimal"/>
      <w:lvlText w:val="%1."/>
      <w:lvlJc w:val="left"/>
      <w:pPr>
        <w:tabs>
          <w:tab w:val="num" w:pos="1106"/>
        </w:tabs>
        <w:ind w:left="1106" w:hanging="360"/>
      </w:pPr>
    </w:lvl>
    <w:lvl w:ilvl="1">
      <w:start w:val="1"/>
      <w:numFmt w:val="decimal"/>
      <w:isLgl/>
      <w:lvlText w:val="%1.%2"/>
      <w:lvlJc w:val="left"/>
      <w:pPr>
        <w:ind w:left="2061" w:hanging="360"/>
      </w:pPr>
      <w:rPr>
        <w:rFonts w:hint="default"/>
      </w:rPr>
    </w:lvl>
    <w:lvl w:ilvl="2">
      <w:start w:val="1"/>
      <w:numFmt w:val="decimal"/>
      <w:isLgl/>
      <w:lvlText w:val="%1.%2.%3"/>
      <w:lvlJc w:val="left"/>
      <w:pPr>
        <w:ind w:left="3376" w:hanging="720"/>
      </w:pPr>
      <w:rPr>
        <w:rFonts w:hint="default"/>
      </w:rPr>
    </w:lvl>
    <w:lvl w:ilvl="3">
      <w:start w:val="1"/>
      <w:numFmt w:val="decimal"/>
      <w:isLgl/>
      <w:lvlText w:val="%1.%2.%3.%4"/>
      <w:lvlJc w:val="left"/>
      <w:pPr>
        <w:ind w:left="4331" w:hanging="720"/>
      </w:pPr>
      <w:rPr>
        <w:rFonts w:hint="default"/>
      </w:rPr>
    </w:lvl>
    <w:lvl w:ilvl="4">
      <w:start w:val="1"/>
      <w:numFmt w:val="decimal"/>
      <w:isLgl/>
      <w:lvlText w:val="%1.%2.%3.%4.%5"/>
      <w:lvlJc w:val="left"/>
      <w:pPr>
        <w:ind w:left="5646" w:hanging="1080"/>
      </w:pPr>
      <w:rPr>
        <w:rFonts w:hint="default"/>
      </w:rPr>
    </w:lvl>
    <w:lvl w:ilvl="5">
      <w:start w:val="1"/>
      <w:numFmt w:val="decimal"/>
      <w:isLgl/>
      <w:lvlText w:val="%1.%2.%3.%4.%5.%6"/>
      <w:lvlJc w:val="left"/>
      <w:pPr>
        <w:ind w:left="6601" w:hanging="1080"/>
      </w:pPr>
      <w:rPr>
        <w:rFonts w:hint="default"/>
      </w:rPr>
    </w:lvl>
    <w:lvl w:ilvl="6">
      <w:start w:val="1"/>
      <w:numFmt w:val="decimal"/>
      <w:isLgl/>
      <w:lvlText w:val="%1.%2.%3.%4.%5.%6.%7"/>
      <w:lvlJc w:val="left"/>
      <w:pPr>
        <w:ind w:left="7916" w:hanging="1440"/>
      </w:pPr>
      <w:rPr>
        <w:rFonts w:hint="default"/>
      </w:rPr>
    </w:lvl>
    <w:lvl w:ilvl="7">
      <w:start w:val="1"/>
      <w:numFmt w:val="decimal"/>
      <w:isLgl/>
      <w:lvlText w:val="%1.%2.%3.%4.%5.%6.%7.%8"/>
      <w:lvlJc w:val="left"/>
      <w:pPr>
        <w:ind w:left="8871" w:hanging="1440"/>
      </w:pPr>
      <w:rPr>
        <w:rFonts w:hint="default"/>
      </w:rPr>
    </w:lvl>
    <w:lvl w:ilvl="8">
      <w:start w:val="1"/>
      <w:numFmt w:val="decimal"/>
      <w:isLgl/>
      <w:lvlText w:val="%1.%2.%3.%4.%5.%6.%7.%8.%9"/>
      <w:lvlJc w:val="left"/>
      <w:pPr>
        <w:ind w:left="10186" w:hanging="1800"/>
      </w:pPr>
      <w:rPr>
        <w:rFonts w:hint="default"/>
      </w:rPr>
    </w:lvl>
  </w:abstractNum>
  <w:abstractNum w:abstractNumId="1" w15:restartNumberingAfterBreak="0">
    <w:nsid w:val="01041641"/>
    <w:multiLevelType w:val="hybridMultilevel"/>
    <w:tmpl w:val="0736016C"/>
    <w:lvl w:ilvl="0" w:tplc="6EE0FC1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16E0E65"/>
    <w:multiLevelType w:val="multilevel"/>
    <w:tmpl w:val="77C091C6"/>
    <w:lvl w:ilvl="0">
      <w:start w:val="1"/>
      <w:numFmt w:val="decimal"/>
      <w:lvlText w:val="%1."/>
      <w:lvlJc w:val="left"/>
      <w:pPr>
        <w:ind w:left="927" w:hanging="360"/>
      </w:pPr>
      <w:rPr>
        <w:rFonts w:hint="default"/>
      </w:rPr>
    </w:lvl>
    <w:lvl w:ilvl="1">
      <w:start w:val="1"/>
      <w:numFmt w:val="decimal"/>
      <w:isLgl/>
      <w:lvlText w:val="%1.%2"/>
      <w:lvlJc w:val="left"/>
      <w:pPr>
        <w:ind w:left="2520" w:hanging="360"/>
      </w:pPr>
      <w:rPr>
        <w:rFonts w:hint="default"/>
      </w:rPr>
    </w:lvl>
    <w:lvl w:ilvl="2">
      <w:start w:val="1"/>
      <w:numFmt w:val="decimal"/>
      <w:isLgl/>
      <w:lvlText w:val="%1.%2.%3"/>
      <w:lvlJc w:val="left"/>
      <w:pPr>
        <w:ind w:left="4473" w:hanging="720"/>
      </w:pPr>
      <w:rPr>
        <w:rFonts w:hint="default"/>
      </w:rPr>
    </w:lvl>
    <w:lvl w:ilvl="3">
      <w:start w:val="1"/>
      <w:numFmt w:val="decimalZero"/>
      <w:isLgl/>
      <w:lvlText w:val="%1.%2.%3.%4"/>
      <w:lvlJc w:val="left"/>
      <w:pPr>
        <w:ind w:left="6066" w:hanging="720"/>
      </w:pPr>
      <w:rPr>
        <w:rFonts w:hint="default"/>
      </w:rPr>
    </w:lvl>
    <w:lvl w:ilvl="4">
      <w:start w:val="1"/>
      <w:numFmt w:val="decimal"/>
      <w:isLgl/>
      <w:lvlText w:val="%1.%2.%3.%4.%5"/>
      <w:lvlJc w:val="left"/>
      <w:pPr>
        <w:ind w:left="8019" w:hanging="1080"/>
      </w:pPr>
      <w:rPr>
        <w:rFonts w:hint="default"/>
      </w:rPr>
    </w:lvl>
    <w:lvl w:ilvl="5">
      <w:start w:val="1"/>
      <w:numFmt w:val="decimal"/>
      <w:isLgl/>
      <w:lvlText w:val="%1.%2.%3.%4.%5.%6"/>
      <w:lvlJc w:val="left"/>
      <w:pPr>
        <w:ind w:left="9612" w:hanging="1080"/>
      </w:pPr>
      <w:rPr>
        <w:rFonts w:hint="default"/>
      </w:rPr>
    </w:lvl>
    <w:lvl w:ilvl="6">
      <w:start w:val="1"/>
      <w:numFmt w:val="decimal"/>
      <w:isLgl/>
      <w:lvlText w:val="%1.%2.%3.%4.%5.%6.%7"/>
      <w:lvlJc w:val="left"/>
      <w:pPr>
        <w:ind w:left="11565" w:hanging="1440"/>
      </w:pPr>
      <w:rPr>
        <w:rFonts w:hint="default"/>
      </w:rPr>
    </w:lvl>
    <w:lvl w:ilvl="7">
      <w:start w:val="1"/>
      <w:numFmt w:val="decimal"/>
      <w:isLgl/>
      <w:lvlText w:val="%1.%2.%3.%4.%5.%6.%7.%8"/>
      <w:lvlJc w:val="left"/>
      <w:pPr>
        <w:ind w:left="13158" w:hanging="1440"/>
      </w:pPr>
      <w:rPr>
        <w:rFonts w:hint="default"/>
      </w:rPr>
    </w:lvl>
    <w:lvl w:ilvl="8">
      <w:start w:val="1"/>
      <w:numFmt w:val="decimal"/>
      <w:isLgl/>
      <w:lvlText w:val="%1.%2.%3.%4.%5.%6.%7.%8.%9"/>
      <w:lvlJc w:val="left"/>
      <w:pPr>
        <w:ind w:left="15111" w:hanging="1800"/>
      </w:pPr>
      <w:rPr>
        <w:rFonts w:hint="default"/>
      </w:rPr>
    </w:lvl>
  </w:abstractNum>
  <w:abstractNum w:abstractNumId="3" w15:restartNumberingAfterBreak="0">
    <w:nsid w:val="03E7648D"/>
    <w:multiLevelType w:val="hybridMultilevel"/>
    <w:tmpl w:val="5CF0F278"/>
    <w:lvl w:ilvl="0" w:tplc="C97413A0">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15:restartNumberingAfterBreak="0">
    <w:nsid w:val="14744EFE"/>
    <w:multiLevelType w:val="multilevel"/>
    <w:tmpl w:val="39DCFA5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FA93DB0"/>
    <w:multiLevelType w:val="multilevel"/>
    <w:tmpl w:val="7254715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12786E"/>
    <w:multiLevelType w:val="multilevel"/>
    <w:tmpl w:val="B14410D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C0F67C1"/>
    <w:multiLevelType w:val="hybridMultilevel"/>
    <w:tmpl w:val="22160A86"/>
    <w:lvl w:ilvl="0" w:tplc="D320F0D0">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 w15:restartNumberingAfterBreak="0">
    <w:nsid w:val="2F0A3C46"/>
    <w:multiLevelType w:val="hybridMultilevel"/>
    <w:tmpl w:val="B3065E10"/>
    <w:lvl w:ilvl="0" w:tplc="0409000F">
      <w:start w:val="1"/>
      <w:numFmt w:val="decimal"/>
      <w:lvlText w:val="%1."/>
      <w:lvlJc w:val="left"/>
      <w:pPr>
        <w:tabs>
          <w:tab w:val="num" w:pos="1260"/>
        </w:tabs>
        <w:ind w:left="1260" w:hanging="360"/>
      </w:pPr>
    </w:lvl>
    <w:lvl w:ilvl="1" w:tplc="1DB4FE3C">
      <w:start w:val="1"/>
      <w:numFmt w:val="lowerLetter"/>
      <w:lvlText w:val="%2."/>
      <w:lvlJc w:val="left"/>
      <w:pPr>
        <w:tabs>
          <w:tab w:val="num" w:pos="1980"/>
        </w:tabs>
        <w:ind w:left="1980" w:hanging="360"/>
      </w:pPr>
      <w:rPr>
        <w:b/>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9" w15:restartNumberingAfterBreak="0">
    <w:nsid w:val="35622D71"/>
    <w:multiLevelType w:val="hybridMultilevel"/>
    <w:tmpl w:val="D0E09850"/>
    <w:lvl w:ilvl="0" w:tplc="C66EEEA8">
      <w:start w:val="1"/>
      <w:numFmt w:val="lowerLetter"/>
      <w:lvlText w:val="%1."/>
      <w:lvlJc w:val="left"/>
      <w:pPr>
        <w:ind w:left="3196" w:hanging="360"/>
      </w:pPr>
      <w:rPr>
        <w:rFonts w:hint="default"/>
        <w:b/>
      </w:rPr>
    </w:lvl>
    <w:lvl w:ilvl="1" w:tplc="04210019">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10" w15:restartNumberingAfterBreak="0">
    <w:nsid w:val="377700EA"/>
    <w:multiLevelType w:val="hybridMultilevel"/>
    <w:tmpl w:val="A356B892"/>
    <w:lvl w:ilvl="0" w:tplc="B3EE5F50">
      <w:start w:val="1"/>
      <w:numFmt w:val="decimal"/>
      <w:lvlText w:val="%1."/>
      <w:lvlJc w:val="left"/>
      <w:pPr>
        <w:tabs>
          <w:tab w:val="num" w:pos="900"/>
        </w:tabs>
        <w:ind w:left="9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90D67F3"/>
    <w:multiLevelType w:val="hybridMultilevel"/>
    <w:tmpl w:val="D9788A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BDC17A8"/>
    <w:multiLevelType w:val="hybridMultilevel"/>
    <w:tmpl w:val="6794FDBE"/>
    <w:lvl w:ilvl="0" w:tplc="1A00C90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4F47729"/>
    <w:multiLevelType w:val="hybridMultilevel"/>
    <w:tmpl w:val="703AC3BC"/>
    <w:lvl w:ilvl="0" w:tplc="A024EDC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5A872CA"/>
    <w:multiLevelType w:val="multilevel"/>
    <w:tmpl w:val="15DAA3C0"/>
    <w:lvl w:ilvl="0">
      <w:start w:val="2"/>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5" w15:restartNumberingAfterBreak="0">
    <w:nsid w:val="54867217"/>
    <w:multiLevelType w:val="hybridMultilevel"/>
    <w:tmpl w:val="51B4C0DA"/>
    <w:lvl w:ilvl="0" w:tplc="D2FA3C5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635684E"/>
    <w:multiLevelType w:val="hybridMultilevel"/>
    <w:tmpl w:val="7D686FF2"/>
    <w:lvl w:ilvl="0" w:tplc="CB10B3AE">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8481CA8"/>
    <w:multiLevelType w:val="hybridMultilevel"/>
    <w:tmpl w:val="A30EBE78"/>
    <w:lvl w:ilvl="0" w:tplc="0409000F">
      <w:start w:val="1"/>
      <w:numFmt w:val="decimal"/>
      <w:lvlText w:val="%1."/>
      <w:lvlJc w:val="left"/>
      <w:pPr>
        <w:ind w:left="720" w:hanging="360"/>
      </w:pPr>
      <w:rPr>
        <w:rFonts w:hint="default"/>
      </w:rPr>
    </w:lvl>
    <w:lvl w:ilvl="1" w:tplc="08090017">
      <w:start w:val="1"/>
      <w:numFmt w:val="lowerLetter"/>
      <w:lvlText w:val="%2)"/>
      <w:lvlJc w:val="left"/>
      <w:pPr>
        <w:tabs>
          <w:tab w:val="num" w:pos="1440"/>
        </w:tabs>
        <w:ind w:left="1440" w:hanging="360"/>
      </w:pPr>
      <w:rPr>
        <w:rFonts w:hint="default"/>
      </w:rPr>
    </w:lvl>
    <w:lvl w:ilvl="2" w:tplc="0809000B">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A434FB"/>
    <w:multiLevelType w:val="hybridMultilevel"/>
    <w:tmpl w:val="D800FDDE"/>
    <w:lvl w:ilvl="0" w:tplc="CC08F692">
      <w:start w:val="1"/>
      <w:numFmt w:val="decimal"/>
      <w:lvlText w:val="%1)"/>
      <w:lvlJc w:val="left"/>
      <w:pPr>
        <w:tabs>
          <w:tab w:val="num" w:pos="1260"/>
        </w:tabs>
        <w:ind w:left="1260" w:hanging="360"/>
      </w:pPr>
      <w:rPr>
        <w:color w:val="000000" w:themeColor="text1"/>
      </w:rPr>
    </w:lvl>
    <w:lvl w:ilvl="1" w:tplc="B3EE5F50">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9" w15:restartNumberingAfterBreak="0">
    <w:nsid w:val="617C1683"/>
    <w:multiLevelType w:val="hybridMultilevel"/>
    <w:tmpl w:val="BB007892"/>
    <w:lvl w:ilvl="0" w:tplc="0409000F">
      <w:start w:val="1"/>
      <w:numFmt w:val="decimal"/>
      <w:lvlText w:val="%1."/>
      <w:lvlJc w:val="left"/>
      <w:pPr>
        <w:tabs>
          <w:tab w:val="num" w:pos="720"/>
        </w:tabs>
        <w:ind w:left="720" w:hanging="360"/>
      </w:pPr>
    </w:lvl>
    <w:lvl w:ilvl="1" w:tplc="0421000B">
      <w:start w:val="1"/>
      <w:numFmt w:val="bullet"/>
      <w:lvlText w:val=""/>
      <w:lvlJc w:val="left"/>
      <w:pPr>
        <w:tabs>
          <w:tab w:val="num" w:pos="720"/>
        </w:tabs>
        <w:ind w:left="720" w:hanging="360"/>
      </w:pPr>
      <w:rPr>
        <w:rFonts w:ascii="Wingdings" w:hAnsi="Wingdings" w:hint="default"/>
      </w:rPr>
    </w:lvl>
    <w:lvl w:ilvl="2" w:tplc="DBCA5CE8">
      <w:start w:val="1"/>
      <w:numFmt w:val="upperRoman"/>
      <w:lvlText w:val="%3."/>
      <w:lvlJc w:val="left"/>
      <w:pPr>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365F5E"/>
    <w:multiLevelType w:val="multilevel"/>
    <w:tmpl w:val="A7308D86"/>
    <w:lvl w:ilvl="0">
      <w:start w:val="5"/>
      <w:numFmt w:val="decimal"/>
      <w:lvlText w:val="%1"/>
      <w:lvlJc w:val="left"/>
      <w:pPr>
        <w:ind w:left="360" w:hanging="360"/>
      </w:pPr>
      <w:rPr>
        <w:rFonts w:hint="default"/>
      </w:rPr>
    </w:lvl>
    <w:lvl w:ilvl="1">
      <w:start w:val="1"/>
      <w:numFmt w:val="decimal"/>
      <w:lvlText w:val="%1.%2"/>
      <w:lvlJc w:val="left"/>
      <w:pPr>
        <w:ind w:left="2700" w:hanging="360"/>
      </w:pPr>
      <w:rPr>
        <w:rFonts w:hint="default"/>
      </w:rPr>
    </w:lvl>
    <w:lvl w:ilvl="2">
      <w:start w:val="1"/>
      <w:numFmt w:val="decimal"/>
      <w:lvlText w:val="%1.%2.%3"/>
      <w:lvlJc w:val="left"/>
      <w:pPr>
        <w:ind w:left="5400" w:hanging="720"/>
      </w:pPr>
      <w:rPr>
        <w:rFonts w:hint="default"/>
      </w:rPr>
    </w:lvl>
    <w:lvl w:ilvl="3">
      <w:start w:val="1"/>
      <w:numFmt w:val="decimalZero"/>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21" w15:restartNumberingAfterBreak="0">
    <w:nsid w:val="69B5013C"/>
    <w:multiLevelType w:val="hybridMultilevel"/>
    <w:tmpl w:val="0F5EF752"/>
    <w:lvl w:ilvl="0" w:tplc="879E3E8C">
      <w:start w:val="1"/>
      <w:numFmt w:val="lowerLetter"/>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2" w15:restartNumberingAfterBreak="0">
    <w:nsid w:val="6C194A10"/>
    <w:multiLevelType w:val="multilevel"/>
    <w:tmpl w:val="2794DDE4"/>
    <w:lvl w:ilvl="0">
      <w:start w:val="7"/>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23" w15:restartNumberingAfterBreak="0">
    <w:nsid w:val="6EBF57B8"/>
    <w:multiLevelType w:val="hybridMultilevel"/>
    <w:tmpl w:val="CF5EF1D4"/>
    <w:lvl w:ilvl="0" w:tplc="33106ADC">
      <w:start w:val="2"/>
      <w:numFmt w:val="decimal"/>
      <w:lvlText w:val="%1."/>
      <w:lvlJc w:val="left"/>
      <w:pPr>
        <w:tabs>
          <w:tab w:val="num" w:pos="2880"/>
        </w:tabs>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5382E1F"/>
    <w:multiLevelType w:val="hybridMultilevel"/>
    <w:tmpl w:val="287EBDD4"/>
    <w:lvl w:ilvl="0" w:tplc="8A9ADDF8">
      <w:start w:val="2"/>
      <w:numFmt w:val="decimal"/>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75B20DCC"/>
    <w:multiLevelType w:val="hybridMultilevel"/>
    <w:tmpl w:val="E2A09D1E"/>
    <w:lvl w:ilvl="0" w:tplc="4950109A">
      <w:start w:val="1"/>
      <w:numFmt w:val="decimal"/>
      <w:lvlText w:val="%1."/>
      <w:lvlJc w:val="left"/>
      <w:pPr>
        <w:ind w:left="900" w:hanging="360"/>
      </w:pPr>
      <w:rPr>
        <w:rFonts w:hint="default"/>
      </w:rPr>
    </w:lvl>
    <w:lvl w:ilvl="1" w:tplc="04210019" w:tentative="1">
      <w:start w:val="1"/>
      <w:numFmt w:val="lowerLetter"/>
      <w:lvlText w:val="%2."/>
      <w:lvlJc w:val="left"/>
      <w:pPr>
        <w:ind w:left="1620" w:hanging="360"/>
      </w:pPr>
    </w:lvl>
    <w:lvl w:ilvl="2" w:tplc="0421001B" w:tentative="1">
      <w:start w:val="1"/>
      <w:numFmt w:val="lowerRoman"/>
      <w:lvlText w:val="%3."/>
      <w:lvlJc w:val="right"/>
      <w:pPr>
        <w:ind w:left="2340" w:hanging="180"/>
      </w:p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26" w15:restartNumberingAfterBreak="0">
    <w:nsid w:val="761E2CB4"/>
    <w:multiLevelType w:val="hybridMultilevel"/>
    <w:tmpl w:val="CEB8073E"/>
    <w:lvl w:ilvl="0" w:tplc="027462F8">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F5A7493"/>
    <w:multiLevelType w:val="multilevel"/>
    <w:tmpl w:val="D44CFF76"/>
    <w:lvl w:ilvl="0">
      <w:start w:val="1"/>
      <w:numFmt w:val="decimal"/>
      <w:lvlText w:val="%1."/>
      <w:lvlJc w:val="left"/>
      <w:pPr>
        <w:tabs>
          <w:tab w:val="num" w:pos="2715"/>
        </w:tabs>
        <w:ind w:left="2715" w:hanging="375"/>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27"/>
  </w:num>
  <w:num w:numId="2">
    <w:abstractNumId w:val="8"/>
  </w:num>
  <w:num w:numId="3">
    <w:abstractNumId w:val="17"/>
  </w:num>
  <w:num w:numId="4">
    <w:abstractNumId w:val="4"/>
  </w:num>
  <w:num w:numId="5">
    <w:abstractNumId w:val="6"/>
  </w:num>
  <w:num w:numId="6">
    <w:abstractNumId w:val="3"/>
  </w:num>
  <w:num w:numId="7">
    <w:abstractNumId w:val="21"/>
  </w:num>
  <w:num w:numId="8">
    <w:abstractNumId w:val="2"/>
  </w:num>
  <w:num w:numId="9">
    <w:abstractNumId w:val="9"/>
  </w:num>
  <w:num w:numId="10">
    <w:abstractNumId w:val="20"/>
  </w:num>
  <w:num w:numId="11">
    <w:abstractNumId w:val="5"/>
  </w:num>
  <w:num w:numId="12">
    <w:abstractNumId w:val="0"/>
  </w:num>
  <w:num w:numId="13">
    <w:abstractNumId w:val="14"/>
  </w:num>
  <w:num w:numId="14">
    <w:abstractNumId w:val="11"/>
  </w:num>
  <w:num w:numId="15">
    <w:abstractNumId w:val="26"/>
  </w:num>
  <w:num w:numId="16">
    <w:abstractNumId w:val="10"/>
  </w:num>
  <w:num w:numId="17">
    <w:abstractNumId w:val="7"/>
  </w:num>
  <w:num w:numId="18">
    <w:abstractNumId w:val="18"/>
  </w:num>
  <w:num w:numId="19">
    <w:abstractNumId w:val="22"/>
  </w:num>
  <w:num w:numId="20">
    <w:abstractNumId w:val="19"/>
  </w:num>
  <w:num w:numId="21">
    <w:abstractNumId w:val="25"/>
  </w:num>
  <w:num w:numId="22">
    <w:abstractNumId w:val="15"/>
  </w:num>
  <w:num w:numId="23">
    <w:abstractNumId w:val="12"/>
  </w:num>
  <w:num w:numId="24">
    <w:abstractNumId w:val="13"/>
  </w:num>
  <w:num w:numId="25">
    <w:abstractNumId w:val="16"/>
  </w:num>
  <w:num w:numId="26">
    <w:abstractNumId w:val="1"/>
  </w:num>
  <w:num w:numId="27">
    <w:abstractNumId w:val="24"/>
  </w:num>
  <w:num w:numId="28">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B33"/>
    <w:rsid w:val="00003797"/>
    <w:rsid w:val="000038D3"/>
    <w:rsid w:val="0000436D"/>
    <w:rsid w:val="000075B4"/>
    <w:rsid w:val="00007902"/>
    <w:rsid w:val="00007DAF"/>
    <w:rsid w:val="0001275D"/>
    <w:rsid w:val="000158ED"/>
    <w:rsid w:val="00015B6F"/>
    <w:rsid w:val="00025F75"/>
    <w:rsid w:val="0003190D"/>
    <w:rsid w:val="0003270E"/>
    <w:rsid w:val="00035617"/>
    <w:rsid w:val="00040490"/>
    <w:rsid w:val="0004506B"/>
    <w:rsid w:val="00046BB7"/>
    <w:rsid w:val="00046EB1"/>
    <w:rsid w:val="00051BE4"/>
    <w:rsid w:val="000548EE"/>
    <w:rsid w:val="00063744"/>
    <w:rsid w:val="00064916"/>
    <w:rsid w:val="00065A44"/>
    <w:rsid w:val="00067D86"/>
    <w:rsid w:val="00075A47"/>
    <w:rsid w:val="00075CC0"/>
    <w:rsid w:val="00075CFC"/>
    <w:rsid w:val="00080530"/>
    <w:rsid w:val="00081EBA"/>
    <w:rsid w:val="00083950"/>
    <w:rsid w:val="000844C7"/>
    <w:rsid w:val="0008779B"/>
    <w:rsid w:val="00091951"/>
    <w:rsid w:val="00096C74"/>
    <w:rsid w:val="000A1157"/>
    <w:rsid w:val="000A2516"/>
    <w:rsid w:val="000A778B"/>
    <w:rsid w:val="000B6A93"/>
    <w:rsid w:val="000B71A5"/>
    <w:rsid w:val="000C09F8"/>
    <w:rsid w:val="000C1AD5"/>
    <w:rsid w:val="000C37B9"/>
    <w:rsid w:val="000D7425"/>
    <w:rsid w:val="000E22D0"/>
    <w:rsid w:val="000E4A3D"/>
    <w:rsid w:val="000F5104"/>
    <w:rsid w:val="001109C1"/>
    <w:rsid w:val="001117FA"/>
    <w:rsid w:val="00113FF4"/>
    <w:rsid w:val="00115068"/>
    <w:rsid w:val="0011544A"/>
    <w:rsid w:val="00122427"/>
    <w:rsid w:val="0012302B"/>
    <w:rsid w:val="001235A2"/>
    <w:rsid w:val="00126E6A"/>
    <w:rsid w:val="00126F0E"/>
    <w:rsid w:val="001274E9"/>
    <w:rsid w:val="00130598"/>
    <w:rsid w:val="0014165D"/>
    <w:rsid w:val="001418D8"/>
    <w:rsid w:val="0015175D"/>
    <w:rsid w:val="00156112"/>
    <w:rsid w:val="00162F19"/>
    <w:rsid w:val="00171692"/>
    <w:rsid w:val="0017296C"/>
    <w:rsid w:val="00174C15"/>
    <w:rsid w:val="00175C6E"/>
    <w:rsid w:val="001776CA"/>
    <w:rsid w:val="00180E1A"/>
    <w:rsid w:val="0018129F"/>
    <w:rsid w:val="00181E79"/>
    <w:rsid w:val="0018536D"/>
    <w:rsid w:val="00191357"/>
    <w:rsid w:val="0019185E"/>
    <w:rsid w:val="001937E9"/>
    <w:rsid w:val="00193CE7"/>
    <w:rsid w:val="0019636F"/>
    <w:rsid w:val="001974F3"/>
    <w:rsid w:val="00197775"/>
    <w:rsid w:val="001A38E6"/>
    <w:rsid w:val="001A529F"/>
    <w:rsid w:val="001A7BB7"/>
    <w:rsid w:val="001B04D9"/>
    <w:rsid w:val="001B1FF8"/>
    <w:rsid w:val="001C2D54"/>
    <w:rsid w:val="001C42A6"/>
    <w:rsid w:val="001C57F4"/>
    <w:rsid w:val="001C6605"/>
    <w:rsid w:val="001D165A"/>
    <w:rsid w:val="001D2AC5"/>
    <w:rsid w:val="001D55C4"/>
    <w:rsid w:val="001D6CCF"/>
    <w:rsid w:val="001E0EA7"/>
    <w:rsid w:val="001E3D58"/>
    <w:rsid w:val="001F3DC4"/>
    <w:rsid w:val="001F5177"/>
    <w:rsid w:val="001F7005"/>
    <w:rsid w:val="00203696"/>
    <w:rsid w:val="00213089"/>
    <w:rsid w:val="0021362D"/>
    <w:rsid w:val="00216425"/>
    <w:rsid w:val="00221735"/>
    <w:rsid w:val="00221CD1"/>
    <w:rsid w:val="002265D7"/>
    <w:rsid w:val="0023471B"/>
    <w:rsid w:val="00236007"/>
    <w:rsid w:val="002379BA"/>
    <w:rsid w:val="00242066"/>
    <w:rsid w:val="0024355B"/>
    <w:rsid w:val="0024365B"/>
    <w:rsid w:val="0024382F"/>
    <w:rsid w:val="002452E9"/>
    <w:rsid w:val="00270EE2"/>
    <w:rsid w:val="002767E9"/>
    <w:rsid w:val="002818E3"/>
    <w:rsid w:val="0028256A"/>
    <w:rsid w:val="002828B4"/>
    <w:rsid w:val="00282BF0"/>
    <w:rsid w:val="002913C8"/>
    <w:rsid w:val="00291578"/>
    <w:rsid w:val="00293BB3"/>
    <w:rsid w:val="002967CA"/>
    <w:rsid w:val="002B0257"/>
    <w:rsid w:val="002B3460"/>
    <w:rsid w:val="002B3C78"/>
    <w:rsid w:val="002B769A"/>
    <w:rsid w:val="002C09E0"/>
    <w:rsid w:val="002C70CB"/>
    <w:rsid w:val="002C7B08"/>
    <w:rsid w:val="002D0BA0"/>
    <w:rsid w:val="002D17B2"/>
    <w:rsid w:val="002D2E30"/>
    <w:rsid w:val="002D5D37"/>
    <w:rsid w:val="002E18C2"/>
    <w:rsid w:val="002E244E"/>
    <w:rsid w:val="002E3D58"/>
    <w:rsid w:val="002E72E1"/>
    <w:rsid w:val="002F18CC"/>
    <w:rsid w:val="002F2D78"/>
    <w:rsid w:val="002F3212"/>
    <w:rsid w:val="002F36D7"/>
    <w:rsid w:val="002F3CBE"/>
    <w:rsid w:val="00303067"/>
    <w:rsid w:val="0030333A"/>
    <w:rsid w:val="00305599"/>
    <w:rsid w:val="00322A95"/>
    <w:rsid w:val="00324187"/>
    <w:rsid w:val="003274AD"/>
    <w:rsid w:val="00327756"/>
    <w:rsid w:val="00330E4C"/>
    <w:rsid w:val="0033276D"/>
    <w:rsid w:val="00341FA2"/>
    <w:rsid w:val="0034246D"/>
    <w:rsid w:val="003465CE"/>
    <w:rsid w:val="00354991"/>
    <w:rsid w:val="00361377"/>
    <w:rsid w:val="00362C33"/>
    <w:rsid w:val="00366AF7"/>
    <w:rsid w:val="00371931"/>
    <w:rsid w:val="00371963"/>
    <w:rsid w:val="0037693B"/>
    <w:rsid w:val="003822AD"/>
    <w:rsid w:val="003862D1"/>
    <w:rsid w:val="00387346"/>
    <w:rsid w:val="0039282F"/>
    <w:rsid w:val="00393952"/>
    <w:rsid w:val="00396170"/>
    <w:rsid w:val="003A1AAB"/>
    <w:rsid w:val="003A238C"/>
    <w:rsid w:val="003A3958"/>
    <w:rsid w:val="003A3A64"/>
    <w:rsid w:val="003B3877"/>
    <w:rsid w:val="003B3CAF"/>
    <w:rsid w:val="003B7C46"/>
    <w:rsid w:val="003C10C2"/>
    <w:rsid w:val="003C4AF6"/>
    <w:rsid w:val="003C65D9"/>
    <w:rsid w:val="003D2C9F"/>
    <w:rsid w:val="003D3990"/>
    <w:rsid w:val="003D5F36"/>
    <w:rsid w:val="003E0047"/>
    <w:rsid w:val="003E0DFA"/>
    <w:rsid w:val="003E1E15"/>
    <w:rsid w:val="003E6B13"/>
    <w:rsid w:val="003E79AD"/>
    <w:rsid w:val="003F0FB3"/>
    <w:rsid w:val="003F1C18"/>
    <w:rsid w:val="003F26C2"/>
    <w:rsid w:val="003F3817"/>
    <w:rsid w:val="003F3939"/>
    <w:rsid w:val="004039B7"/>
    <w:rsid w:val="004070F5"/>
    <w:rsid w:val="004139C4"/>
    <w:rsid w:val="00416F6A"/>
    <w:rsid w:val="00422301"/>
    <w:rsid w:val="00423912"/>
    <w:rsid w:val="00424F8E"/>
    <w:rsid w:val="004261E7"/>
    <w:rsid w:val="00426CDD"/>
    <w:rsid w:val="00430C14"/>
    <w:rsid w:val="0044052A"/>
    <w:rsid w:val="00444385"/>
    <w:rsid w:val="00446475"/>
    <w:rsid w:val="004509D5"/>
    <w:rsid w:val="0046179B"/>
    <w:rsid w:val="00462621"/>
    <w:rsid w:val="00463D83"/>
    <w:rsid w:val="004817BB"/>
    <w:rsid w:val="0048262A"/>
    <w:rsid w:val="00487388"/>
    <w:rsid w:val="00490576"/>
    <w:rsid w:val="004A0CE1"/>
    <w:rsid w:val="004A269F"/>
    <w:rsid w:val="004A50DC"/>
    <w:rsid w:val="004B4450"/>
    <w:rsid w:val="004B46E5"/>
    <w:rsid w:val="004B5123"/>
    <w:rsid w:val="004B633E"/>
    <w:rsid w:val="004C1AFE"/>
    <w:rsid w:val="004C48AE"/>
    <w:rsid w:val="004C5FF3"/>
    <w:rsid w:val="004C6975"/>
    <w:rsid w:val="004C74FE"/>
    <w:rsid w:val="004D2D87"/>
    <w:rsid w:val="004D594C"/>
    <w:rsid w:val="004E085A"/>
    <w:rsid w:val="004E1781"/>
    <w:rsid w:val="004E19DC"/>
    <w:rsid w:val="004E65E5"/>
    <w:rsid w:val="004F3D77"/>
    <w:rsid w:val="004F6513"/>
    <w:rsid w:val="004F7702"/>
    <w:rsid w:val="005002C4"/>
    <w:rsid w:val="00501645"/>
    <w:rsid w:val="005016ED"/>
    <w:rsid w:val="0050239F"/>
    <w:rsid w:val="00504A1A"/>
    <w:rsid w:val="005146E7"/>
    <w:rsid w:val="00515D6B"/>
    <w:rsid w:val="00520312"/>
    <w:rsid w:val="00523116"/>
    <w:rsid w:val="00524C60"/>
    <w:rsid w:val="00526E46"/>
    <w:rsid w:val="00532C13"/>
    <w:rsid w:val="005336AF"/>
    <w:rsid w:val="005342EE"/>
    <w:rsid w:val="00536DCF"/>
    <w:rsid w:val="00541FAA"/>
    <w:rsid w:val="005470EE"/>
    <w:rsid w:val="00554AE5"/>
    <w:rsid w:val="00557962"/>
    <w:rsid w:val="00557A1F"/>
    <w:rsid w:val="00566918"/>
    <w:rsid w:val="0057005F"/>
    <w:rsid w:val="00570334"/>
    <w:rsid w:val="00572BD8"/>
    <w:rsid w:val="00576B4A"/>
    <w:rsid w:val="00577609"/>
    <w:rsid w:val="005826A1"/>
    <w:rsid w:val="005840FF"/>
    <w:rsid w:val="005904C4"/>
    <w:rsid w:val="00591B90"/>
    <w:rsid w:val="0059536B"/>
    <w:rsid w:val="005A213A"/>
    <w:rsid w:val="005B0D45"/>
    <w:rsid w:val="005B2513"/>
    <w:rsid w:val="005C06A3"/>
    <w:rsid w:val="005C2117"/>
    <w:rsid w:val="005C2217"/>
    <w:rsid w:val="005C24ED"/>
    <w:rsid w:val="005C25AD"/>
    <w:rsid w:val="005C43C1"/>
    <w:rsid w:val="005C5C90"/>
    <w:rsid w:val="005D0F7E"/>
    <w:rsid w:val="005D1DAF"/>
    <w:rsid w:val="005D782C"/>
    <w:rsid w:val="005D7AE6"/>
    <w:rsid w:val="005E6522"/>
    <w:rsid w:val="005E7628"/>
    <w:rsid w:val="005F0AFD"/>
    <w:rsid w:val="005F700D"/>
    <w:rsid w:val="006011B1"/>
    <w:rsid w:val="006019BC"/>
    <w:rsid w:val="00606222"/>
    <w:rsid w:val="006144EA"/>
    <w:rsid w:val="00621246"/>
    <w:rsid w:val="00623A44"/>
    <w:rsid w:val="00625BC0"/>
    <w:rsid w:val="00626A80"/>
    <w:rsid w:val="0062735D"/>
    <w:rsid w:val="00627C76"/>
    <w:rsid w:val="00634064"/>
    <w:rsid w:val="00642BCD"/>
    <w:rsid w:val="00654E1E"/>
    <w:rsid w:val="006574FA"/>
    <w:rsid w:val="00657D15"/>
    <w:rsid w:val="00661039"/>
    <w:rsid w:val="00664066"/>
    <w:rsid w:val="0066454F"/>
    <w:rsid w:val="00665060"/>
    <w:rsid w:val="006664C9"/>
    <w:rsid w:val="006665D9"/>
    <w:rsid w:val="00667AE5"/>
    <w:rsid w:val="0067073C"/>
    <w:rsid w:val="0067150B"/>
    <w:rsid w:val="00675C6E"/>
    <w:rsid w:val="00681C54"/>
    <w:rsid w:val="00682AB8"/>
    <w:rsid w:val="00685720"/>
    <w:rsid w:val="006920B3"/>
    <w:rsid w:val="006A1556"/>
    <w:rsid w:val="006A21DD"/>
    <w:rsid w:val="006A2E0A"/>
    <w:rsid w:val="006A7FAC"/>
    <w:rsid w:val="006B03EC"/>
    <w:rsid w:val="006B1BC6"/>
    <w:rsid w:val="006B573A"/>
    <w:rsid w:val="006C5468"/>
    <w:rsid w:val="006C6622"/>
    <w:rsid w:val="006D2A03"/>
    <w:rsid w:val="006D484C"/>
    <w:rsid w:val="006D51C2"/>
    <w:rsid w:val="006D5298"/>
    <w:rsid w:val="006E43B5"/>
    <w:rsid w:val="006F0EEC"/>
    <w:rsid w:val="00700A0D"/>
    <w:rsid w:val="00701442"/>
    <w:rsid w:val="00701F0F"/>
    <w:rsid w:val="0070305C"/>
    <w:rsid w:val="00713485"/>
    <w:rsid w:val="00714FD8"/>
    <w:rsid w:val="007279AD"/>
    <w:rsid w:val="0073157F"/>
    <w:rsid w:val="007337B7"/>
    <w:rsid w:val="00734D00"/>
    <w:rsid w:val="0073752D"/>
    <w:rsid w:val="00746112"/>
    <w:rsid w:val="007468A8"/>
    <w:rsid w:val="007519C6"/>
    <w:rsid w:val="00751BE8"/>
    <w:rsid w:val="00760B1A"/>
    <w:rsid w:val="00762DD1"/>
    <w:rsid w:val="00763A23"/>
    <w:rsid w:val="00767ED0"/>
    <w:rsid w:val="00772CBA"/>
    <w:rsid w:val="007741AA"/>
    <w:rsid w:val="007765D5"/>
    <w:rsid w:val="00780C70"/>
    <w:rsid w:val="00781974"/>
    <w:rsid w:val="007832C1"/>
    <w:rsid w:val="007A3A87"/>
    <w:rsid w:val="007B12CD"/>
    <w:rsid w:val="007B73D3"/>
    <w:rsid w:val="007D0632"/>
    <w:rsid w:val="007E310F"/>
    <w:rsid w:val="007E49F0"/>
    <w:rsid w:val="007E5BE5"/>
    <w:rsid w:val="007F25EE"/>
    <w:rsid w:val="007F66A4"/>
    <w:rsid w:val="007F6BEE"/>
    <w:rsid w:val="00802FB7"/>
    <w:rsid w:val="00804544"/>
    <w:rsid w:val="00805481"/>
    <w:rsid w:val="008057C1"/>
    <w:rsid w:val="0081339C"/>
    <w:rsid w:val="00841A0A"/>
    <w:rsid w:val="00854007"/>
    <w:rsid w:val="00856D71"/>
    <w:rsid w:val="008624EC"/>
    <w:rsid w:val="00862882"/>
    <w:rsid w:val="00866839"/>
    <w:rsid w:val="0087294E"/>
    <w:rsid w:val="008734C6"/>
    <w:rsid w:val="008751CD"/>
    <w:rsid w:val="00875B7B"/>
    <w:rsid w:val="00893A5C"/>
    <w:rsid w:val="008950EC"/>
    <w:rsid w:val="008A2208"/>
    <w:rsid w:val="008A27D7"/>
    <w:rsid w:val="008A6F79"/>
    <w:rsid w:val="008A705D"/>
    <w:rsid w:val="008B3F80"/>
    <w:rsid w:val="008D5D8E"/>
    <w:rsid w:val="008D70C2"/>
    <w:rsid w:val="008E3F43"/>
    <w:rsid w:val="008F0664"/>
    <w:rsid w:val="008F0ACA"/>
    <w:rsid w:val="008F2EB2"/>
    <w:rsid w:val="008F35FC"/>
    <w:rsid w:val="008F48D4"/>
    <w:rsid w:val="00904527"/>
    <w:rsid w:val="00904AE2"/>
    <w:rsid w:val="00906185"/>
    <w:rsid w:val="009107C7"/>
    <w:rsid w:val="00915068"/>
    <w:rsid w:val="00915AAB"/>
    <w:rsid w:val="009241BA"/>
    <w:rsid w:val="009306CB"/>
    <w:rsid w:val="00932629"/>
    <w:rsid w:val="009436E9"/>
    <w:rsid w:val="00945A32"/>
    <w:rsid w:val="0094751E"/>
    <w:rsid w:val="00954B5B"/>
    <w:rsid w:val="00955624"/>
    <w:rsid w:val="00956368"/>
    <w:rsid w:val="00957A0D"/>
    <w:rsid w:val="00957DD1"/>
    <w:rsid w:val="00967974"/>
    <w:rsid w:val="00980EFD"/>
    <w:rsid w:val="00981741"/>
    <w:rsid w:val="00984CF5"/>
    <w:rsid w:val="00985A41"/>
    <w:rsid w:val="00991A37"/>
    <w:rsid w:val="009A08EF"/>
    <w:rsid w:val="009B2659"/>
    <w:rsid w:val="009B3A4B"/>
    <w:rsid w:val="009B453F"/>
    <w:rsid w:val="009C05F2"/>
    <w:rsid w:val="009C1429"/>
    <w:rsid w:val="009C5486"/>
    <w:rsid w:val="009C7859"/>
    <w:rsid w:val="009D0ACC"/>
    <w:rsid w:val="009D19FD"/>
    <w:rsid w:val="009D3560"/>
    <w:rsid w:val="009E550B"/>
    <w:rsid w:val="009F149D"/>
    <w:rsid w:val="009F4F43"/>
    <w:rsid w:val="009F6449"/>
    <w:rsid w:val="009F7423"/>
    <w:rsid w:val="00A11ADD"/>
    <w:rsid w:val="00A222D5"/>
    <w:rsid w:val="00A32A59"/>
    <w:rsid w:val="00A3678A"/>
    <w:rsid w:val="00A37328"/>
    <w:rsid w:val="00A41DD4"/>
    <w:rsid w:val="00A42BFD"/>
    <w:rsid w:val="00A46608"/>
    <w:rsid w:val="00A47877"/>
    <w:rsid w:val="00A65032"/>
    <w:rsid w:val="00A70124"/>
    <w:rsid w:val="00A75642"/>
    <w:rsid w:val="00A77756"/>
    <w:rsid w:val="00A81248"/>
    <w:rsid w:val="00A82449"/>
    <w:rsid w:val="00AA3674"/>
    <w:rsid w:val="00AA4943"/>
    <w:rsid w:val="00AA4DDA"/>
    <w:rsid w:val="00AA5924"/>
    <w:rsid w:val="00AA5D16"/>
    <w:rsid w:val="00AA62CF"/>
    <w:rsid w:val="00AB127E"/>
    <w:rsid w:val="00AB3A74"/>
    <w:rsid w:val="00AB5E65"/>
    <w:rsid w:val="00AB5F12"/>
    <w:rsid w:val="00AC03E4"/>
    <w:rsid w:val="00AC050E"/>
    <w:rsid w:val="00AC298D"/>
    <w:rsid w:val="00AC5BDA"/>
    <w:rsid w:val="00AD05C3"/>
    <w:rsid w:val="00AD134C"/>
    <w:rsid w:val="00AE5E37"/>
    <w:rsid w:val="00AF16D1"/>
    <w:rsid w:val="00AF4F2E"/>
    <w:rsid w:val="00AF5B94"/>
    <w:rsid w:val="00B02DC9"/>
    <w:rsid w:val="00B03914"/>
    <w:rsid w:val="00B04F8B"/>
    <w:rsid w:val="00B112D8"/>
    <w:rsid w:val="00B12DE0"/>
    <w:rsid w:val="00B14F71"/>
    <w:rsid w:val="00B207F6"/>
    <w:rsid w:val="00B238A9"/>
    <w:rsid w:val="00B2473E"/>
    <w:rsid w:val="00B26341"/>
    <w:rsid w:val="00B27297"/>
    <w:rsid w:val="00B2737C"/>
    <w:rsid w:val="00B27FFB"/>
    <w:rsid w:val="00B32970"/>
    <w:rsid w:val="00B40E01"/>
    <w:rsid w:val="00B44393"/>
    <w:rsid w:val="00B45EAA"/>
    <w:rsid w:val="00B611AB"/>
    <w:rsid w:val="00B6154B"/>
    <w:rsid w:val="00B62A0C"/>
    <w:rsid w:val="00B63823"/>
    <w:rsid w:val="00B6408F"/>
    <w:rsid w:val="00B66759"/>
    <w:rsid w:val="00B77C6D"/>
    <w:rsid w:val="00B83A5F"/>
    <w:rsid w:val="00B83F1E"/>
    <w:rsid w:val="00B878E8"/>
    <w:rsid w:val="00B9405E"/>
    <w:rsid w:val="00BA0B92"/>
    <w:rsid w:val="00BC44E1"/>
    <w:rsid w:val="00BC7F73"/>
    <w:rsid w:val="00BD00A7"/>
    <w:rsid w:val="00BD0D3E"/>
    <w:rsid w:val="00BD2185"/>
    <w:rsid w:val="00BD43E6"/>
    <w:rsid w:val="00BE05C3"/>
    <w:rsid w:val="00BE1BD9"/>
    <w:rsid w:val="00BE7424"/>
    <w:rsid w:val="00BF22BA"/>
    <w:rsid w:val="00BF4BF5"/>
    <w:rsid w:val="00C021AA"/>
    <w:rsid w:val="00C0359F"/>
    <w:rsid w:val="00C120A5"/>
    <w:rsid w:val="00C15CE1"/>
    <w:rsid w:val="00C20A99"/>
    <w:rsid w:val="00C20E5A"/>
    <w:rsid w:val="00C20FCE"/>
    <w:rsid w:val="00C25BC4"/>
    <w:rsid w:val="00C35F77"/>
    <w:rsid w:val="00C45E88"/>
    <w:rsid w:val="00C50895"/>
    <w:rsid w:val="00C626AA"/>
    <w:rsid w:val="00C75867"/>
    <w:rsid w:val="00C75FE1"/>
    <w:rsid w:val="00C809AD"/>
    <w:rsid w:val="00C83C11"/>
    <w:rsid w:val="00C84636"/>
    <w:rsid w:val="00C86393"/>
    <w:rsid w:val="00C9059D"/>
    <w:rsid w:val="00C94D4A"/>
    <w:rsid w:val="00CA1E5C"/>
    <w:rsid w:val="00CA3296"/>
    <w:rsid w:val="00CA3950"/>
    <w:rsid w:val="00CA3A84"/>
    <w:rsid w:val="00CA67B4"/>
    <w:rsid w:val="00CB6F1C"/>
    <w:rsid w:val="00CC608C"/>
    <w:rsid w:val="00CD0B96"/>
    <w:rsid w:val="00CD0C2A"/>
    <w:rsid w:val="00CD62A7"/>
    <w:rsid w:val="00CE17C6"/>
    <w:rsid w:val="00CE267E"/>
    <w:rsid w:val="00CE6BD4"/>
    <w:rsid w:val="00CF43A6"/>
    <w:rsid w:val="00CF7A0D"/>
    <w:rsid w:val="00D040C2"/>
    <w:rsid w:val="00D0515C"/>
    <w:rsid w:val="00D059FF"/>
    <w:rsid w:val="00D10A53"/>
    <w:rsid w:val="00D14211"/>
    <w:rsid w:val="00D201CC"/>
    <w:rsid w:val="00D22840"/>
    <w:rsid w:val="00D22A34"/>
    <w:rsid w:val="00D27259"/>
    <w:rsid w:val="00D33DF7"/>
    <w:rsid w:val="00D36969"/>
    <w:rsid w:val="00D4228A"/>
    <w:rsid w:val="00D42C4A"/>
    <w:rsid w:val="00D43765"/>
    <w:rsid w:val="00D440E9"/>
    <w:rsid w:val="00D45C3D"/>
    <w:rsid w:val="00D461D4"/>
    <w:rsid w:val="00D51FFC"/>
    <w:rsid w:val="00D5341B"/>
    <w:rsid w:val="00D54E29"/>
    <w:rsid w:val="00D56E16"/>
    <w:rsid w:val="00D56E81"/>
    <w:rsid w:val="00D61E8D"/>
    <w:rsid w:val="00D63468"/>
    <w:rsid w:val="00D642CC"/>
    <w:rsid w:val="00D65A4E"/>
    <w:rsid w:val="00D65E85"/>
    <w:rsid w:val="00D67936"/>
    <w:rsid w:val="00D711E2"/>
    <w:rsid w:val="00D72F59"/>
    <w:rsid w:val="00D738BC"/>
    <w:rsid w:val="00D91D25"/>
    <w:rsid w:val="00D91FDF"/>
    <w:rsid w:val="00D95A29"/>
    <w:rsid w:val="00DA0917"/>
    <w:rsid w:val="00DB1558"/>
    <w:rsid w:val="00DB28C9"/>
    <w:rsid w:val="00DB3800"/>
    <w:rsid w:val="00DB67A7"/>
    <w:rsid w:val="00DC4A96"/>
    <w:rsid w:val="00DD034E"/>
    <w:rsid w:val="00DD1244"/>
    <w:rsid w:val="00DD4E1B"/>
    <w:rsid w:val="00DD4F3E"/>
    <w:rsid w:val="00DD7715"/>
    <w:rsid w:val="00DE134A"/>
    <w:rsid w:val="00DF1EA5"/>
    <w:rsid w:val="00E01324"/>
    <w:rsid w:val="00E0480A"/>
    <w:rsid w:val="00E21046"/>
    <w:rsid w:val="00E27286"/>
    <w:rsid w:val="00E31747"/>
    <w:rsid w:val="00E322B4"/>
    <w:rsid w:val="00E445B3"/>
    <w:rsid w:val="00E47BD9"/>
    <w:rsid w:val="00E51161"/>
    <w:rsid w:val="00E5571D"/>
    <w:rsid w:val="00E559D5"/>
    <w:rsid w:val="00E55DAB"/>
    <w:rsid w:val="00E56A5C"/>
    <w:rsid w:val="00E56AC9"/>
    <w:rsid w:val="00E63457"/>
    <w:rsid w:val="00E63EAC"/>
    <w:rsid w:val="00E72F3A"/>
    <w:rsid w:val="00E81DEB"/>
    <w:rsid w:val="00E86816"/>
    <w:rsid w:val="00E91F7C"/>
    <w:rsid w:val="00E94FE1"/>
    <w:rsid w:val="00E952A6"/>
    <w:rsid w:val="00E95CEE"/>
    <w:rsid w:val="00E963F9"/>
    <w:rsid w:val="00E97903"/>
    <w:rsid w:val="00EA161C"/>
    <w:rsid w:val="00EA1922"/>
    <w:rsid w:val="00EB7628"/>
    <w:rsid w:val="00EB78C6"/>
    <w:rsid w:val="00EC1221"/>
    <w:rsid w:val="00EC3C13"/>
    <w:rsid w:val="00ED0F09"/>
    <w:rsid w:val="00ED12A0"/>
    <w:rsid w:val="00ED25AF"/>
    <w:rsid w:val="00ED6F70"/>
    <w:rsid w:val="00EE0B85"/>
    <w:rsid w:val="00EF7CA5"/>
    <w:rsid w:val="00F00B26"/>
    <w:rsid w:val="00F025CC"/>
    <w:rsid w:val="00F05058"/>
    <w:rsid w:val="00F05A7E"/>
    <w:rsid w:val="00F07CF9"/>
    <w:rsid w:val="00F07DE3"/>
    <w:rsid w:val="00F11802"/>
    <w:rsid w:val="00F16012"/>
    <w:rsid w:val="00F17275"/>
    <w:rsid w:val="00F23769"/>
    <w:rsid w:val="00F301A6"/>
    <w:rsid w:val="00F34584"/>
    <w:rsid w:val="00F35294"/>
    <w:rsid w:val="00F373A5"/>
    <w:rsid w:val="00F46624"/>
    <w:rsid w:val="00F51C31"/>
    <w:rsid w:val="00F538EB"/>
    <w:rsid w:val="00F579AC"/>
    <w:rsid w:val="00F6649D"/>
    <w:rsid w:val="00F750D2"/>
    <w:rsid w:val="00F75660"/>
    <w:rsid w:val="00F90ADA"/>
    <w:rsid w:val="00F959B4"/>
    <w:rsid w:val="00FA0B33"/>
    <w:rsid w:val="00FA2535"/>
    <w:rsid w:val="00FA36CC"/>
    <w:rsid w:val="00FA6CE7"/>
    <w:rsid w:val="00FA7D10"/>
    <w:rsid w:val="00FB15DF"/>
    <w:rsid w:val="00FB4278"/>
    <w:rsid w:val="00FC11F5"/>
    <w:rsid w:val="00FC256C"/>
    <w:rsid w:val="00FC7237"/>
    <w:rsid w:val="00FD1526"/>
    <w:rsid w:val="00FD1D7D"/>
    <w:rsid w:val="00FD5645"/>
    <w:rsid w:val="00FF08A8"/>
    <w:rsid w:val="00FF4DA4"/>
    <w:rsid w:val="00FF6C1D"/>
    <w:rsid w:val="00FF6D30"/>
    <w:rsid w:val="00FF7C6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56E94B-338F-49AA-856D-9CDAB690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ko-K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51E"/>
    <w:pPr>
      <w:spacing w:after="200" w:line="276" w:lineRule="auto"/>
    </w:pPr>
    <w:rPr>
      <w:sz w:val="22"/>
      <w:szCs w:val="22"/>
      <w:lang w:val="en-US" w:eastAsia="en-US"/>
    </w:rPr>
  </w:style>
  <w:style w:type="paragraph" w:styleId="Heading1">
    <w:name w:val="heading 1"/>
    <w:basedOn w:val="Normal"/>
    <w:next w:val="Normal"/>
    <w:link w:val="Heading1Char"/>
    <w:qFormat/>
    <w:rsid w:val="00282BF0"/>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BF0"/>
    <w:rPr>
      <w:rFonts w:ascii="Arial" w:eastAsia="Times New Roman" w:hAnsi="Arial" w:cs="Arial"/>
      <w:b/>
      <w:bCs/>
      <w:kern w:val="32"/>
      <w:sz w:val="32"/>
      <w:szCs w:val="32"/>
      <w:lang w:val="en-US" w:eastAsia="en-US"/>
    </w:rPr>
  </w:style>
  <w:style w:type="paragraph" w:styleId="Header">
    <w:name w:val="header"/>
    <w:basedOn w:val="Normal"/>
    <w:rsid w:val="00046BB7"/>
    <w:pPr>
      <w:tabs>
        <w:tab w:val="center" w:pos="4320"/>
        <w:tab w:val="right" w:pos="8640"/>
      </w:tabs>
    </w:pPr>
  </w:style>
  <w:style w:type="character" w:styleId="PageNumber">
    <w:name w:val="page number"/>
    <w:basedOn w:val="DefaultParagraphFont"/>
    <w:rsid w:val="00046BB7"/>
  </w:style>
  <w:style w:type="paragraph" w:styleId="Footer">
    <w:name w:val="footer"/>
    <w:basedOn w:val="Normal"/>
    <w:link w:val="FooterChar"/>
    <w:rsid w:val="00046BB7"/>
    <w:pPr>
      <w:tabs>
        <w:tab w:val="center" w:pos="4320"/>
        <w:tab w:val="right" w:pos="8640"/>
      </w:tabs>
    </w:pPr>
  </w:style>
  <w:style w:type="character" w:customStyle="1" w:styleId="FooterChar">
    <w:name w:val="Footer Char"/>
    <w:basedOn w:val="DefaultParagraphFont"/>
    <w:link w:val="Footer"/>
    <w:rsid w:val="001B1FF8"/>
    <w:rPr>
      <w:sz w:val="22"/>
      <w:szCs w:val="22"/>
      <w:lang w:val="en-US" w:eastAsia="en-US"/>
    </w:rPr>
  </w:style>
  <w:style w:type="paragraph" w:styleId="NormalWeb">
    <w:name w:val="Normal (Web)"/>
    <w:basedOn w:val="Normal"/>
    <w:rsid w:val="003E79AD"/>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282BF0"/>
    <w:pPr>
      <w:ind w:left="720"/>
      <w:contextualSpacing/>
    </w:pPr>
    <w:rPr>
      <w:rFonts w:asciiTheme="minorHAnsi" w:eastAsiaTheme="minorHAnsi" w:hAnsiTheme="minorHAnsi" w:cstheme="minorBidi"/>
      <w:lang w:val="id-ID"/>
    </w:rPr>
  </w:style>
  <w:style w:type="paragraph" w:styleId="NoSpacing">
    <w:name w:val="No Spacing"/>
    <w:qFormat/>
    <w:rsid w:val="001B1FF8"/>
    <w:rPr>
      <w:rFonts w:eastAsia="Times New Roman"/>
      <w:sz w:val="22"/>
      <w:szCs w:val="22"/>
      <w:lang w:val="en-US" w:eastAsia="en-US"/>
    </w:rPr>
  </w:style>
  <w:style w:type="table" w:styleId="TableGrid">
    <w:name w:val="Table Grid"/>
    <w:basedOn w:val="TableNormal"/>
    <w:uiPriority w:val="59"/>
    <w:rsid w:val="000D7425"/>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65A4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3170">
      <w:bodyDiv w:val="1"/>
      <w:marLeft w:val="0"/>
      <w:marRight w:val="0"/>
      <w:marTop w:val="0"/>
      <w:marBottom w:val="0"/>
      <w:divBdr>
        <w:top w:val="none" w:sz="0" w:space="0" w:color="auto"/>
        <w:left w:val="none" w:sz="0" w:space="0" w:color="auto"/>
        <w:bottom w:val="none" w:sz="0" w:space="0" w:color="auto"/>
        <w:right w:val="none" w:sz="0" w:space="0" w:color="auto"/>
      </w:divBdr>
    </w:div>
    <w:div w:id="263928328">
      <w:bodyDiv w:val="1"/>
      <w:marLeft w:val="0"/>
      <w:marRight w:val="0"/>
      <w:marTop w:val="0"/>
      <w:marBottom w:val="0"/>
      <w:divBdr>
        <w:top w:val="none" w:sz="0" w:space="0" w:color="auto"/>
        <w:left w:val="none" w:sz="0" w:space="0" w:color="auto"/>
        <w:bottom w:val="none" w:sz="0" w:space="0" w:color="auto"/>
        <w:right w:val="none" w:sz="0" w:space="0" w:color="auto"/>
      </w:divBdr>
    </w:div>
    <w:div w:id="731347195">
      <w:bodyDiv w:val="1"/>
      <w:marLeft w:val="0"/>
      <w:marRight w:val="0"/>
      <w:marTop w:val="0"/>
      <w:marBottom w:val="0"/>
      <w:divBdr>
        <w:top w:val="none" w:sz="0" w:space="0" w:color="auto"/>
        <w:left w:val="none" w:sz="0" w:space="0" w:color="auto"/>
        <w:bottom w:val="none" w:sz="0" w:space="0" w:color="auto"/>
        <w:right w:val="none" w:sz="0" w:space="0" w:color="auto"/>
      </w:divBdr>
    </w:div>
    <w:div w:id="735931900">
      <w:bodyDiv w:val="1"/>
      <w:marLeft w:val="0"/>
      <w:marRight w:val="0"/>
      <w:marTop w:val="0"/>
      <w:marBottom w:val="0"/>
      <w:divBdr>
        <w:top w:val="none" w:sz="0" w:space="0" w:color="auto"/>
        <w:left w:val="none" w:sz="0" w:space="0" w:color="auto"/>
        <w:bottom w:val="none" w:sz="0" w:space="0" w:color="auto"/>
        <w:right w:val="none" w:sz="0" w:space="0" w:color="auto"/>
      </w:divBdr>
    </w:div>
    <w:div w:id="955016511">
      <w:bodyDiv w:val="1"/>
      <w:marLeft w:val="0"/>
      <w:marRight w:val="0"/>
      <w:marTop w:val="0"/>
      <w:marBottom w:val="0"/>
      <w:divBdr>
        <w:top w:val="none" w:sz="0" w:space="0" w:color="auto"/>
        <w:left w:val="none" w:sz="0" w:space="0" w:color="auto"/>
        <w:bottom w:val="none" w:sz="0" w:space="0" w:color="auto"/>
        <w:right w:val="none" w:sz="0" w:space="0" w:color="auto"/>
      </w:divBdr>
    </w:div>
    <w:div w:id="970094203">
      <w:bodyDiv w:val="1"/>
      <w:marLeft w:val="0"/>
      <w:marRight w:val="0"/>
      <w:marTop w:val="0"/>
      <w:marBottom w:val="0"/>
      <w:divBdr>
        <w:top w:val="none" w:sz="0" w:space="0" w:color="auto"/>
        <w:left w:val="none" w:sz="0" w:space="0" w:color="auto"/>
        <w:bottom w:val="none" w:sz="0" w:space="0" w:color="auto"/>
        <w:right w:val="none" w:sz="0" w:space="0" w:color="auto"/>
      </w:divBdr>
    </w:div>
    <w:div w:id="1032271290">
      <w:bodyDiv w:val="1"/>
      <w:marLeft w:val="0"/>
      <w:marRight w:val="0"/>
      <w:marTop w:val="0"/>
      <w:marBottom w:val="0"/>
      <w:divBdr>
        <w:top w:val="none" w:sz="0" w:space="0" w:color="auto"/>
        <w:left w:val="none" w:sz="0" w:space="0" w:color="auto"/>
        <w:bottom w:val="none" w:sz="0" w:space="0" w:color="auto"/>
        <w:right w:val="none" w:sz="0" w:space="0" w:color="auto"/>
      </w:divBdr>
    </w:div>
    <w:div w:id="1066998885">
      <w:bodyDiv w:val="1"/>
      <w:marLeft w:val="0"/>
      <w:marRight w:val="0"/>
      <w:marTop w:val="0"/>
      <w:marBottom w:val="0"/>
      <w:divBdr>
        <w:top w:val="none" w:sz="0" w:space="0" w:color="auto"/>
        <w:left w:val="none" w:sz="0" w:space="0" w:color="auto"/>
        <w:bottom w:val="none" w:sz="0" w:space="0" w:color="auto"/>
        <w:right w:val="none" w:sz="0" w:space="0" w:color="auto"/>
      </w:divBdr>
    </w:div>
    <w:div w:id="1290085684">
      <w:bodyDiv w:val="1"/>
      <w:marLeft w:val="0"/>
      <w:marRight w:val="0"/>
      <w:marTop w:val="0"/>
      <w:marBottom w:val="0"/>
      <w:divBdr>
        <w:top w:val="none" w:sz="0" w:space="0" w:color="auto"/>
        <w:left w:val="none" w:sz="0" w:space="0" w:color="auto"/>
        <w:bottom w:val="none" w:sz="0" w:space="0" w:color="auto"/>
        <w:right w:val="none" w:sz="0" w:space="0" w:color="auto"/>
      </w:divBdr>
    </w:div>
    <w:div w:id="1450247755">
      <w:bodyDiv w:val="1"/>
      <w:marLeft w:val="0"/>
      <w:marRight w:val="0"/>
      <w:marTop w:val="0"/>
      <w:marBottom w:val="0"/>
      <w:divBdr>
        <w:top w:val="none" w:sz="0" w:space="0" w:color="auto"/>
        <w:left w:val="none" w:sz="0" w:space="0" w:color="auto"/>
        <w:bottom w:val="none" w:sz="0" w:space="0" w:color="auto"/>
        <w:right w:val="none" w:sz="0" w:space="0" w:color="auto"/>
      </w:divBdr>
    </w:div>
    <w:div w:id="1500075819">
      <w:bodyDiv w:val="1"/>
      <w:marLeft w:val="0"/>
      <w:marRight w:val="0"/>
      <w:marTop w:val="0"/>
      <w:marBottom w:val="0"/>
      <w:divBdr>
        <w:top w:val="none" w:sz="0" w:space="0" w:color="auto"/>
        <w:left w:val="none" w:sz="0" w:space="0" w:color="auto"/>
        <w:bottom w:val="none" w:sz="0" w:space="0" w:color="auto"/>
        <w:right w:val="none" w:sz="0" w:space="0" w:color="auto"/>
      </w:divBdr>
    </w:div>
    <w:div w:id="1528442428">
      <w:bodyDiv w:val="1"/>
      <w:marLeft w:val="0"/>
      <w:marRight w:val="0"/>
      <w:marTop w:val="0"/>
      <w:marBottom w:val="0"/>
      <w:divBdr>
        <w:top w:val="none" w:sz="0" w:space="0" w:color="auto"/>
        <w:left w:val="none" w:sz="0" w:space="0" w:color="auto"/>
        <w:bottom w:val="none" w:sz="0" w:space="0" w:color="auto"/>
        <w:right w:val="none" w:sz="0" w:space="0" w:color="auto"/>
      </w:divBdr>
    </w:div>
    <w:div w:id="1775057761">
      <w:bodyDiv w:val="1"/>
      <w:marLeft w:val="0"/>
      <w:marRight w:val="0"/>
      <w:marTop w:val="0"/>
      <w:marBottom w:val="0"/>
      <w:divBdr>
        <w:top w:val="none" w:sz="0" w:space="0" w:color="auto"/>
        <w:left w:val="none" w:sz="0" w:space="0" w:color="auto"/>
        <w:bottom w:val="none" w:sz="0" w:space="0" w:color="auto"/>
        <w:right w:val="none" w:sz="0" w:space="0" w:color="auto"/>
      </w:divBdr>
    </w:div>
    <w:div w:id="2060279780">
      <w:bodyDiv w:val="1"/>
      <w:marLeft w:val="0"/>
      <w:marRight w:val="0"/>
      <w:marTop w:val="0"/>
      <w:marBottom w:val="0"/>
      <w:divBdr>
        <w:top w:val="none" w:sz="0" w:space="0" w:color="auto"/>
        <w:left w:val="none" w:sz="0" w:space="0" w:color="auto"/>
        <w:bottom w:val="none" w:sz="0" w:space="0" w:color="auto"/>
        <w:right w:val="none" w:sz="0" w:space="0" w:color="auto"/>
      </w:divBdr>
    </w:div>
    <w:div w:id="210148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42C01-743E-46E6-86CA-F0419FFFA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4500</Words>
  <Characters>25656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LAPTOP</Company>
  <LinksUpToDate>false</LinksUpToDate>
  <CharactersWithSpaces>30096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cp:lastModifiedBy>
  <cp:revision>2</cp:revision>
  <cp:lastPrinted>2017-08-25T08:25:00Z</cp:lastPrinted>
  <dcterms:created xsi:type="dcterms:W3CDTF">2018-03-26T02:41:00Z</dcterms:created>
  <dcterms:modified xsi:type="dcterms:W3CDTF">2018-03-26T02:41:00Z</dcterms:modified>
</cp:coreProperties>
</file>